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4B7D" w14:textId="77777777" w:rsidR="009647F9" w:rsidRPr="00F024D0" w:rsidRDefault="009647F9" w:rsidP="0078245B">
      <w:pPr>
        <w:ind w:right="281"/>
        <w:jc w:val="center"/>
        <w:rPr>
          <w:b/>
          <w:bCs/>
          <w:noProof/>
          <w:sz w:val="32"/>
          <w:szCs w:val="32"/>
        </w:rPr>
      </w:pPr>
      <w:r w:rsidRPr="00F024D0">
        <w:rPr>
          <w:b/>
          <w:bCs/>
          <w:noProof/>
          <w:sz w:val="32"/>
          <w:szCs w:val="32"/>
        </w:rPr>
        <w:t>T.C</w:t>
      </w:r>
      <w:r w:rsidR="00DA4836">
        <w:rPr>
          <w:b/>
          <w:bCs/>
          <w:noProof/>
          <w:sz w:val="32"/>
          <w:szCs w:val="32"/>
        </w:rPr>
        <w:t>.</w:t>
      </w:r>
    </w:p>
    <w:p w14:paraId="23CBF4B2" w14:textId="77777777" w:rsidR="009647F9" w:rsidRPr="00F024D0" w:rsidRDefault="009647F9" w:rsidP="0078245B">
      <w:pPr>
        <w:ind w:right="281"/>
        <w:jc w:val="center"/>
        <w:rPr>
          <w:b/>
          <w:bCs/>
          <w:noProof/>
          <w:sz w:val="32"/>
          <w:szCs w:val="32"/>
        </w:rPr>
      </w:pPr>
      <w:r w:rsidRPr="00F024D0">
        <w:rPr>
          <w:b/>
          <w:bCs/>
          <w:noProof/>
          <w:sz w:val="32"/>
          <w:szCs w:val="32"/>
        </w:rPr>
        <w:t>SEYHAN KAYMAKAMLIĞI</w:t>
      </w:r>
    </w:p>
    <w:p w14:paraId="627714EC" w14:textId="77777777" w:rsidR="009647F9" w:rsidRPr="00D628FE" w:rsidRDefault="002E65AA" w:rsidP="008A379D">
      <w:pPr>
        <w:ind w:right="281"/>
        <w:jc w:val="center"/>
        <w:rPr>
          <w:b/>
          <w:bCs/>
          <w:noProof/>
          <w:sz w:val="32"/>
          <w:szCs w:val="32"/>
        </w:rPr>
      </w:pPr>
      <w:r w:rsidRPr="00F024D0">
        <w:rPr>
          <w:b/>
          <w:bCs/>
          <w:noProof/>
          <w:sz w:val="32"/>
          <w:szCs w:val="32"/>
        </w:rPr>
        <w:t>ŞEHİT İBRAHİM DERİNDERE</w:t>
      </w:r>
      <w:r w:rsidR="009647F9" w:rsidRPr="00F024D0">
        <w:rPr>
          <w:b/>
          <w:bCs/>
          <w:noProof/>
          <w:sz w:val="32"/>
          <w:szCs w:val="32"/>
        </w:rPr>
        <w:t xml:space="preserve"> ANADOLU LİSESİ OKULU MÜDÜRLÜĞÜ</w:t>
      </w:r>
    </w:p>
    <w:p w14:paraId="0D6A8DC9" w14:textId="77777777" w:rsidR="009647F9" w:rsidRPr="008A379D" w:rsidRDefault="000E4732" w:rsidP="008A379D">
      <w:pPr>
        <w:ind w:right="281"/>
        <w:jc w:val="center"/>
        <w:rPr>
          <w:b/>
          <w:bCs/>
          <w:noProof/>
          <w:sz w:val="32"/>
          <w:szCs w:val="32"/>
        </w:rPr>
      </w:pPr>
      <w:r>
        <w:rPr>
          <w:noProof/>
        </w:rPr>
        <w:drawing>
          <wp:inline distT="0" distB="0" distL="0" distR="0" wp14:anchorId="61646451" wp14:editId="636973E1">
            <wp:extent cx="6479540" cy="4543777"/>
            <wp:effectExtent l="19050" t="0" r="0" b="0"/>
            <wp:docPr id="2" name="Resim 1" descr="http://sehitibrahimderindere.meb.k12.tr/meb_iys_dosyalar/01/01/764865/resimler/2018_11/02141049_okul_dY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hitibrahimderindere.meb.k12.tr/meb_iys_dosyalar/01/01/764865/resimler/2018_11/02141049_okul_dYY_1.jpg"/>
                    <pic:cNvPicPr>
                      <a:picLocks noChangeAspect="1" noChangeArrowheads="1"/>
                    </pic:cNvPicPr>
                  </pic:nvPicPr>
                  <pic:blipFill>
                    <a:blip r:embed="rId8"/>
                    <a:srcRect/>
                    <a:stretch>
                      <a:fillRect/>
                    </a:stretch>
                  </pic:blipFill>
                  <pic:spPr bwMode="auto">
                    <a:xfrm>
                      <a:off x="0" y="0"/>
                      <a:ext cx="6479540" cy="4543777"/>
                    </a:xfrm>
                    <a:prstGeom prst="rect">
                      <a:avLst/>
                    </a:prstGeom>
                    <a:noFill/>
                    <a:ln w="9525">
                      <a:noFill/>
                      <a:miter lim="800000"/>
                      <a:headEnd/>
                      <a:tailEnd/>
                    </a:ln>
                  </pic:spPr>
                </pic:pic>
              </a:graphicData>
            </a:graphic>
          </wp:inline>
        </w:drawing>
      </w:r>
    </w:p>
    <w:p w14:paraId="4BCE08A6" w14:textId="77777777" w:rsidR="009647F9" w:rsidRPr="008A379D" w:rsidRDefault="009647F9" w:rsidP="0078245B">
      <w:pPr>
        <w:ind w:right="281"/>
        <w:jc w:val="center"/>
        <w:rPr>
          <w:b/>
          <w:bCs/>
          <w:noProof/>
          <w:sz w:val="96"/>
          <w:szCs w:val="96"/>
        </w:rPr>
      </w:pPr>
      <w:r w:rsidRPr="008A379D">
        <w:rPr>
          <w:b/>
          <w:bCs/>
          <w:noProof/>
          <w:sz w:val="96"/>
          <w:szCs w:val="96"/>
        </w:rPr>
        <w:t>2019-2023 STRATEJİK PLANI</w:t>
      </w:r>
    </w:p>
    <w:p w14:paraId="3A2E9DB9" w14:textId="77777777" w:rsidR="009647F9" w:rsidRPr="00D628FE" w:rsidRDefault="009647F9" w:rsidP="0078245B">
      <w:pPr>
        <w:ind w:right="281"/>
        <w:rPr>
          <w:b/>
          <w:bCs/>
          <w:noProof/>
          <w:sz w:val="32"/>
          <w:szCs w:val="32"/>
        </w:rPr>
      </w:pPr>
    </w:p>
    <w:p w14:paraId="29659EBF" w14:textId="77777777" w:rsidR="009647F9" w:rsidRDefault="009647F9" w:rsidP="0078245B">
      <w:pPr>
        <w:ind w:right="281"/>
      </w:pPr>
    </w:p>
    <w:p w14:paraId="3A87C560" w14:textId="77777777" w:rsidR="009647F9" w:rsidRDefault="009647F9" w:rsidP="0078245B">
      <w:pPr>
        <w:ind w:right="281"/>
        <w:jc w:val="center"/>
      </w:pPr>
      <w:r w:rsidRPr="00BB3EAE">
        <w:rPr>
          <w:rFonts w:ascii="Times New Roman" w:hAnsi="Times New Roman"/>
          <w:b/>
          <w:bCs/>
          <w:noProof/>
          <w:sz w:val="28"/>
          <w:szCs w:val="28"/>
        </w:rPr>
        <w:lastRenderedPageBreak/>
        <w:drawing>
          <wp:inline distT="0" distB="0" distL="0" distR="0" wp14:anchorId="5F8F73A0" wp14:editId="1D53A8C1">
            <wp:extent cx="5819775" cy="6411809"/>
            <wp:effectExtent l="38100" t="38100" r="28575" b="46355"/>
            <wp:docPr id="1"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a:srcRect/>
                    <a:stretch>
                      <a:fillRect/>
                    </a:stretch>
                  </pic:blipFill>
                  <pic:spPr bwMode="auto">
                    <a:xfrm>
                      <a:off x="0" y="0"/>
                      <a:ext cx="5836029" cy="6429717"/>
                    </a:xfrm>
                    <a:prstGeom prst="rect">
                      <a:avLst/>
                    </a:prstGeom>
                    <a:noFill/>
                    <a:ln w="38100" cmpd="thinThick">
                      <a:solidFill>
                        <a:srgbClr val="1F497D"/>
                      </a:solidFill>
                      <a:miter lim="800000"/>
                      <a:headEnd/>
                      <a:tailEnd/>
                    </a:ln>
                    <a:effectLst/>
                  </pic:spPr>
                </pic:pic>
              </a:graphicData>
            </a:graphic>
          </wp:inline>
        </w:drawing>
      </w:r>
    </w:p>
    <w:p w14:paraId="05ABD25D" w14:textId="77777777" w:rsidR="009647F9" w:rsidRPr="003C0193" w:rsidRDefault="009647F9" w:rsidP="0078245B">
      <w:pPr>
        <w:autoSpaceDE w:val="0"/>
        <w:autoSpaceDN w:val="0"/>
        <w:adjustRightInd w:val="0"/>
        <w:ind w:right="281"/>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14:paraId="2BB1EF23" w14:textId="77777777" w:rsidR="009647F9" w:rsidRPr="003C0193" w:rsidRDefault="009647F9" w:rsidP="0078245B">
      <w:pPr>
        <w:ind w:right="281"/>
        <w:rPr>
          <w:rFonts w:ascii="Monotype Corsiva" w:hAnsi="Monotype Corsiva" w:cs="Monotype Corsiva"/>
          <w:i/>
          <w:iCs/>
          <w:color w:val="000000"/>
          <w:sz w:val="44"/>
          <w:szCs w:val="44"/>
        </w:rPr>
      </w:pPr>
    </w:p>
    <w:p w14:paraId="642FD1C7" w14:textId="77777777" w:rsidR="009647F9" w:rsidRDefault="009647F9" w:rsidP="0078245B">
      <w:pPr>
        <w:ind w:right="281"/>
        <w:jc w:val="center"/>
        <w:rPr>
          <w:rFonts w:ascii="Monotype Corsiva" w:hAnsi="Monotype Corsiva" w:cs="Monotype Corsiva"/>
          <w:b/>
          <w:i/>
          <w:iCs/>
          <w:color w:val="000000"/>
          <w:sz w:val="44"/>
          <w:szCs w:val="44"/>
        </w:rPr>
      </w:pPr>
      <w:r w:rsidRPr="003C0193">
        <w:rPr>
          <w:rFonts w:ascii="Monotype Corsiva" w:hAnsi="Monotype Corsiva" w:cs="Monotype Corsiva"/>
          <w:b/>
          <w:i/>
          <w:iCs/>
          <w:color w:val="000000"/>
          <w:sz w:val="44"/>
          <w:szCs w:val="44"/>
        </w:rPr>
        <w:t>Mustafa Kemal ATATÜRK</w:t>
      </w:r>
    </w:p>
    <w:p w14:paraId="198FA4C0" w14:textId="77777777" w:rsidR="008A379D" w:rsidRDefault="008A379D" w:rsidP="0078245B">
      <w:pPr>
        <w:ind w:right="281"/>
        <w:jc w:val="center"/>
        <w:rPr>
          <w:rFonts w:ascii="Monotype Corsiva" w:hAnsi="Monotype Corsiva" w:cs="Monotype Corsiva"/>
          <w:b/>
          <w:i/>
          <w:iCs/>
          <w:color w:val="000000"/>
          <w:sz w:val="44"/>
          <w:szCs w:val="44"/>
        </w:rPr>
      </w:pPr>
    </w:p>
    <w:p w14:paraId="36B00AFB" w14:textId="77777777" w:rsidR="008A379D" w:rsidRPr="003C0193" w:rsidRDefault="004650A3" w:rsidP="0078245B">
      <w:pPr>
        <w:ind w:right="281"/>
        <w:jc w:val="center"/>
        <w:rPr>
          <w:b/>
          <w:color w:val="000000"/>
          <w:sz w:val="44"/>
          <w:szCs w:val="44"/>
        </w:rPr>
      </w:pPr>
      <w:r>
        <w:rPr>
          <w:b/>
          <w:noProof/>
          <w:color w:val="000000"/>
          <w:sz w:val="44"/>
          <w:szCs w:val="44"/>
        </w:rPr>
        <w:lastRenderedPageBreak/>
        <w:drawing>
          <wp:anchor distT="0" distB="0" distL="114300" distR="114300" simplePos="0" relativeHeight="251658240" behindDoc="0" locked="0" layoutInCell="1" allowOverlap="1" wp14:anchorId="2D7DAF9C" wp14:editId="49C6AFB0">
            <wp:simplePos x="0" y="0"/>
            <wp:positionH relativeFrom="column">
              <wp:posOffset>1774190</wp:posOffset>
            </wp:positionH>
            <wp:positionV relativeFrom="paragraph">
              <wp:posOffset>340360</wp:posOffset>
            </wp:positionV>
            <wp:extent cx="2686050" cy="1943100"/>
            <wp:effectExtent l="19050" t="0" r="0" b="0"/>
            <wp:wrapNone/>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1943100"/>
                    </a:xfrm>
                    <a:prstGeom prst="rect">
                      <a:avLst/>
                    </a:prstGeom>
                    <a:noFill/>
                    <a:ln w="9525">
                      <a:noFill/>
                      <a:miter lim="800000"/>
                      <a:headEnd/>
                      <a:tailEnd/>
                    </a:ln>
                  </pic:spPr>
                </pic:pic>
              </a:graphicData>
            </a:graphic>
          </wp:anchor>
        </w:drawing>
      </w:r>
      <w:r>
        <w:rPr>
          <w:b/>
          <w:color w:val="000000"/>
          <w:sz w:val="44"/>
          <w:szCs w:val="44"/>
        </w:rPr>
        <w:t>İSTİKLAL MARŞI</w:t>
      </w:r>
    </w:p>
    <w:p w14:paraId="1AA1FFA0" w14:textId="77777777" w:rsidR="009647F9" w:rsidRDefault="009647F9" w:rsidP="0078245B">
      <w:pPr>
        <w:ind w:right="281"/>
      </w:pPr>
    </w:p>
    <w:p w14:paraId="53D858B1" w14:textId="77777777" w:rsidR="009647F9" w:rsidRDefault="009647F9" w:rsidP="0078245B">
      <w:pPr>
        <w:ind w:right="281"/>
      </w:pPr>
    </w:p>
    <w:p w14:paraId="2DCF67A7" w14:textId="77777777" w:rsidR="009647F9" w:rsidRDefault="009647F9" w:rsidP="0078245B">
      <w:pPr>
        <w:ind w:right="281"/>
      </w:pPr>
    </w:p>
    <w:p w14:paraId="08C833FC" w14:textId="77777777" w:rsidR="009647F9" w:rsidRDefault="009647F9" w:rsidP="0078245B">
      <w:pPr>
        <w:ind w:right="281"/>
      </w:pPr>
    </w:p>
    <w:p w14:paraId="037EF483" w14:textId="77777777" w:rsidR="009647F9" w:rsidRDefault="009647F9" w:rsidP="0078245B">
      <w:pPr>
        <w:ind w:right="281"/>
      </w:pPr>
    </w:p>
    <w:p w14:paraId="3876EE47" w14:textId="77777777" w:rsidR="009647F9" w:rsidRDefault="009647F9" w:rsidP="0078245B">
      <w:pPr>
        <w:ind w:right="281"/>
      </w:pPr>
    </w:p>
    <w:tbl>
      <w:tblPr>
        <w:tblW w:w="11253" w:type="dxa"/>
        <w:tblInd w:w="-318" w:type="dxa"/>
        <w:tblLook w:val="00A0" w:firstRow="1" w:lastRow="0" w:firstColumn="1" w:lastColumn="0" w:noHBand="0" w:noVBand="0"/>
      </w:tblPr>
      <w:tblGrid>
        <w:gridCol w:w="5485"/>
        <w:gridCol w:w="5768"/>
      </w:tblGrid>
      <w:tr w:rsidR="009647F9" w:rsidRPr="00227B0B" w14:paraId="4AA7D88F" w14:textId="77777777" w:rsidTr="00D628FE">
        <w:trPr>
          <w:trHeight w:val="3807"/>
        </w:trPr>
        <w:tc>
          <w:tcPr>
            <w:tcW w:w="5485" w:type="dxa"/>
          </w:tcPr>
          <w:p w14:paraId="459FE578" w14:textId="77777777" w:rsidR="00873B94" w:rsidRDefault="00873B94" w:rsidP="0078245B">
            <w:pPr>
              <w:pStyle w:val="AralkYok2"/>
              <w:ind w:right="281"/>
              <w:rPr>
                <w:rFonts w:ascii="Times New Roman" w:hAnsi="Times New Roman"/>
                <w:sz w:val="24"/>
                <w:szCs w:val="24"/>
              </w:rPr>
            </w:pPr>
          </w:p>
          <w:p w14:paraId="223317F8" w14:textId="77777777" w:rsidR="00873B94"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p>
          <w:p w14:paraId="1D2B43BC" w14:textId="77777777" w:rsidR="00873B94" w:rsidRDefault="009647F9" w:rsidP="0078245B">
            <w:pPr>
              <w:pStyle w:val="AralkYok2"/>
              <w:ind w:right="281"/>
              <w:rPr>
                <w:rFonts w:ascii="Times New Roman" w:hAnsi="Times New Roman"/>
                <w:sz w:val="24"/>
                <w:szCs w:val="24"/>
              </w:rPr>
            </w:pP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r>
          </w:p>
          <w:p w14:paraId="1FD25772" w14:textId="77777777" w:rsidR="00873B94"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r>
          </w:p>
          <w:p w14:paraId="63716337" w14:textId="77777777" w:rsidR="00873B94"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r>
          </w:p>
          <w:p w14:paraId="0FF814AB" w14:textId="77777777" w:rsidR="009647F9" w:rsidRPr="00227B0B"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768" w:type="dxa"/>
          </w:tcPr>
          <w:p w14:paraId="3B3D95E0" w14:textId="77777777" w:rsidR="00873B94" w:rsidRDefault="00873B94" w:rsidP="0078245B">
            <w:pPr>
              <w:pStyle w:val="AralkYok2"/>
              <w:ind w:right="281"/>
              <w:rPr>
                <w:rFonts w:ascii="Times New Roman" w:hAnsi="Times New Roman"/>
                <w:sz w:val="24"/>
                <w:szCs w:val="24"/>
              </w:rPr>
            </w:pPr>
          </w:p>
          <w:p w14:paraId="44AB7D3A" w14:textId="77777777" w:rsidR="009647F9" w:rsidRPr="00227B0B"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14:paraId="01F00586" w14:textId="77777777" w:rsidR="00873B94" w:rsidRDefault="00873B94" w:rsidP="0078245B">
            <w:pPr>
              <w:pStyle w:val="AralkYok2"/>
              <w:ind w:right="281"/>
              <w:rPr>
                <w:rFonts w:ascii="Times New Roman" w:hAnsi="Times New Roman"/>
                <w:sz w:val="24"/>
                <w:szCs w:val="24"/>
              </w:rPr>
            </w:pPr>
          </w:p>
          <w:p w14:paraId="701084EC" w14:textId="77777777" w:rsidR="009647F9" w:rsidRPr="00227B0B"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14:paraId="44C84820" w14:textId="77777777" w:rsidR="00873B94" w:rsidRDefault="00873B94" w:rsidP="0078245B">
            <w:pPr>
              <w:pStyle w:val="AralkYok2"/>
              <w:ind w:right="281"/>
              <w:rPr>
                <w:rFonts w:ascii="Times New Roman" w:hAnsi="Times New Roman"/>
                <w:sz w:val="24"/>
                <w:szCs w:val="24"/>
              </w:rPr>
            </w:pPr>
          </w:p>
          <w:p w14:paraId="5283BDE1" w14:textId="77777777" w:rsidR="00873B94"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r>
          </w:p>
          <w:p w14:paraId="23183ACE" w14:textId="77777777" w:rsidR="009647F9" w:rsidRPr="00227B0B"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14:paraId="7394B10C" w14:textId="77777777" w:rsidR="00873B94"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r>
          </w:p>
          <w:p w14:paraId="2A590CC0" w14:textId="77777777" w:rsidR="009647F9" w:rsidRPr="00227B0B" w:rsidRDefault="009647F9" w:rsidP="0078245B">
            <w:pPr>
              <w:pStyle w:val="AralkYok2"/>
              <w:ind w:right="281"/>
              <w:rPr>
                <w:rFonts w:ascii="Times New Roman" w:hAnsi="Times New Roman"/>
                <w:sz w:val="24"/>
                <w:szCs w:val="24"/>
              </w:rPr>
            </w:pPr>
            <w:r w:rsidRPr="00227B0B">
              <w:rPr>
                <w:rFonts w:ascii="Times New Roman" w:hAnsi="Times New Roman"/>
                <w:sz w:val="24"/>
                <w:szCs w:val="24"/>
              </w:rP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14:paraId="354AF11A" w14:textId="77777777" w:rsidR="009647F9" w:rsidRDefault="009647F9" w:rsidP="0078245B">
            <w:pPr>
              <w:pStyle w:val="AralkYok2"/>
              <w:ind w:right="281"/>
              <w:rPr>
                <w:rFonts w:ascii="Times New Roman" w:hAnsi="Times New Roman"/>
                <w:sz w:val="24"/>
                <w:szCs w:val="24"/>
              </w:rPr>
            </w:pPr>
          </w:p>
          <w:p w14:paraId="171033A3" w14:textId="77777777" w:rsidR="00873B94" w:rsidRDefault="00873B94" w:rsidP="0078245B">
            <w:pPr>
              <w:pStyle w:val="AralkYok2"/>
              <w:ind w:right="281"/>
              <w:rPr>
                <w:rFonts w:ascii="Times New Roman" w:hAnsi="Times New Roman"/>
                <w:sz w:val="24"/>
                <w:szCs w:val="24"/>
              </w:rPr>
            </w:pPr>
          </w:p>
          <w:p w14:paraId="6399A8BD" w14:textId="77777777" w:rsidR="00873B94" w:rsidRDefault="00873B94" w:rsidP="0078245B">
            <w:pPr>
              <w:pStyle w:val="AralkYok2"/>
              <w:ind w:right="281"/>
              <w:rPr>
                <w:rFonts w:ascii="Times New Roman" w:hAnsi="Times New Roman"/>
                <w:sz w:val="24"/>
                <w:szCs w:val="24"/>
              </w:rPr>
            </w:pPr>
          </w:p>
          <w:p w14:paraId="18EB412A" w14:textId="77777777" w:rsidR="00873B94" w:rsidRDefault="00873B94" w:rsidP="0078245B">
            <w:pPr>
              <w:pStyle w:val="AralkYok2"/>
              <w:ind w:right="281"/>
              <w:rPr>
                <w:rFonts w:ascii="Times New Roman" w:hAnsi="Times New Roman"/>
                <w:sz w:val="24"/>
                <w:szCs w:val="24"/>
              </w:rPr>
            </w:pPr>
          </w:p>
          <w:p w14:paraId="142FAE52" w14:textId="77777777" w:rsidR="00873B94" w:rsidRDefault="00873B94" w:rsidP="0078245B">
            <w:pPr>
              <w:pStyle w:val="AralkYok2"/>
              <w:ind w:right="281"/>
              <w:rPr>
                <w:rFonts w:ascii="Times New Roman" w:hAnsi="Times New Roman"/>
                <w:sz w:val="24"/>
                <w:szCs w:val="24"/>
              </w:rPr>
            </w:pPr>
          </w:p>
          <w:p w14:paraId="043F2CE6" w14:textId="77777777" w:rsidR="00873B94" w:rsidRDefault="00873B94" w:rsidP="0078245B">
            <w:pPr>
              <w:pStyle w:val="AralkYok2"/>
              <w:ind w:right="281"/>
              <w:rPr>
                <w:rFonts w:ascii="Times New Roman" w:hAnsi="Times New Roman"/>
                <w:sz w:val="24"/>
                <w:szCs w:val="24"/>
              </w:rPr>
            </w:pPr>
          </w:p>
          <w:p w14:paraId="06AA345F" w14:textId="77777777" w:rsidR="009647F9" w:rsidRPr="00227B0B" w:rsidRDefault="009647F9" w:rsidP="0078245B">
            <w:pPr>
              <w:pStyle w:val="AralkYok2"/>
              <w:ind w:right="281"/>
              <w:rPr>
                <w:rFonts w:ascii="Times New Roman" w:hAnsi="Times New Roman"/>
                <w:b/>
                <w:sz w:val="24"/>
                <w:szCs w:val="24"/>
              </w:rPr>
            </w:pPr>
            <w:r w:rsidRPr="00227B0B">
              <w:rPr>
                <w:rFonts w:ascii="Times New Roman" w:hAnsi="Times New Roman"/>
                <w:b/>
                <w:sz w:val="24"/>
                <w:szCs w:val="24"/>
              </w:rPr>
              <w:t>Mehmet Akif ERSOY</w:t>
            </w:r>
          </w:p>
        </w:tc>
      </w:tr>
    </w:tbl>
    <w:p w14:paraId="242BBAB2" w14:textId="77777777" w:rsidR="009647F9" w:rsidRDefault="009647F9" w:rsidP="0078245B">
      <w:pPr>
        <w:ind w:right="281"/>
        <w:rPr>
          <w:rFonts w:ascii="Times New Roman" w:hAnsi="Times New Roman"/>
          <w:b/>
          <w:bCs/>
          <w:sz w:val="28"/>
          <w:szCs w:val="28"/>
        </w:rPr>
      </w:pPr>
    </w:p>
    <w:p w14:paraId="3CA602D9" w14:textId="77777777" w:rsidR="00873B94" w:rsidRDefault="00873B94" w:rsidP="0078245B">
      <w:pPr>
        <w:keepNext/>
        <w:ind w:right="281"/>
        <w:jc w:val="center"/>
        <w:outlineLvl w:val="0"/>
        <w:rPr>
          <w:rFonts w:ascii="Times New Roman" w:hAnsi="Times New Roman"/>
          <w:b/>
          <w:szCs w:val="24"/>
        </w:rPr>
      </w:pPr>
      <w:r w:rsidRPr="00BB3EAE">
        <w:rPr>
          <w:rFonts w:ascii="Times New Roman" w:hAnsi="Times New Roman"/>
          <w:b/>
          <w:bCs/>
          <w:noProof/>
          <w:sz w:val="32"/>
          <w:szCs w:val="32"/>
        </w:rPr>
        <w:lastRenderedPageBreak/>
        <w:drawing>
          <wp:inline distT="0" distB="0" distL="0" distR="0" wp14:anchorId="664EDFBB" wp14:editId="7AE9FF3E">
            <wp:extent cx="2447925" cy="2924175"/>
            <wp:effectExtent l="19050" t="0" r="9525" b="0"/>
            <wp:docPr id="5"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1"/>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14:paraId="47C823E9" w14:textId="77777777" w:rsidR="00873B94" w:rsidRDefault="00873B94" w:rsidP="0078245B">
      <w:pPr>
        <w:keepNext/>
        <w:ind w:right="281"/>
        <w:outlineLvl w:val="0"/>
        <w:rPr>
          <w:rFonts w:ascii="Times New Roman" w:hAnsi="Times New Roman"/>
          <w:b/>
          <w:szCs w:val="24"/>
        </w:rPr>
      </w:pPr>
    </w:p>
    <w:p w14:paraId="64167CC1" w14:textId="77777777" w:rsidR="00873B94" w:rsidRPr="00227B0B" w:rsidRDefault="00873B94" w:rsidP="0078245B">
      <w:pPr>
        <w:keepNext/>
        <w:ind w:right="281"/>
        <w:outlineLvl w:val="0"/>
        <w:rPr>
          <w:rFonts w:ascii="Times New Roman" w:hAnsi="Times New Roman"/>
          <w:b/>
          <w:szCs w:val="24"/>
        </w:rPr>
      </w:pPr>
      <w:r w:rsidRPr="00227B0B">
        <w:rPr>
          <w:rFonts w:ascii="Times New Roman" w:hAnsi="Times New Roman"/>
          <w:b/>
          <w:szCs w:val="24"/>
        </w:rPr>
        <w:t>ATATÜRK’ÜN GENÇLİĞE HİTABESİ</w:t>
      </w:r>
    </w:p>
    <w:p w14:paraId="4DBCF385" w14:textId="77777777" w:rsidR="00873B94" w:rsidRPr="00227B0B" w:rsidRDefault="00873B94" w:rsidP="0078245B">
      <w:pPr>
        <w:ind w:right="281" w:firstLine="284"/>
        <w:rPr>
          <w:rFonts w:ascii="Times New Roman" w:hAnsi="Times New Roman"/>
          <w:szCs w:val="24"/>
        </w:rPr>
      </w:pPr>
      <w:r w:rsidRPr="00227B0B">
        <w:rPr>
          <w:rFonts w:ascii="Times New Roman" w:hAnsi="Times New Roman"/>
          <w:bCs/>
          <w:szCs w:val="24"/>
        </w:rPr>
        <w:t>Ey Türk gençliği! Birinci vazifen, Türk istiklâlini, Türk cumhuriyetini, ilelebet, muhafaza ve müdafaa etmektir.</w:t>
      </w:r>
    </w:p>
    <w:p w14:paraId="64D7155F" w14:textId="328832AB" w:rsidR="00873B94" w:rsidRPr="00227B0B" w:rsidRDefault="00873B94" w:rsidP="0078245B">
      <w:pPr>
        <w:ind w:right="281" w:firstLine="284"/>
        <w:rPr>
          <w:rFonts w:ascii="Times New Roman" w:hAnsi="Times New Roman"/>
          <w:szCs w:val="24"/>
        </w:rPr>
      </w:pPr>
      <w:r w:rsidRPr="00227B0B">
        <w:rPr>
          <w:rFonts w:ascii="Times New Roman" w:hAnsi="Times New Roman"/>
          <w:bCs/>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w:t>
      </w:r>
      <w:r>
        <w:rPr>
          <w:rFonts w:ascii="Times New Roman" w:hAnsi="Times New Roman"/>
          <w:bCs/>
          <w:szCs w:val="24"/>
        </w:rPr>
        <w:t>le tevhit edebilirler. Millet,</w:t>
      </w:r>
      <w:r w:rsidR="00ED3228">
        <w:rPr>
          <w:rFonts w:ascii="Times New Roman" w:hAnsi="Times New Roman"/>
          <w:bCs/>
          <w:szCs w:val="24"/>
        </w:rPr>
        <w:t xml:space="preserve"> </w:t>
      </w:r>
      <w:r w:rsidRPr="00227B0B">
        <w:rPr>
          <w:rFonts w:ascii="Times New Roman" w:hAnsi="Times New Roman"/>
          <w:bCs/>
          <w:szCs w:val="24"/>
        </w:rPr>
        <w:t>fakr u zaruret içinde harap ve bîtap düşmüş olabilir.</w:t>
      </w:r>
    </w:p>
    <w:p w14:paraId="2A5BD878" w14:textId="77777777" w:rsidR="00873B94" w:rsidRPr="00227B0B" w:rsidRDefault="00873B94" w:rsidP="0078245B">
      <w:pPr>
        <w:ind w:right="281" w:firstLine="284"/>
        <w:rPr>
          <w:rFonts w:ascii="Times New Roman" w:hAnsi="Times New Roman"/>
          <w:szCs w:val="24"/>
        </w:rPr>
      </w:pPr>
      <w:r w:rsidRPr="00227B0B">
        <w:rPr>
          <w:rFonts w:ascii="Times New Roman" w:hAnsi="Times New Roman"/>
          <w:bCs/>
          <w:szCs w:val="24"/>
        </w:rPr>
        <w:t>Ey Türk istikbalinin evlâdı! İşte, bu ahval ve şerait içinde dahi, vazifen; Türk istiklâl ve cumhuriyetini kurtarmaktır! Muhtaç olduğun kudret, damarlarındaki asîl kanda, mevcuttur!</w:t>
      </w:r>
    </w:p>
    <w:p w14:paraId="208C5035" w14:textId="77777777" w:rsidR="00873B94" w:rsidRPr="00227B0B" w:rsidRDefault="00873B94" w:rsidP="0078245B">
      <w:pPr>
        <w:ind w:right="281" w:firstLine="284"/>
        <w:rPr>
          <w:rFonts w:ascii="Times New Roman" w:hAnsi="Times New Roman"/>
          <w:szCs w:val="24"/>
        </w:rPr>
      </w:pPr>
    </w:p>
    <w:p w14:paraId="41EDC836" w14:textId="77777777" w:rsidR="00873B94" w:rsidRPr="00227B0B" w:rsidRDefault="00873B94" w:rsidP="0078245B">
      <w:pPr>
        <w:ind w:right="281" w:firstLine="284"/>
        <w:rPr>
          <w:rFonts w:ascii="Times New Roman" w:hAnsi="Times New Roman"/>
          <w:szCs w:val="24"/>
        </w:rPr>
      </w:pPr>
    </w:p>
    <w:p w14:paraId="5A2699FB" w14:textId="77777777" w:rsidR="00873B94" w:rsidRDefault="00873B94" w:rsidP="0078245B">
      <w:pPr>
        <w:tabs>
          <w:tab w:val="left" w:pos="7269"/>
        </w:tabs>
        <w:ind w:right="281"/>
        <w:rPr>
          <w:rFonts w:ascii="Times New Roman" w:hAnsi="Times New Roman"/>
          <w:bCs/>
          <w:szCs w:val="24"/>
        </w:rPr>
      </w:pPr>
      <w:r w:rsidRPr="00227B0B">
        <w:rPr>
          <w:rFonts w:ascii="Times New Roman" w:hAnsi="Times New Roman"/>
          <w:bCs/>
          <w:szCs w:val="24"/>
        </w:rPr>
        <w:t>                                                 </w:t>
      </w:r>
      <w:r>
        <w:rPr>
          <w:rFonts w:ascii="Times New Roman" w:hAnsi="Times New Roman"/>
          <w:noProof/>
          <w:szCs w:val="24"/>
        </w:rPr>
        <w:drawing>
          <wp:inline distT="0" distB="0" distL="0" distR="0" wp14:anchorId="7DF1E674" wp14:editId="4422F6F0">
            <wp:extent cx="981075" cy="400050"/>
            <wp:effectExtent l="19050" t="0" r="9525" b="0"/>
            <wp:docPr id="6"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Cs w:val="24"/>
        </w:rPr>
        <w:t>           </w:t>
      </w:r>
      <w:r w:rsidRPr="00227B0B">
        <w:rPr>
          <w:rFonts w:ascii="Times New Roman" w:hAnsi="Times New Roman"/>
          <w:bCs/>
          <w:szCs w:val="24"/>
        </w:rPr>
        <w:br/>
        <w:t>                                                 Mustafa Kemal ATATÜRK</w:t>
      </w:r>
    </w:p>
    <w:p w14:paraId="15EE0E46" w14:textId="77777777" w:rsidR="008A379D" w:rsidRDefault="008A379D" w:rsidP="0078245B">
      <w:pPr>
        <w:spacing w:line="360" w:lineRule="auto"/>
        <w:ind w:right="281"/>
        <w:rPr>
          <w:rFonts w:ascii="Times New Roman" w:hAnsi="Times New Roman"/>
          <w:b/>
          <w:sz w:val="32"/>
          <w:szCs w:val="32"/>
        </w:rPr>
      </w:pPr>
    </w:p>
    <w:p w14:paraId="68A64FF8" w14:textId="77777777" w:rsidR="0069321A" w:rsidRPr="00BD53E3" w:rsidRDefault="0069321A" w:rsidP="0078245B">
      <w:pPr>
        <w:spacing w:line="360" w:lineRule="auto"/>
        <w:ind w:right="281"/>
        <w:rPr>
          <w:rFonts w:ascii="Times New Roman" w:hAnsi="Times New Roman"/>
          <w:b/>
          <w:sz w:val="32"/>
          <w:szCs w:val="32"/>
        </w:rPr>
      </w:pPr>
      <w:r w:rsidRPr="00BD53E3">
        <w:rPr>
          <w:rFonts w:ascii="Times New Roman" w:hAnsi="Times New Roman"/>
          <w:b/>
          <w:sz w:val="32"/>
          <w:szCs w:val="32"/>
        </w:rPr>
        <w:lastRenderedPageBreak/>
        <w:t>GİRİŞ</w:t>
      </w:r>
    </w:p>
    <w:p w14:paraId="4F56D44E" w14:textId="77777777" w:rsidR="0069321A" w:rsidRPr="00BD53E3" w:rsidRDefault="0069321A" w:rsidP="0078245B">
      <w:pPr>
        <w:spacing w:line="360" w:lineRule="auto"/>
        <w:ind w:right="281"/>
        <w:jc w:val="both"/>
        <w:rPr>
          <w:rFonts w:ascii="Times New Roman" w:hAnsi="Times New Roman"/>
          <w:color w:val="000000"/>
        </w:rPr>
      </w:pPr>
      <w:r w:rsidRPr="00BD53E3">
        <w:rPr>
          <w:rFonts w:ascii="Times New Roman" w:hAnsi="Times New Roman"/>
          <w:color w:val="000000"/>
        </w:rPr>
        <w:t>Stratejik Planlama Ekibi ilk etapta okulumuzun mevcut durumunu tespit ederek öncelikleri belirlemiştir. Değerlerimiz, misyonumuz ve vizyonumuza göre mevcut durumumuz da dikkate alınarak stratejik amaç ve bunlara bağlı hedefler belirlenmiştir. Bu amaç ve hedefler belirlenirken, paydaşlarımızın beklentileri, güçlü yönlerimiz ve fırsatlarımızla muhtemel imkanlarımız, misyon ve vizyonumuz birlikte değerlendirilmiştir.</w:t>
      </w:r>
    </w:p>
    <w:p w14:paraId="511B8DCD" w14:textId="730F71A8" w:rsidR="0069321A" w:rsidRPr="00BD53E3" w:rsidRDefault="0069321A" w:rsidP="0078245B">
      <w:pPr>
        <w:spacing w:line="360" w:lineRule="auto"/>
        <w:ind w:right="281"/>
        <w:jc w:val="both"/>
        <w:rPr>
          <w:rFonts w:ascii="Times New Roman" w:hAnsi="Times New Roman"/>
          <w:color w:val="000000"/>
        </w:rPr>
      </w:pPr>
      <w:r w:rsidRPr="00BD53E3">
        <w:rPr>
          <w:rFonts w:ascii="Times New Roman" w:hAnsi="Times New Roman"/>
          <w:color w:val="000000"/>
        </w:rPr>
        <w:t>Bu plan (2019-2023) 2019 eğitim-öğretim yılı eylül ayından itibaren uygulanmaya başlanacaktır. Planın mutlaka aksayan ya da eksik yönleri olacaktır. Bu aksayan ya da eksik yönler, her eğitim öğretim yılında değerlendirilerek ek önlemler alınacaktır. Planın başarılı olması bütün paydaşlarımızın bu planın gerekliliğine inanması, planı benimsemesi ve planın uygulanmasına katkıda bulunmasıyla mümkün olacaktır.</w:t>
      </w:r>
    </w:p>
    <w:p w14:paraId="291BC6AB" w14:textId="166D1D73" w:rsidR="0069321A" w:rsidRPr="00BD53E3" w:rsidRDefault="0069321A" w:rsidP="0078245B">
      <w:pPr>
        <w:spacing w:line="360" w:lineRule="auto"/>
        <w:ind w:right="281"/>
        <w:jc w:val="both"/>
        <w:rPr>
          <w:rFonts w:ascii="Times New Roman" w:hAnsi="Times New Roman"/>
          <w:color w:val="000000"/>
        </w:rPr>
      </w:pPr>
      <w:r w:rsidRPr="00BD53E3">
        <w:rPr>
          <w:rFonts w:ascii="Times New Roman" w:hAnsi="Times New Roman"/>
          <w:color w:val="000000"/>
        </w:rPr>
        <w:t>Belirlenen hedefleri gerçekleştirmek için kurulacak olan çalışma gruplarının performansları, bu planın genel performansını ortaya koyacaktır. Stratejik planla ilgili olarak, her eğitim öğretim yılının sonunda kapsamlı rapor hazırlanarak, planın performans değerlendirilmesi yapılacaktı</w:t>
      </w:r>
      <w:bookmarkStart w:id="0" w:name="_Toc281683323"/>
      <w:bookmarkStart w:id="1" w:name="_Toc281683405"/>
      <w:r w:rsidRPr="00BD53E3">
        <w:rPr>
          <w:rFonts w:ascii="Times New Roman" w:hAnsi="Times New Roman"/>
          <w:color w:val="000000"/>
        </w:rPr>
        <w:t>r</w:t>
      </w:r>
      <w:bookmarkEnd w:id="0"/>
      <w:bookmarkEnd w:id="1"/>
    </w:p>
    <w:p w14:paraId="29A155C1" w14:textId="77777777" w:rsidR="00873B94" w:rsidRPr="00BD53E3" w:rsidRDefault="00873B94" w:rsidP="0078245B">
      <w:pPr>
        <w:ind w:right="281"/>
        <w:jc w:val="both"/>
        <w:rPr>
          <w:rFonts w:ascii="Times New Roman" w:hAnsi="Times New Roman"/>
        </w:rPr>
      </w:pPr>
    </w:p>
    <w:p w14:paraId="2D639977" w14:textId="77777777" w:rsidR="0069321A" w:rsidRPr="00BD53E3" w:rsidRDefault="0069321A" w:rsidP="0078245B">
      <w:pPr>
        <w:ind w:right="281"/>
        <w:rPr>
          <w:rFonts w:ascii="Times New Roman" w:hAnsi="Times New Roman"/>
        </w:rPr>
      </w:pPr>
    </w:p>
    <w:p w14:paraId="61034797" w14:textId="77777777" w:rsidR="0069321A" w:rsidRPr="00BD53E3" w:rsidRDefault="0069321A" w:rsidP="0078245B">
      <w:pPr>
        <w:ind w:right="281"/>
        <w:rPr>
          <w:rFonts w:ascii="Times New Roman" w:hAnsi="Times New Roman"/>
        </w:rPr>
      </w:pPr>
    </w:p>
    <w:p w14:paraId="55DE5222" w14:textId="77777777" w:rsidR="0069321A" w:rsidRPr="00BD53E3" w:rsidRDefault="0069321A" w:rsidP="0078245B">
      <w:pPr>
        <w:ind w:right="281"/>
        <w:rPr>
          <w:rFonts w:ascii="Times New Roman" w:hAnsi="Times New Roman"/>
        </w:rPr>
      </w:pPr>
    </w:p>
    <w:p w14:paraId="4D01B9DE" w14:textId="77777777" w:rsidR="0069321A" w:rsidRPr="00BD53E3" w:rsidRDefault="0069321A" w:rsidP="0078245B">
      <w:pPr>
        <w:ind w:right="281"/>
        <w:rPr>
          <w:rFonts w:ascii="Times New Roman" w:hAnsi="Times New Roman"/>
        </w:rPr>
      </w:pPr>
    </w:p>
    <w:p w14:paraId="5644597B" w14:textId="77777777" w:rsidR="0069321A" w:rsidRPr="00BD53E3" w:rsidRDefault="0069321A" w:rsidP="0078245B">
      <w:pPr>
        <w:ind w:right="281"/>
        <w:rPr>
          <w:rFonts w:ascii="Times New Roman" w:hAnsi="Times New Roman"/>
        </w:rPr>
      </w:pPr>
    </w:p>
    <w:p w14:paraId="1729A9BD" w14:textId="77777777" w:rsidR="0069321A" w:rsidRPr="00BD53E3" w:rsidRDefault="0069321A" w:rsidP="0078245B">
      <w:pPr>
        <w:ind w:right="281"/>
        <w:rPr>
          <w:rFonts w:ascii="Times New Roman" w:hAnsi="Times New Roman"/>
        </w:rPr>
      </w:pPr>
    </w:p>
    <w:p w14:paraId="34617A46" w14:textId="77777777" w:rsidR="0069321A" w:rsidRPr="00BD53E3" w:rsidRDefault="0069321A" w:rsidP="0078245B">
      <w:pPr>
        <w:ind w:right="281"/>
        <w:rPr>
          <w:rFonts w:ascii="Times New Roman" w:hAnsi="Times New Roman"/>
        </w:rPr>
      </w:pPr>
    </w:p>
    <w:p w14:paraId="1A9C9544" w14:textId="77777777" w:rsidR="0069321A" w:rsidRPr="00BD53E3" w:rsidRDefault="0069321A" w:rsidP="0078245B">
      <w:pPr>
        <w:ind w:right="281"/>
        <w:rPr>
          <w:rFonts w:ascii="Times New Roman" w:hAnsi="Times New Roman"/>
        </w:rPr>
      </w:pPr>
    </w:p>
    <w:p w14:paraId="04171046" w14:textId="77777777" w:rsidR="0069321A" w:rsidRPr="00BD53E3" w:rsidRDefault="0069321A" w:rsidP="0078245B">
      <w:pPr>
        <w:ind w:right="281"/>
        <w:rPr>
          <w:rFonts w:ascii="Times New Roman" w:hAnsi="Times New Roman"/>
        </w:rPr>
      </w:pPr>
    </w:p>
    <w:p w14:paraId="03D7F43F" w14:textId="77777777" w:rsidR="0069321A" w:rsidRDefault="0069321A" w:rsidP="0078245B">
      <w:pPr>
        <w:ind w:right="281"/>
        <w:rPr>
          <w:rFonts w:ascii="Times New Roman" w:hAnsi="Times New Roman"/>
        </w:rPr>
      </w:pPr>
    </w:p>
    <w:p w14:paraId="0EC1CBD0" w14:textId="77777777" w:rsidR="00D628FE" w:rsidRDefault="00D628FE" w:rsidP="0078245B">
      <w:pPr>
        <w:pStyle w:val="Balk1"/>
        <w:ind w:right="281"/>
        <w:rPr>
          <w:rFonts w:ascii="Times New Roman" w:hAnsi="Times New Roman"/>
        </w:rPr>
      </w:pPr>
      <w:bookmarkStart w:id="2" w:name="_Toc531097531"/>
    </w:p>
    <w:p w14:paraId="3BB4A382" w14:textId="77777777" w:rsidR="002E65AA" w:rsidRPr="002E65AA" w:rsidRDefault="002E65AA" w:rsidP="0078245B">
      <w:pPr>
        <w:ind w:right="281"/>
      </w:pPr>
    </w:p>
    <w:p w14:paraId="1BF18DDE" w14:textId="77777777" w:rsidR="0069321A" w:rsidRPr="00BD53E3" w:rsidRDefault="0069321A" w:rsidP="0078245B">
      <w:pPr>
        <w:pStyle w:val="Balk1"/>
        <w:ind w:right="281"/>
        <w:rPr>
          <w:rFonts w:ascii="Times New Roman" w:hAnsi="Times New Roman"/>
          <w:sz w:val="24"/>
        </w:rPr>
      </w:pPr>
      <w:r w:rsidRPr="00BD53E3">
        <w:rPr>
          <w:rFonts w:ascii="Times New Roman" w:hAnsi="Times New Roman"/>
        </w:rPr>
        <w:lastRenderedPageBreak/>
        <w:t>İçindekiler</w:t>
      </w:r>
      <w:bookmarkEnd w:id="2"/>
    </w:p>
    <w:p w14:paraId="1CDC36BF" w14:textId="77777777" w:rsidR="0064190B" w:rsidRDefault="0064190B" w:rsidP="0078245B">
      <w:pPr>
        <w:pStyle w:val="T1"/>
        <w:ind w:right="281"/>
      </w:pPr>
      <w:r w:rsidRPr="002C1EEE">
        <w:t>İÇİNDEKİLER………………………………………………………………...</w:t>
      </w:r>
      <w:r>
        <w:t>............6</w:t>
      </w:r>
    </w:p>
    <w:p w14:paraId="472D0099" w14:textId="77777777" w:rsidR="0064190B" w:rsidRDefault="0064190B" w:rsidP="0078245B">
      <w:pPr>
        <w:pStyle w:val="T1"/>
        <w:ind w:right="281"/>
      </w:pPr>
    </w:p>
    <w:p w14:paraId="247CC4CD" w14:textId="77777777" w:rsidR="00BD53E3" w:rsidRPr="001F7DB4" w:rsidRDefault="00DC402F" w:rsidP="0078245B">
      <w:pPr>
        <w:pStyle w:val="T1"/>
        <w:ind w:right="281"/>
        <w:rPr>
          <w:sz w:val="22"/>
          <w:szCs w:val="22"/>
        </w:rPr>
      </w:pPr>
      <w:r w:rsidRPr="001F7DB4">
        <w:fldChar w:fldCharType="begin"/>
      </w:r>
      <w:r w:rsidR="00BD53E3" w:rsidRPr="001F7DB4">
        <w:instrText xml:space="preserve"> TOC \o "1-2" \h \z \u </w:instrText>
      </w:r>
      <w:r w:rsidRPr="001F7DB4">
        <w:fldChar w:fldCharType="separate"/>
      </w:r>
      <w:r w:rsidR="002C1EEE" w:rsidRPr="001F7DB4">
        <w:t>SUNUŞ :</w:t>
      </w:r>
      <w:r w:rsidR="00BD53E3" w:rsidRPr="001F7DB4">
        <w:t>………………………………………………………………………………</w:t>
      </w:r>
      <w:r w:rsidR="0064190B" w:rsidRPr="001F7DB4">
        <w:t>…7</w:t>
      </w:r>
    </w:p>
    <w:p w14:paraId="6196B06E" w14:textId="77777777" w:rsidR="0064190B" w:rsidRPr="001F7DB4" w:rsidRDefault="0064190B" w:rsidP="0078245B">
      <w:pPr>
        <w:tabs>
          <w:tab w:val="left" w:pos="2070"/>
        </w:tabs>
        <w:ind w:right="281"/>
        <w:rPr>
          <w:rFonts w:ascii="Times New Roman" w:hAnsi="Times New Roman"/>
          <w:b/>
          <w:i/>
        </w:rPr>
      </w:pPr>
    </w:p>
    <w:p w14:paraId="6CFB627F" w14:textId="77777777" w:rsidR="00BD53E3" w:rsidRPr="001F7DB4" w:rsidRDefault="00BD53E3" w:rsidP="0078245B">
      <w:pPr>
        <w:tabs>
          <w:tab w:val="left" w:pos="2070"/>
        </w:tabs>
        <w:ind w:right="281"/>
        <w:rPr>
          <w:rFonts w:ascii="Times New Roman" w:hAnsi="Times New Roman"/>
        </w:rPr>
      </w:pPr>
      <w:r w:rsidRPr="001F7DB4">
        <w:rPr>
          <w:rFonts w:ascii="Times New Roman" w:hAnsi="Times New Roman"/>
          <w:b/>
          <w:i/>
        </w:rPr>
        <w:t>BÖLÜM  I : GİRİŞ VE PLAN HAZIRLIK SÜRECİ…</w:t>
      </w:r>
      <w:r w:rsidR="002C1EEE" w:rsidRPr="001F7DB4">
        <w:rPr>
          <w:rFonts w:ascii="Times New Roman" w:hAnsi="Times New Roman"/>
          <w:b/>
          <w:i/>
        </w:rPr>
        <w:t>……….....</w:t>
      </w:r>
      <w:r w:rsidR="0064190B" w:rsidRPr="001F7DB4">
        <w:rPr>
          <w:rFonts w:ascii="Times New Roman" w:hAnsi="Times New Roman"/>
          <w:b/>
          <w:i/>
        </w:rPr>
        <w:t>................................8</w:t>
      </w:r>
    </w:p>
    <w:p w14:paraId="02FE899E" w14:textId="77777777" w:rsidR="00034E06" w:rsidRPr="001F7DB4" w:rsidRDefault="00034E06" w:rsidP="0078245B">
      <w:pPr>
        <w:tabs>
          <w:tab w:val="left" w:pos="2070"/>
        </w:tabs>
        <w:ind w:right="281"/>
        <w:rPr>
          <w:rFonts w:ascii="Times New Roman" w:hAnsi="Times New Roman"/>
          <w:b/>
          <w:i/>
        </w:rPr>
      </w:pPr>
    </w:p>
    <w:p w14:paraId="79F22007" w14:textId="77777777" w:rsidR="00BD53E3" w:rsidRPr="001F7DB4" w:rsidRDefault="00BD53E3" w:rsidP="0078245B">
      <w:pPr>
        <w:tabs>
          <w:tab w:val="left" w:pos="2070"/>
        </w:tabs>
        <w:ind w:right="281"/>
        <w:rPr>
          <w:rFonts w:ascii="Times New Roman" w:hAnsi="Times New Roman"/>
        </w:rPr>
      </w:pPr>
      <w:r w:rsidRPr="001F7DB4">
        <w:rPr>
          <w:rFonts w:ascii="Times New Roman" w:hAnsi="Times New Roman"/>
          <w:b/>
          <w:i/>
        </w:rPr>
        <w:t>BÖLÜM   II : DURUM ANALİZİ…</w:t>
      </w:r>
      <w:r w:rsidR="002C1EEE" w:rsidRPr="001F7DB4">
        <w:rPr>
          <w:rFonts w:ascii="Times New Roman" w:hAnsi="Times New Roman"/>
          <w:b/>
          <w:i/>
        </w:rPr>
        <w:t>..............................................................................</w:t>
      </w:r>
      <w:r w:rsidR="007F449F" w:rsidRPr="001F7DB4">
        <w:rPr>
          <w:rFonts w:ascii="Times New Roman" w:hAnsi="Times New Roman"/>
          <w:b/>
          <w:i/>
        </w:rPr>
        <w:t>9</w:t>
      </w:r>
    </w:p>
    <w:p w14:paraId="58C39E23" w14:textId="77777777" w:rsidR="00BD53E3" w:rsidRPr="001F7DB4" w:rsidRDefault="00BD53E3" w:rsidP="0078245B">
      <w:pPr>
        <w:tabs>
          <w:tab w:val="left" w:pos="2070"/>
        </w:tabs>
        <w:ind w:right="281"/>
        <w:rPr>
          <w:rFonts w:ascii="Times New Roman" w:hAnsi="Times New Roman"/>
          <w:b/>
          <w:i/>
        </w:rPr>
      </w:pPr>
      <w:r w:rsidRPr="001F7DB4">
        <w:rPr>
          <w:rFonts w:ascii="Times New Roman" w:hAnsi="Times New Roman"/>
        </w:rPr>
        <w:t xml:space="preserve">     OKULUN KISA TANITIMI :</w:t>
      </w:r>
      <w:r w:rsidR="002C1EEE" w:rsidRPr="001F7DB4">
        <w:rPr>
          <w:rFonts w:ascii="Times New Roman" w:hAnsi="Times New Roman"/>
          <w:b/>
          <w:i/>
        </w:rPr>
        <w:t>....................................................................................</w:t>
      </w:r>
      <w:r w:rsidR="007F449F" w:rsidRPr="001F7DB4">
        <w:rPr>
          <w:rFonts w:ascii="Times New Roman" w:hAnsi="Times New Roman"/>
          <w:b/>
          <w:i/>
        </w:rPr>
        <w:t>9</w:t>
      </w:r>
    </w:p>
    <w:p w14:paraId="63967D5A" w14:textId="77777777" w:rsidR="00BD53E3" w:rsidRPr="001F7DB4" w:rsidRDefault="00BD53E3" w:rsidP="0078245B">
      <w:pPr>
        <w:tabs>
          <w:tab w:val="left" w:pos="2070"/>
        </w:tabs>
        <w:ind w:right="281"/>
        <w:rPr>
          <w:rFonts w:ascii="Times New Roman" w:hAnsi="Times New Roman"/>
          <w:b/>
          <w:i/>
        </w:rPr>
      </w:pPr>
      <w:r w:rsidRPr="001F7DB4">
        <w:rPr>
          <w:rFonts w:ascii="Times New Roman" w:hAnsi="Times New Roman"/>
        </w:rPr>
        <w:t xml:space="preserve">     OKULUN MEVCUT DURUMU </w:t>
      </w:r>
      <w:r w:rsidR="002C1EEE" w:rsidRPr="001F7DB4">
        <w:rPr>
          <w:rFonts w:ascii="Times New Roman" w:hAnsi="Times New Roman"/>
          <w:b/>
          <w:i/>
        </w:rPr>
        <w:t>:…………………………………………………</w:t>
      </w:r>
      <w:r w:rsidR="007F449F" w:rsidRPr="001F7DB4">
        <w:rPr>
          <w:rFonts w:ascii="Times New Roman" w:hAnsi="Times New Roman"/>
          <w:b/>
          <w:i/>
        </w:rPr>
        <w:t>10</w:t>
      </w:r>
    </w:p>
    <w:p w14:paraId="1F53E154" w14:textId="77777777" w:rsidR="002C1EEE" w:rsidRPr="001F7DB4" w:rsidRDefault="002C1EEE" w:rsidP="0078245B">
      <w:pPr>
        <w:tabs>
          <w:tab w:val="left" w:pos="2070"/>
        </w:tabs>
        <w:ind w:right="281"/>
        <w:rPr>
          <w:rFonts w:ascii="Times New Roman" w:hAnsi="Times New Roman"/>
          <w:b/>
          <w:i/>
        </w:rPr>
      </w:pPr>
      <w:r w:rsidRPr="001F7DB4">
        <w:rPr>
          <w:rFonts w:ascii="Times New Roman" w:hAnsi="Times New Roman"/>
        </w:rPr>
        <w:t xml:space="preserve">PAYDAŞ ANALİZİ  </w:t>
      </w:r>
      <w:r w:rsidRPr="001F7DB4">
        <w:rPr>
          <w:rFonts w:ascii="Times New Roman" w:hAnsi="Times New Roman"/>
          <w:b/>
          <w:i/>
        </w:rPr>
        <w:t>:……………………………………………………………</w:t>
      </w:r>
      <w:r w:rsidR="004650A3">
        <w:rPr>
          <w:rFonts w:ascii="Times New Roman" w:hAnsi="Times New Roman"/>
          <w:b/>
          <w:i/>
        </w:rPr>
        <w:t>…</w:t>
      </w:r>
      <w:r w:rsidRPr="001F7DB4">
        <w:rPr>
          <w:rFonts w:ascii="Times New Roman" w:hAnsi="Times New Roman"/>
          <w:b/>
          <w:i/>
        </w:rPr>
        <w:t>…</w:t>
      </w:r>
      <w:r w:rsidR="004650A3">
        <w:rPr>
          <w:rFonts w:ascii="Times New Roman" w:hAnsi="Times New Roman"/>
          <w:b/>
          <w:i/>
        </w:rPr>
        <w:t>13</w:t>
      </w:r>
    </w:p>
    <w:p w14:paraId="6FF8221D" w14:textId="77777777" w:rsidR="002C1EEE" w:rsidRPr="001F7DB4" w:rsidRDefault="00BD53E3" w:rsidP="0078245B">
      <w:pPr>
        <w:tabs>
          <w:tab w:val="left" w:pos="2070"/>
        </w:tabs>
        <w:ind w:right="281"/>
        <w:rPr>
          <w:rFonts w:ascii="Times New Roman" w:hAnsi="Times New Roman"/>
          <w:b/>
          <w:i/>
        </w:rPr>
      </w:pPr>
      <w:r w:rsidRPr="001F7DB4">
        <w:rPr>
          <w:rFonts w:ascii="Times New Roman" w:hAnsi="Times New Roman"/>
        </w:rPr>
        <w:t xml:space="preserve">     GZFT ( GÜÇLÜ, ZAYIF, FIRSAT, TEHDİT )</w:t>
      </w:r>
      <w:r w:rsidR="002C1EEE" w:rsidRPr="001F7DB4">
        <w:rPr>
          <w:rFonts w:ascii="Times New Roman" w:hAnsi="Times New Roman"/>
        </w:rPr>
        <w:t xml:space="preserve"> ANALİZİ </w:t>
      </w:r>
      <w:r w:rsidR="004650A3">
        <w:rPr>
          <w:rFonts w:ascii="Times New Roman" w:hAnsi="Times New Roman"/>
        </w:rPr>
        <w:t>………………………..17</w:t>
      </w:r>
    </w:p>
    <w:p w14:paraId="1D41A122" w14:textId="77777777" w:rsidR="00034E06" w:rsidRPr="004650A3" w:rsidRDefault="00BD53E3" w:rsidP="004650A3">
      <w:pPr>
        <w:tabs>
          <w:tab w:val="left" w:pos="2070"/>
        </w:tabs>
        <w:ind w:right="281"/>
        <w:rPr>
          <w:rFonts w:ascii="Times New Roman" w:hAnsi="Times New Roman"/>
        </w:rPr>
      </w:pPr>
      <w:r w:rsidRPr="001F7DB4">
        <w:rPr>
          <w:rFonts w:ascii="Times New Roman" w:hAnsi="Times New Roman"/>
        </w:rPr>
        <w:t xml:space="preserve">     GELİŞİM VE SORUN ALANLARI </w:t>
      </w:r>
      <w:r w:rsidR="004650A3">
        <w:rPr>
          <w:rFonts w:ascii="Times New Roman" w:hAnsi="Times New Roman"/>
        </w:rPr>
        <w:t>………………………………………………20</w:t>
      </w:r>
    </w:p>
    <w:p w14:paraId="79CF4CB8" w14:textId="77777777" w:rsidR="00BD53E3" w:rsidRPr="001F7DB4" w:rsidRDefault="00BD53E3" w:rsidP="0078245B">
      <w:pPr>
        <w:pStyle w:val="T2"/>
        <w:ind w:right="281"/>
      </w:pPr>
      <w:r w:rsidRPr="001F7DB4">
        <w:t>BÖLÜM  III : MİS</w:t>
      </w:r>
      <w:r w:rsidR="00F024D0" w:rsidRPr="001F7DB4">
        <w:t>YON. VİZYON VE TEMEL DEĞERLER</w:t>
      </w:r>
      <w:r w:rsidR="004650A3">
        <w:t>……………………………21</w:t>
      </w:r>
    </w:p>
    <w:p w14:paraId="20BF37F7" w14:textId="77777777" w:rsidR="00BD53E3" w:rsidRPr="001F7DB4" w:rsidRDefault="00BD53E3" w:rsidP="0078245B">
      <w:pPr>
        <w:ind w:right="281"/>
        <w:rPr>
          <w:rFonts w:ascii="Times New Roman" w:hAnsi="Times New Roman"/>
          <w:b/>
          <w:i/>
        </w:rPr>
      </w:pPr>
      <w:r w:rsidRPr="001F7DB4">
        <w:rPr>
          <w:rFonts w:ascii="Times New Roman" w:hAnsi="Times New Roman"/>
        </w:rPr>
        <w:t xml:space="preserve">MİSYONUMUZ </w:t>
      </w:r>
      <w:r w:rsidR="004650A3">
        <w:rPr>
          <w:rFonts w:ascii="Times New Roman" w:hAnsi="Times New Roman"/>
        </w:rPr>
        <w:t>………………………………………………………………………21</w:t>
      </w:r>
    </w:p>
    <w:p w14:paraId="62D2C1CA" w14:textId="77777777" w:rsidR="00BD53E3" w:rsidRPr="001F7DB4" w:rsidRDefault="00F024D0" w:rsidP="0078245B">
      <w:pPr>
        <w:ind w:right="281"/>
        <w:rPr>
          <w:rFonts w:ascii="Times New Roman" w:hAnsi="Times New Roman"/>
          <w:b/>
          <w:i/>
        </w:rPr>
      </w:pPr>
      <w:r w:rsidRPr="001F7DB4">
        <w:rPr>
          <w:rFonts w:ascii="Times New Roman" w:hAnsi="Times New Roman"/>
        </w:rPr>
        <w:t xml:space="preserve"> </w:t>
      </w:r>
      <w:r w:rsidR="00BD53E3" w:rsidRPr="001F7DB4">
        <w:rPr>
          <w:rFonts w:ascii="Times New Roman" w:hAnsi="Times New Roman"/>
        </w:rPr>
        <w:t xml:space="preserve">VİZYONUMUZ </w:t>
      </w:r>
      <w:r w:rsidR="004650A3">
        <w:rPr>
          <w:rFonts w:ascii="Times New Roman" w:hAnsi="Times New Roman"/>
        </w:rPr>
        <w:t>………………………………………………………………………21</w:t>
      </w:r>
    </w:p>
    <w:p w14:paraId="4A615207" w14:textId="77777777" w:rsidR="00BD53E3" w:rsidRPr="001F7DB4" w:rsidRDefault="00F024D0" w:rsidP="0078245B">
      <w:pPr>
        <w:ind w:right="281"/>
        <w:rPr>
          <w:rFonts w:ascii="Times New Roman" w:hAnsi="Times New Roman"/>
          <w:b/>
          <w:i/>
        </w:rPr>
      </w:pPr>
      <w:r w:rsidRPr="001F7DB4">
        <w:rPr>
          <w:rFonts w:ascii="Times New Roman" w:hAnsi="Times New Roman"/>
        </w:rPr>
        <w:t>TEMEL DEĞERLERİMİZ</w:t>
      </w:r>
      <w:r w:rsidR="004650A3">
        <w:rPr>
          <w:rFonts w:ascii="Times New Roman" w:hAnsi="Times New Roman"/>
          <w:b/>
          <w:i/>
        </w:rPr>
        <w:t>…………………………………………………………….22</w:t>
      </w:r>
    </w:p>
    <w:p w14:paraId="1294A2C0" w14:textId="77777777" w:rsidR="00034E06" w:rsidRPr="001F7DB4" w:rsidRDefault="00034E06" w:rsidP="0078245B">
      <w:pPr>
        <w:pStyle w:val="T1"/>
        <w:ind w:right="281"/>
        <w:rPr>
          <w:rStyle w:val="Kpr"/>
          <w:color w:val="auto"/>
          <w:u w:val="none"/>
        </w:rPr>
      </w:pPr>
    </w:p>
    <w:p w14:paraId="6B3448CF" w14:textId="77777777" w:rsidR="00BD53E3" w:rsidRDefault="00BD53E3" w:rsidP="0078245B">
      <w:pPr>
        <w:pStyle w:val="T1"/>
        <w:ind w:right="281"/>
        <w:rPr>
          <w:rStyle w:val="Kpr"/>
          <w:color w:val="auto"/>
          <w:u w:val="none"/>
        </w:rPr>
      </w:pPr>
      <w:r w:rsidRPr="001F7DB4">
        <w:rPr>
          <w:rStyle w:val="Kpr"/>
          <w:color w:val="auto"/>
          <w:u w:val="none"/>
        </w:rPr>
        <w:t xml:space="preserve">BÖLÜM  </w:t>
      </w:r>
      <w:r w:rsidR="00F024D0" w:rsidRPr="001F7DB4">
        <w:rPr>
          <w:rStyle w:val="Kpr"/>
          <w:color w:val="auto"/>
          <w:u w:val="none"/>
        </w:rPr>
        <w:t>IV : AMAÇ , HEDEF VE EYLEMLER</w:t>
      </w:r>
      <w:r w:rsidR="004650A3">
        <w:rPr>
          <w:rStyle w:val="Kpr"/>
          <w:color w:val="auto"/>
          <w:u w:val="none"/>
        </w:rPr>
        <w:t>………………………………....23</w:t>
      </w:r>
    </w:p>
    <w:p w14:paraId="4FDA1BB8" w14:textId="77777777" w:rsidR="004650A3" w:rsidRPr="004650A3" w:rsidRDefault="004650A3" w:rsidP="004650A3">
      <w:pPr>
        <w:pStyle w:val="Balk2"/>
        <w:ind w:right="281"/>
        <w:rPr>
          <w:rFonts w:ascii="Times New Roman" w:hAnsi="Times New Roman" w:cs="Times New Roman"/>
          <w:b w:val="0"/>
          <w:color w:val="auto"/>
          <w:sz w:val="28"/>
          <w:szCs w:val="28"/>
        </w:rPr>
      </w:pPr>
      <w:r w:rsidRPr="004650A3">
        <w:rPr>
          <w:rFonts w:ascii="Times New Roman" w:hAnsi="Times New Roman" w:cs="Times New Roman"/>
          <w:b w:val="0"/>
          <w:color w:val="auto"/>
          <w:sz w:val="28"/>
          <w:szCs w:val="28"/>
        </w:rPr>
        <w:t>TEMA I: EĞİTİM VE ÖĞRETİME ERİŞİM</w:t>
      </w:r>
      <w:r>
        <w:rPr>
          <w:rFonts w:ascii="Times New Roman" w:hAnsi="Times New Roman" w:cs="Times New Roman"/>
          <w:b w:val="0"/>
          <w:color w:val="auto"/>
          <w:sz w:val="28"/>
          <w:szCs w:val="28"/>
        </w:rPr>
        <w:t>……………………………23</w:t>
      </w:r>
    </w:p>
    <w:p w14:paraId="7D6638AF" w14:textId="77777777" w:rsidR="00BD53E3" w:rsidRPr="001F7DB4" w:rsidRDefault="002C1EEE" w:rsidP="0078245B">
      <w:pPr>
        <w:ind w:right="281"/>
        <w:rPr>
          <w:rFonts w:ascii="Times New Roman" w:eastAsia="SimSun" w:hAnsi="Times New Roman"/>
          <w:b/>
          <w:i/>
        </w:rPr>
      </w:pPr>
      <w:r w:rsidRPr="001F7DB4">
        <w:rPr>
          <w:rFonts w:ascii="Times New Roman" w:eastAsia="SimSun" w:hAnsi="Times New Roman"/>
        </w:rPr>
        <w:t xml:space="preserve">TEMA  II : EĞİTİM VE ÖĞRETİMDE KALİTENİN ARTIRILMASI </w:t>
      </w:r>
      <w:r w:rsidR="004650A3">
        <w:rPr>
          <w:rFonts w:ascii="Times New Roman" w:eastAsia="SimSun" w:hAnsi="Times New Roman"/>
        </w:rPr>
        <w:t>……………..24</w:t>
      </w:r>
    </w:p>
    <w:p w14:paraId="55997F6B" w14:textId="77777777" w:rsidR="002C1EEE" w:rsidRPr="001F7DB4" w:rsidRDefault="00F024D0" w:rsidP="0078245B">
      <w:pPr>
        <w:ind w:right="281"/>
        <w:rPr>
          <w:rFonts w:ascii="Times New Roman" w:eastAsia="SimSun" w:hAnsi="Times New Roman"/>
          <w:b/>
          <w:i/>
        </w:rPr>
      </w:pPr>
      <w:r w:rsidRPr="001F7DB4">
        <w:rPr>
          <w:rFonts w:ascii="Times New Roman" w:eastAsia="SimSun" w:hAnsi="Times New Roman"/>
        </w:rPr>
        <w:t>TEMA  III : KURUMSAL KAPASITE</w:t>
      </w:r>
      <w:r w:rsidR="004650A3">
        <w:rPr>
          <w:rFonts w:ascii="Times New Roman" w:eastAsia="SimSun" w:hAnsi="Times New Roman"/>
        </w:rPr>
        <w:t>……………………………………………….26</w:t>
      </w:r>
    </w:p>
    <w:p w14:paraId="7CBA10CC" w14:textId="77777777" w:rsidR="002C1EEE" w:rsidRPr="001F7DB4" w:rsidRDefault="002C1EEE" w:rsidP="0078245B">
      <w:pPr>
        <w:ind w:right="281"/>
        <w:rPr>
          <w:rFonts w:ascii="Times New Roman" w:eastAsia="SimSun" w:hAnsi="Times New Roman"/>
          <w:b/>
          <w:i/>
        </w:rPr>
      </w:pPr>
      <w:r w:rsidRPr="001F7DB4">
        <w:rPr>
          <w:rFonts w:ascii="Times New Roman" w:eastAsia="SimSun" w:hAnsi="Times New Roman"/>
        </w:rPr>
        <w:t xml:space="preserve">BÖLÜM  V  : MALİYETLENDİRME </w:t>
      </w:r>
      <w:r w:rsidR="004650A3">
        <w:rPr>
          <w:rFonts w:ascii="Times New Roman" w:eastAsia="SimSun" w:hAnsi="Times New Roman"/>
        </w:rPr>
        <w:t>……………………………………………….30</w:t>
      </w:r>
    </w:p>
    <w:p w14:paraId="092355A7" w14:textId="77777777" w:rsidR="00F024D0" w:rsidRPr="001F7DB4" w:rsidRDefault="00F024D0" w:rsidP="0078245B">
      <w:pPr>
        <w:ind w:right="281"/>
        <w:rPr>
          <w:rFonts w:ascii="Times New Roman" w:eastAsia="SimSun" w:hAnsi="Times New Roman"/>
          <w:b/>
          <w:i/>
        </w:rPr>
      </w:pPr>
      <w:r w:rsidRPr="001F7DB4">
        <w:rPr>
          <w:rFonts w:ascii="Times New Roman" w:eastAsia="SimSun" w:hAnsi="Times New Roman"/>
          <w:b/>
          <w:i/>
        </w:rPr>
        <w:t>BÖLÜM VI  : İZLEME DEĞERLENDİRME</w:t>
      </w:r>
      <w:r w:rsidR="004650A3">
        <w:rPr>
          <w:rFonts w:ascii="Times New Roman" w:eastAsia="SimSun" w:hAnsi="Times New Roman"/>
          <w:b/>
          <w:i/>
        </w:rPr>
        <w:t>……………………………………….30</w:t>
      </w:r>
    </w:p>
    <w:p w14:paraId="2B999EBE" w14:textId="77777777" w:rsidR="00034E06" w:rsidRPr="001F7DB4" w:rsidRDefault="00034E06" w:rsidP="0078245B">
      <w:pPr>
        <w:pStyle w:val="T1"/>
        <w:ind w:right="281"/>
        <w:rPr>
          <w:rStyle w:val="Kpr"/>
          <w:color w:val="auto"/>
          <w:u w:val="none"/>
        </w:rPr>
      </w:pPr>
    </w:p>
    <w:p w14:paraId="3F6BA5E8" w14:textId="77777777" w:rsidR="0069321A" w:rsidRPr="00444E7F" w:rsidRDefault="00DC402F" w:rsidP="0078245B">
      <w:pPr>
        <w:ind w:right="281"/>
        <w:rPr>
          <w:rFonts w:ascii="Times New Roman" w:hAnsi="Times New Roman"/>
        </w:rPr>
      </w:pPr>
      <w:r w:rsidRPr="001F7DB4">
        <w:rPr>
          <w:rFonts w:ascii="Times New Roman" w:hAnsi="Times New Roman"/>
          <w:b/>
          <w:bCs/>
          <w:i/>
          <w:iCs/>
          <w:sz w:val="20"/>
          <w:szCs w:val="24"/>
        </w:rPr>
        <w:fldChar w:fldCharType="end"/>
      </w:r>
    </w:p>
    <w:p w14:paraId="1FC888AE" w14:textId="77777777" w:rsidR="00BD53E3" w:rsidRDefault="00BD53E3" w:rsidP="0078245B">
      <w:pPr>
        <w:ind w:right="281"/>
        <w:rPr>
          <w:rFonts w:ascii="Times New Roman" w:hAnsi="Times New Roman"/>
        </w:rPr>
      </w:pPr>
    </w:p>
    <w:p w14:paraId="6B30350E" w14:textId="77777777" w:rsidR="00D628FE" w:rsidRDefault="00D628FE" w:rsidP="0078245B">
      <w:pPr>
        <w:ind w:right="281"/>
        <w:rPr>
          <w:rFonts w:ascii="Times New Roman" w:hAnsi="Times New Roman"/>
        </w:rPr>
      </w:pPr>
    </w:p>
    <w:p w14:paraId="33703C9E" w14:textId="77777777" w:rsidR="0064190B" w:rsidRPr="002E65AA" w:rsidRDefault="0064190B" w:rsidP="0078245B">
      <w:pPr>
        <w:pStyle w:val="Balk1"/>
        <w:ind w:right="281"/>
        <w:rPr>
          <w:rFonts w:ascii="Times New Roman" w:hAnsi="Times New Roman"/>
          <w:i/>
          <w:sz w:val="44"/>
          <w:szCs w:val="44"/>
        </w:rPr>
      </w:pPr>
      <w:r w:rsidRPr="002E65AA">
        <w:rPr>
          <w:rFonts w:ascii="Times New Roman" w:hAnsi="Times New Roman"/>
          <w:i/>
          <w:sz w:val="44"/>
          <w:szCs w:val="44"/>
        </w:rPr>
        <w:lastRenderedPageBreak/>
        <w:t>Sunuş</w:t>
      </w:r>
    </w:p>
    <w:p w14:paraId="73D24DD7" w14:textId="77777777" w:rsidR="002E65AA" w:rsidRPr="002E65AA" w:rsidRDefault="002E65AA" w:rsidP="0078245B">
      <w:pPr>
        <w:ind w:right="281" w:firstLine="708"/>
        <w:jc w:val="both"/>
        <w:rPr>
          <w:rFonts w:ascii="Times New Roman" w:hAnsi="Times New Roman"/>
          <w:szCs w:val="24"/>
        </w:rPr>
      </w:pPr>
      <w:r w:rsidRPr="00F024D0">
        <w:rPr>
          <w:rFonts w:ascii="Times New Roman" w:hAnsi="Times New Roman"/>
          <w:szCs w:val="24"/>
        </w:rPr>
        <w:t>*  Ö</w:t>
      </w:r>
      <w:r w:rsidRPr="002E65AA">
        <w:rPr>
          <w:rFonts w:ascii="Times New Roman" w:hAnsi="Times New Roman"/>
          <w:szCs w:val="24"/>
        </w:rPr>
        <w:t>ncelikle Türk Milli Eğitimin amaçlarını amaç edinen, çağdaş Türkiye’nin emelleri doğrultusunda faaliyetlerini gerçekleştiren ve bunu yaparken de Türk Kültür ve geleneklerini unutmadan Milli Birlik ve Beraberlik içerisinde eğitimin kalitesini arttırmayı hedefleyen bir okul olmayı hedeflemekteyiz.</w:t>
      </w:r>
    </w:p>
    <w:p w14:paraId="66012624" w14:textId="77777777" w:rsidR="002E65AA" w:rsidRPr="002E65AA" w:rsidRDefault="002E65AA" w:rsidP="0078245B">
      <w:pPr>
        <w:tabs>
          <w:tab w:val="left" w:pos="1440"/>
        </w:tabs>
        <w:ind w:right="281"/>
        <w:jc w:val="both"/>
        <w:rPr>
          <w:rFonts w:ascii="Times New Roman" w:hAnsi="Times New Roman"/>
          <w:szCs w:val="24"/>
        </w:rPr>
      </w:pPr>
      <w:r w:rsidRPr="002E65AA">
        <w:rPr>
          <w:rFonts w:ascii="Times New Roman" w:hAnsi="Times New Roman"/>
          <w:szCs w:val="24"/>
        </w:rPr>
        <w:t>2018-2019 Eğitim – Öğretim yılında hizmete başlayan okulumuz personeli olarak eğitimin bir süreç olduğunu ve bu sürecin kısa sürede meyvesini veremeyeceğinin bilinci içerisinde faaliyetlerimiz yaparken gelecek nesillerin refah, huzur ve sosyo-ekonomik düzeyini müreffeh medeniyetler seviyesinde çıkarmış, artık alan değil veren, örnek olan, komşularının takdiri kazanmış nesillerin yetişmesine emek etmekteyiz. ”Ben değil Biz olmayı” amaçlayan ve herkesi kucaklayan insanların topluma kazandırılmasında okul olarak görevimizi en iyi şekilde yerine getirmenin heyecanını yaşıyoruz. Ekip çalışmasına dayalı başarılar ve mevcut koşulları en iyi şekilde değerlendiren yaklaşımlar benimseniyoruz.   Unutmamalıyız ki medeniyetlerin gelişmesi, kalkınması ancak ve yalnız insanın gelişmesine bağlıdır. Önce ekipler oluşturduk, okulumuzun fiziksel koşulları, avantajları ve dezavantajlarını belirledik ve bu doğrultuda gerçekleştirilebilecek hedefler saptadık. Böylece okulumuzun sürekli iyileştirme yoluyla başarısını artıracak yeni açılımlar, hedefler belirlemiş olduk. Bu çalışmamızla öğrencilerimizin bilgi ve becerilerini geliştireceğine, verimliliğini artıracağına dolayısıyla okul başarısını artıracağına inanıyoruz. Bu düşünce ekseninde çocuklarımızı hayata hazırlarken ve yöneltirken sağlam karakterli, insancıl, yardımsever ve vatanına, milletine, devletine bağlı birey olmasına önem veriyoruz.</w:t>
      </w:r>
    </w:p>
    <w:p w14:paraId="552128CA" w14:textId="77777777" w:rsidR="0064190B" w:rsidRPr="002E65AA" w:rsidRDefault="0064190B" w:rsidP="0078245B">
      <w:pPr>
        <w:pStyle w:val="Gvdemetni0"/>
        <w:shd w:val="clear" w:color="auto" w:fill="auto"/>
        <w:spacing w:before="100" w:beforeAutospacing="1" w:after="100" w:afterAutospacing="1" w:line="274" w:lineRule="exact"/>
        <w:ind w:left="20" w:right="281" w:firstLine="660"/>
        <w:jc w:val="both"/>
        <w:rPr>
          <w:rFonts w:cs="Times New Roman"/>
          <w:sz w:val="24"/>
          <w:szCs w:val="24"/>
        </w:rPr>
      </w:pPr>
      <w:r w:rsidRPr="002E65AA">
        <w:rPr>
          <w:rFonts w:cs="Times New Roman"/>
          <w:sz w:val="24"/>
          <w:szCs w:val="24"/>
        </w:rPr>
        <w:t>Ülkemizin sosyal ve ekonomik gelişimine temel oluşturan en önemli faktörün eğitim olduğu anlayışıyla hazırlanan stratejik planımızda belirlediğimiz vizyon, misyon ve hedefler doğrultusunda yürütülecek çalışmalarda başarılar dilerim.</w:t>
      </w:r>
    </w:p>
    <w:p w14:paraId="7426B4EE" w14:textId="77777777" w:rsidR="0064190B" w:rsidRPr="002E65AA" w:rsidRDefault="0064190B" w:rsidP="0078245B">
      <w:pPr>
        <w:pStyle w:val="Gvdemetni0"/>
        <w:shd w:val="clear" w:color="auto" w:fill="auto"/>
        <w:spacing w:before="100" w:beforeAutospacing="1" w:after="100" w:afterAutospacing="1" w:line="274" w:lineRule="exact"/>
        <w:ind w:left="20" w:right="281" w:firstLine="660"/>
        <w:rPr>
          <w:rFonts w:cs="Times New Roman"/>
          <w:sz w:val="24"/>
          <w:szCs w:val="24"/>
        </w:rPr>
      </w:pPr>
      <w:r w:rsidRPr="002E65AA">
        <w:rPr>
          <w:rFonts w:cs="Times New Roman"/>
          <w:sz w:val="24"/>
          <w:szCs w:val="24"/>
        </w:rPr>
        <w:t>En iyi dilek, sevgi ve saygılarımla.</w:t>
      </w:r>
    </w:p>
    <w:tbl>
      <w:tblPr>
        <w:tblW w:w="0" w:type="auto"/>
        <w:tblLook w:val="04A0" w:firstRow="1" w:lastRow="0" w:firstColumn="1" w:lastColumn="0" w:noHBand="0" w:noVBand="1"/>
      </w:tblPr>
      <w:tblGrid>
        <w:gridCol w:w="1870"/>
        <w:gridCol w:w="1870"/>
        <w:gridCol w:w="1870"/>
        <w:gridCol w:w="4810"/>
      </w:tblGrid>
      <w:tr w:rsidR="0064190B" w:rsidRPr="002E65AA" w14:paraId="10A9AB82" w14:textId="77777777" w:rsidTr="002E65AA">
        <w:trPr>
          <w:trHeight w:val="1356"/>
        </w:trPr>
        <w:tc>
          <w:tcPr>
            <w:tcW w:w="1921" w:type="dxa"/>
            <w:shd w:val="clear" w:color="auto" w:fill="auto"/>
          </w:tcPr>
          <w:p w14:paraId="0BF80FB7" w14:textId="77777777" w:rsidR="0064190B" w:rsidRPr="002E65AA" w:rsidRDefault="0064190B" w:rsidP="0078245B">
            <w:pPr>
              <w:ind w:right="281"/>
              <w:rPr>
                <w:rFonts w:ascii="Times New Roman" w:hAnsi="Times New Roman"/>
                <w:szCs w:val="24"/>
              </w:rPr>
            </w:pPr>
          </w:p>
        </w:tc>
        <w:tc>
          <w:tcPr>
            <w:tcW w:w="1920" w:type="dxa"/>
            <w:shd w:val="clear" w:color="auto" w:fill="auto"/>
          </w:tcPr>
          <w:p w14:paraId="467F9FB2" w14:textId="77777777" w:rsidR="0064190B" w:rsidRPr="002E65AA" w:rsidRDefault="0064190B" w:rsidP="0078245B">
            <w:pPr>
              <w:ind w:right="281"/>
              <w:rPr>
                <w:rFonts w:ascii="Times New Roman" w:hAnsi="Times New Roman"/>
                <w:szCs w:val="24"/>
              </w:rPr>
            </w:pPr>
          </w:p>
        </w:tc>
        <w:tc>
          <w:tcPr>
            <w:tcW w:w="1920" w:type="dxa"/>
            <w:shd w:val="clear" w:color="auto" w:fill="auto"/>
          </w:tcPr>
          <w:p w14:paraId="291E3CB1" w14:textId="77777777" w:rsidR="0064190B" w:rsidRPr="002E65AA" w:rsidRDefault="0064190B" w:rsidP="0078245B">
            <w:pPr>
              <w:ind w:right="281"/>
              <w:rPr>
                <w:rFonts w:ascii="Times New Roman" w:hAnsi="Times New Roman"/>
                <w:szCs w:val="24"/>
              </w:rPr>
            </w:pPr>
          </w:p>
        </w:tc>
        <w:tc>
          <w:tcPr>
            <w:tcW w:w="4835" w:type="dxa"/>
            <w:shd w:val="clear" w:color="auto" w:fill="auto"/>
          </w:tcPr>
          <w:p w14:paraId="080B21A7" w14:textId="77777777" w:rsidR="0064190B" w:rsidRPr="002E65AA" w:rsidRDefault="0064190B" w:rsidP="0078245B">
            <w:pPr>
              <w:ind w:left="3510" w:right="281"/>
              <w:rPr>
                <w:rFonts w:ascii="Times New Roman" w:hAnsi="Times New Roman"/>
                <w:szCs w:val="24"/>
              </w:rPr>
            </w:pPr>
          </w:p>
          <w:p w14:paraId="2E16C4DB" w14:textId="77777777" w:rsidR="002E65AA" w:rsidRPr="002E65AA" w:rsidRDefault="00CE434E" w:rsidP="0078245B">
            <w:pPr>
              <w:ind w:right="281"/>
              <w:rPr>
                <w:rFonts w:ascii="Times New Roman" w:hAnsi="Times New Roman"/>
                <w:szCs w:val="24"/>
              </w:rPr>
            </w:pPr>
            <w:r>
              <w:rPr>
                <w:rFonts w:ascii="Times New Roman" w:hAnsi="Times New Roman"/>
                <w:szCs w:val="24"/>
              </w:rPr>
              <w:t xml:space="preserve">                                 Akın SOY</w:t>
            </w:r>
          </w:p>
          <w:p w14:paraId="3A8AE073" w14:textId="77777777" w:rsidR="002E65AA" w:rsidRPr="002E65AA" w:rsidRDefault="00CE434E" w:rsidP="0078245B">
            <w:pPr>
              <w:ind w:right="281"/>
              <w:rPr>
                <w:rFonts w:ascii="Times New Roman" w:hAnsi="Times New Roman"/>
                <w:szCs w:val="24"/>
              </w:rPr>
            </w:pPr>
            <w:r>
              <w:rPr>
                <w:rFonts w:ascii="Times New Roman" w:hAnsi="Times New Roman"/>
                <w:szCs w:val="24"/>
              </w:rPr>
              <w:t xml:space="preserve">                              Okul Müdürü </w:t>
            </w:r>
          </w:p>
          <w:p w14:paraId="7CD15BEA" w14:textId="77777777" w:rsidR="0064190B" w:rsidRPr="002E65AA" w:rsidRDefault="0064190B" w:rsidP="0078245B">
            <w:pPr>
              <w:ind w:right="281"/>
              <w:rPr>
                <w:rFonts w:ascii="Times New Roman" w:hAnsi="Times New Roman"/>
                <w:szCs w:val="24"/>
              </w:rPr>
            </w:pPr>
          </w:p>
          <w:p w14:paraId="06C00C6F" w14:textId="77777777" w:rsidR="0064190B" w:rsidRPr="002E65AA" w:rsidRDefault="0064190B" w:rsidP="0078245B">
            <w:pPr>
              <w:ind w:right="281"/>
              <w:rPr>
                <w:rFonts w:ascii="Times New Roman" w:hAnsi="Times New Roman"/>
                <w:szCs w:val="24"/>
              </w:rPr>
            </w:pPr>
          </w:p>
        </w:tc>
      </w:tr>
      <w:tr w:rsidR="0064190B" w:rsidRPr="0064190B" w14:paraId="0DD027A7" w14:textId="77777777" w:rsidTr="002E65AA">
        <w:trPr>
          <w:trHeight w:val="456"/>
        </w:trPr>
        <w:tc>
          <w:tcPr>
            <w:tcW w:w="1921" w:type="dxa"/>
            <w:shd w:val="clear" w:color="auto" w:fill="auto"/>
          </w:tcPr>
          <w:p w14:paraId="58256202" w14:textId="77777777" w:rsidR="0064190B" w:rsidRPr="0064190B" w:rsidRDefault="0064190B" w:rsidP="0078245B">
            <w:pPr>
              <w:ind w:right="281"/>
              <w:rPr>
                <w:rFonts w:ascii="Times New Roman" w:hAnsi="Times New Roman"/>
              </w:rPr>
            </w:pPr>
          </w:p>
        </w:tc>
        <w:tc>
          <w:tcPr>
            <w:tcW w:w="1920" w:type="dxa"/>
            <w:shd w:val="clear" w:color="auto" w:fill="auto"/>
          </w:tcPr>
          <w:p w14:paraId="2D2DC104" w14:textId="77777777" w:rsidR="0064190B" w:rsidRPr="0064190B" w:rsidRDefault="0064190B" w:rsidP="0078245B">
            <w:pPr>
              <w:ind w:right="281"/>
              <w:rPr>
                <w:rFonts w:ascii="Times New Roman" w:hAnsi="Times New Roman"/>
              </w:rPr>
            </w:pPr>
          </w:p>
        </w:tc>
        <w:tc>
          <w:tcPr>
            <w:tcW w:w="1920" w:type="dxa"/>
            <w:shd w:val="clear" w:color="auto" w:fill="auto"/>
          </w:tcPr>
          <w:p w14:paraId="4F528B92" w14:textId="77777777" w:rsidR="0064190B" w:rsidRPr="0064190B" w:rsidRDefault="0064190B" w:rsidP="0078245B">
            <w:pPr>
              <w:ind w:right="281"/>
              <w:rPr>
                <w:rFonts w:ascii="Times New Roman" w:hAnsi="Times New Roman"/>
              </w:rPr>
            </w:pPr>
          </w:p>
        </w:tc>
        <w:tc>
          <w:tcPr>
            <w:tcW w:w="4835" w:type="dxa"/>
            <w:shd w:val="clear" w:color="auto" w:fill="auto"/>
          </w:tcPr>
          <w:p w14:paraId="2CC14711" w14:textId="77777777" w:rsidR="0064190B" w:rsidRPr="0064190B" w:rsidRDefault="0064190B" w:rsidP="0078245B">
            <w:pPr>
              <w:ind w:left="3510" w:right="281"/>
              <w:rPr>
                <w:rFonts w:ascii="Times New Roman" w:hAnsi="Times New Roman"/>
              </w:rPr>
            </w:pPr>
          </w:p>
        </w:tc>
      </w:tr>
    </w:tbl>
    <w:p w14:paraId="058DE84B" w14:textId="77777777" w:rsidR="00BD53E3" w:rsidRDefault="00BD53E3" w:rsidP="0078245B">
      <w:pPr>
        <w:ind w:right="281"/>
        <w:rPr>
          <w:rFonts w:ascii="Times New Roman" w:hAnsi="Times New Roman"/>
        </w:rPr>
      </w:pPr>
    </w:p>
    <w:p w14:paraId="301548AF" w14:textId="77777777" w:rsidR="00047201" w:rsidRDefault="00047201" w:rsidP="0078245B">
      <w:pPr>
        <w:tabs>
          <w:tab w:val="left" w:pos="1545"/>
        </w:tabs>
        <w:ind w:right="281"/>
        <w:rPr>
          <w:rFonts w:ascii="Times New Roman" w:hAnsi="Times New Roman"/>
        </w:rPr>
      </w:pPr>
    </w:p>
    <w:p w14:paraId="3B922755" w14:textId="77777777" w:rsidR="00047201" w:rsidRDefault="00047201" w:rsidP="0078245B">
      <w:pPr>
        <w:tabs>
          <w:tab w:val="left" w:pos="1545"/>
        </w:tabs>
        <w:ind w:right="281"/>
        <w:rPr>
          <w:rFonts w:ascii="Times New Roman" w:hAnsi="Times New Roman"/>
        </w:rPr>
      </w:pPr>
    </w:p>
    <w:p w14:paraId="70FBC5D6" w14:textId="77777777" w:rsidR="00047201" w:rsidRDefault="00047201" w:rsidP="0078245B">
      <w:pPr>
        <w:tabs>
          <w:tab w:val="left" w:pos="1545"/>
        </w:tabs>
        <w:ind w:right="281"/>
        <w:rPr>
          <w:rFonts w:ascii="Times New Roman" w:hAnsi="Times New Roman"/>
        </w:rPr>
      </w:pPr>
    </w:p>
    <w:p w14:paraId="05E19A68" w14:textId="77777777" w:rsidR="00D628FE" w:rsidRDefault="00D628FE" w:rsidP="0078245B">
      <w:pPr>
        <w:pStyle w:val="Balk1"/>
        <w:spacing w:before="320" w:after="80"/>
        <w:ind w:right="281"/>
        <w:rPr>
          <w:sz w:val="32"/>
          <w:szCs w:val="32"/>
        </w:rPr>
      </w:pPr>
      <w:bookmarkStart w:id="3" w:name="_Toc416085123"/>
      <w:bookmarkStart w:id="4" w:name="_Toc529519443"/>
      <w:bookmarkStart w:id="5" w:name="_Toc531097532"/>
    </w:p>
    <w:p w14:paraId="3AED3E68" w14:textId="77777777" w:rsidR="0064190B" w:rsidRPr="0064190B" w:rsidRDefault="0064190B" w:rsidP="0078245B">
      <w:pPr>
        <w:pStyle w:val="Balk1"/>
        <w:spacing w:before="320" w:after="80"/>
        <w:ind w:right="281"/>
        <w:rPr>
          <w:sz w:val="32"/>
          <w:szCs w:val="32"/>
        </w:rPr>
      </w:pPr>
      <w:r w:rsidRPr="0064190B">
        <w:rPr>
          <w:sz w:val="32"/>
          <w:szCs w:val="32"/>
        </w:rPr>
        <w:t>BÖLÜM I</w:t>
      </w:r>
      <w:bookmarkStart w:id="6" w:name="_Toc416085124"/>
      <w:bookmarkStart w:id="7" w:name="_Toc529519444"/>
      <w:bookmarkEnd w:id="3"/>
      <w:bookmarkEnd w:id="4"/>
      <w:r w:rsidRPr="0064190B">
        <w:rPr>
          <w:sz w:val="32"/>
          <w:szCs w:val="32"/>
        </w:rPr>
        <w:t>: GİRİŞ ve PLAN HAZIRLIK SÜRECİ</w:t>
      </w:r>
      <w:bookmarkStart w:id="8" w:name="_Toc414908124"/>
      <w:bookmarkStart w:id="9" w:name="_Toc415574452"/>
      <w:bookmarkStart w:id="10" w:name="_Toc416085125"/>
      <w:bookmarkEnd w:id="5"/>
      <w:bookmarkEnd w:id="6"/>
      <w:bookmarkEnd w:id="7"/>
      <w:bookmarkEnd w:id="8"/>
      <w:bookmarkEnd w:id="9"/>
    </w:p>
    <w:bookmarkEnd w:id="10"/>
    <w:p w14:paraId="3A7FDF38" w14:textId="77777777" w:rsidR="0064190B" w:rsidRPr="00A47F2F" w:rsidRDefault="0064190B" w:rsidP="0078245B">
      <w:pPr>
        <w:autoSpaceDE w:val="0"/>
        <w:autoSpaceDN w:val="0"/>
        <w:adjustRightInd w:val="0"/>
        <w:spacing w:after="0"/>
        <w:ind w:right="281"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56A32D1A" w14:textId="77777777" w:rsidR="0064190B" w:rsidRDefault="0064190B" w:rsidP="0078245B">
      <w:pPr>
        <w:autoSpaceDE w:val="0"/>
        <w:autoSpaceDN w:val="0"/>
        <w:adjustRightInd w:val="0"/>
        <w:spacing w:after="0"/>
        <w:ind w:right="281"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4D061C68" w14:textId="77777777" w:rsidR="0064190B" w:rsidRDefault="0064190B" w:rsidP="0078245B">
      <w:pPr>
        <w:ind w:right="281"/>
      </w:pPr>
    </w:p>
    <w:p w14:paraId="7E7C9313" w14:textId="77777777" w:rsidR="0064190B" w:rsidRPr="0064190B" w:rsidRDefault="0064190B" w:rsidP="0078245B">
      <w:pPr>
        <w:spacing w:after="0" w:line="240" w:lineRule="auto"/>
        <w:ind w:right="281"/>
        <w:rPr>
          <w:b/>
          <w:sz w:val="28"/>
          <w:szCs w:val="28"/>
        </w:rPr>
      </w:pPr>
      <w:r w:rsidRPr="0064190B">
        <w:rPr>
          <w:b/>
          <w:sz w:val="28"/>
          <w:szCs w:val="28"/>
        </w:rPr>
        <w:t>STRATEJİK PLAN ÜST KURULU</w:t>
      </w:r>
    </w:p>
    <w:p w14:paraId="0C23432E" w14:textId="77777777" w:rsidR="0064190B" w:rsidRDefault="0064190B" w:rsidP="0078245B">
      <w:pPr>
        <w:spacing w:after="0" w:line="240" w:lineRule="auto"/>
        <w:ind w:right="281"/>
        <w:rPr>
          <w:b/>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883"/>
        <w:gridCol w:w="3198"/>
        <w:gridCol w:w="1974"/>
      </w:tblGrid>
      <w:tr w:rsidR="0064190B" w:rsidRPr="00D41148" w14:paraId="3E6C6C71" w14:textId="77777777" w:rsidTr="00415A6E">
        <w:tc>
          <w:tcPr>
            <w:tcW w:w="5248" w:type="dxa"/>
            <w:gridSpan w:val="2"/>
            <w:shd w:val="clear" w:color="auto" w:fill="auto"/>
          </w:tcPr>
          <w:p w14:paraId="3FD4F82E" w14:textId="77777777" w:rsidR="0064190B" w:rsidRPr="00D41148" w:rsidRDefault="0064190B" w:rsidP="0078245B">
            <w:pPr>
              <w:spacing w:after="0" w:line="240" w:lineRule="auto"/>
              <w:ind w:right="281"/>
              <w:rPr>
                <w:b/>
              </w:rPr>
            </w:pPr>
            <w:r w:rsidRPr="00D41148">
              <w:rPr>
                <w:b/>
                <w:sz w:val="28"/>
              </w:rPr>
              <w:t>Üst Kurul Bilgileri</w:t>
            </w:r>
          </w:p>
        </w:tc>
        <w:tc>
          <w:tcPr>
            <w:tcW w:w="5172" w:type="dxa"/>
            <w:gridSpan w:val="2"/>
            <w:shd w:val="clear" w:color="auto" w:fill="auto"/>
          </w:tcPr>
          <w:p w14:paraId="6841C697" w14:textId="77777777" w:rsidR="0064190B" w:rsidRPr="00D41148" w:rsidRDefault="0064190B" w:rsidP="0078245B">
            <w:pPr>
              <w:spacing w:after="0" w:line="240" w:lineRule="auto"/>
              <w:ind w:right="281"/>
              <w:rPr>
                <w:b/>
              </w:rPr>
            </w:pPr>
            <w:r w:rsidRPr="00D41148">
              <w:rPr>
                <w:b/>
                <w:sz w:val="28"/>
              </w:rPr>
              <w:t>Ekip Bilgileri</w:t>
            </w:r>
          </w:p>
        </w:tc>
      </w:tr>
      <w:tr w:rsidR="0064190B" w:rsidRPr="005C55FB" w14:paraId="4390C21C" w14:textId="77777777" w:rsidTr="00415A6E">
        <w:trPr>
          <w:trHeight w:val="523"/>
        </w:trPr>
        <w:tc>
          <w:tcPr>
            <w:tcW w:w="3365" w:type="dxa"/>
            <w:shd w:val="clear" w:color="auto" w:fill="auto"/>
          </w:tcPr>
          <w:p w14:paraId="6088FFDE" w14:textId="77777777" w:rsidR="0064190B" w:rsidRPr="005C55FB" w:rsidRDefault="0064190B" w:rsidP="0078245B">
            <w:pPr>
              <w:spacing w:after="0" w:line="240" w:lineRule="auto"/>
              <w:ind w:right="281"/>
              <w:rPr>
                <w:b/>
                <w:i/>
                <w:szCs w:val="24"/>
                <w:u w:val="single"/>
              </w:rPr>
            </w:pPr>
            <w:r w:rsidRPr="005C55FB">
              <w:rPr>
                <w:b/>
                <w:i/>
                <w:szCs w:val="24"/>
                <w:u w:val="single"/>
              </w:rPr>
              <w:t>Adı Soyadı</w:t>
            </w:r>
          </w:p>
        </w:tc>
        <w:tc>
          <w:tcPr>
            <w:tcW w:w="1883" w:type="dxa"/>
            <w:shd w:val="clear" w:color="auto" w:fill="auto"/>
          </w:tcPr>
          <w:p w14:paraId="02CCD92B" w14:textId="77777777" w:rsidR="0064190B" w:rsidRPr="005C55FB" w:rsidRDefault="0064190B" w:rsidP="0078245B">
            <w:pPr>
              <w:spacing w:after="0" w:line="240" w:lineRule="auto"/>
              <w:ind w:right="281"/>
              <w:rPr>
                <w:b/>
                <w:i/>
                <w:szCs w:val="24"/>
                <w:u w:val="single"/>
              </w:rPr>
            </w:pPr>
            <w:r w:rsidRPr="005C55FB">
              <w:rPr>
                <w:b/>
                <w:i/>
                <w:szCs w:val="24"/>
                <w:u w:val="single"/>
              </w:rPr>
              <w:t>Unvanı</w:t>
            </w:r>
          </w:p>
        </w:tc>
        <w:tc>
          <w:tcPr>
            <w:tcW w:w="3198" w:type="dxa"/>
            <w:shd w:val="clear" w:color="auto" w:fill="auto"/>
          </w:tcPr>
          <w:p w14:paraId="07B40138" w14:textId="77777777" w:rsidR="0064190B" w:rsidRPr="005C55FB" w:rsidRDefault="0064190B" w:rsidP="0078245B">
            <w:pPr>
              <w:spacing w:after="0" w:line="240" w:lineRule="auto"/>
              <w:ind w:right="281"/>
              <w:rPr>
                <w:b/>
                <w:i/>
                <w:szCs w:val="24"/>
                <w:u w:val="single"/>
              </w:rPr>
            </w:pPr>
            <w:r w:rsidRPr="005C55FB">
              <w:rPr>
                <w:b/>
                <w:i/>
                <w:szCs w:val="24"/>
                <w:u w:val="single"/>
              </w:rPr>
              <w:t>Adı Soyadı</w:t>
            </w:r>
          </w:p>
        </w:tc>
        <w:tc>
          <w:tcPr>
            <w:tcW w:w="1974" w:type="dxa"/>
            <w:shd w:val="clear" w:color="auto" w:fill="auto"/>
          </w:tcPr>
          <w:p w14:paraId="1F9F7679" w14:textId="77777777" w:rsidR="0064190B" w:rsidRPr="005C55FB" w:rsidRDefault="0064190B" w:rsidP="0078245B">
            <w:pPr>
              <w:spacing w:after="0" w:line="240" w:lineRule="auto"/>
              <w:ind w:right="281"/>
              <w:rPr>
                <w:b/>
                <w:i/>
                <w:szCs w:val="24"/>
                <w:u w:val="single"/>
              </w:rPr>
            </w:pPr>
            <w:r w:rsidRPr="005C55FB">
              <w:rPr>
                <w:b/>
                <w:i/>
                <w:szCs w:val="24"/>
                <w:u w:val="single"/>
              </w:rPr>
              <w:t>Unvanı</w:t>
            </w:r>
          </w:p>
        </w:tc>
      </w:tr>
      <w:tr w:rsidR="0064190B" w:rsidRPr="005C55FB" w14:paraId="3A424B17" w14:textId="77777777" w:rsidTr="00415A6E">
        <w:trPr>
          <w:trHeight w:val="542"/>
        </w:trPr>
        <w:tc>
          <w:tcPr>
            <w:tcW w:w="3365" w:type="dxa"/>
            <w:shd w:val="clear" w:color="auto" w:fill="auto"/>
          </w:tcPr>
          <w:p w14:paraId="237385AD" w14:textId="77777777" w:rsidR="0064190B" w:rsidRPr="005C55FB" w:rsidRDefault="00CE434E" w:rsidP="0078245B">
            <w:pPr>
              <w:spacing w:after="0" w:line="240" w:lineRule="auto"/>
              <w:ind w:right="281"/>
              <w:rPr>
                <w:b/>
                <w:szCs w:val="24"/>
              </w:rPr>
            </w:pPr>
            <w:r>
              <w:rPr>
                <w:b/>
                <w:szCs w:val="24"/>
              </w:rPr>
              <w:t>Akın SOY</w:t>
            </w:r>
          </w:p>
        </w:tc>
        <w:tc>
          <w:tcPr>
            <w:tcW w:w="1883" w:type="dxa"/>
            <w:shd w:val="clear" w:color="auto" w:fill="auto"/>
          </w:tcPr>
          <w:p w14:paraId="21DC0362" w14:textId="77777777" w:rsidR="0064190B" w:rsidRPr="005C55FB" w:rsidRDefault="0064190B" w:rsidP="0078245B">
            <w:pPr>
              <w:spacing w:after="0" w:line="240" w:lineRule="auto"/>
              <w:ind w:right="281"/>
              <w:rPr>
                <w:szCs w:val="24"/>
              </w:rPr>
            </w:pPr>
            <w:r w:rsidRPr="005C55FB">
              <w:rPr>
                <w:szCs w:val="24"/>
              </w:rPr>
              <w:t>Okul Müdürü</w:t>
            </w:r>
          </w:p>
        </w:tc>
        <w:tc>
          <w:tcPr>
            <w:tcW w:w="3198" w:type="dxa"/>
            <w:shd w:val="clear" w:color="auto" w:fill="auto"/>
          </w:tcPr>
          <w:p w14:paraId="107A8FA9" w14:textId="77777777" w:rsidR="0064190B" w:rsidRPr="005C55FB" w:rsidRDefault="00CE434E" w:rsidP="0078245B">
            <w:pPr>
              <w:spacing w:after="0" w:line="240" w:lineRule="auto"/>
              <w:ind w:right="281"/>
              <w:rPr>
                <w:b/>
                <w:szCs w:val="24"/>
              </w:rPr>
            </w:pPr>
            <w:r>
              <w:rPr>
                <w:b/>
                <w:szCs w:val="24"/>
              </w:rPr>
              <w:t>Hamdi AYDAŞ</w:t>
            </w:r>
          </w:p>
        </w:tc>
        <w:tc>
          <w:tcPr>
            <w:tcW w:w="1974" w:type="dxa"/>
            <w:shd w:val="clear" w:color="auto" w:fill="auto"/>
          </w:tcPr>
          <w:p w14:paraId="48E5FDB1" w14:textId="77777777" w:rsidR="0064190B" w:rsidRPr="005C55FB" w:rsidRDefault="0064190B" w:rsidP="0078245B">
            <w:pPr>
              <w:spacing w:after="0" w:line="240" w:lineRule="auto"/>
              <w:ind w:right="281"/>
              <w:rPr>
                <w:szCs w:val="24"/>
              </w:rPr>
            </w:pPr>
            <w:r w:rsidRPr="005C55FB">
              <w:rPr>
                <w:szCs w:val="24"/>
              </w:rPr>
              <w:t>Müdür Yardımcısı</w:t>
            </w:r>
          </w:p>
        </w:tc>
      </w:tr>
      <w:tr w:rsidR="00415A6E" w:rsidRPr="005C55FB" w14:paraId="2F50A6A5" w14:textId="77777777" w:rsidTr="00415A6E">
        <w:trPr>
          <w:trHeight w:val="408"/>
        </w:trPr>
        <w:tc>
          <w:tcPr>
            <w:tcW w:w="3365" w:type="dxa"/>
            <w:shd w:val="clear" w:color="auto" w:fill="auto"/>
          </w:tcPr>
          <w:p w14:paraId="1C477864" w14:textId="77777777" w:rsidR="00415A6E" w:rsidRPr="005C55FB" w:rsidRDefault="00415A6E" w:rsidP="0078245B">
            <w:pPr>
              <w:spacing w:after="0" w:line="240" w:lineRule="auto"/>
              <w:ind w:right="281"/>
              <w:rPr>
                <w:b/>
                <w:szCs w:val="24"/>
              </w:rPr>
            </w:pPr>
            <w:r>
              <w:rPr>
                <w:b/>
                <w:szCs w:val="24"/>
              </w:rPr>
              <w:t>Ha</w:t>
            </w:r>
            <w:r w:rsidR="00CE434E">
              <w:rPr>
                <w:b/>
                <w:szCs w:val="24"/>
              </w:rPr>
              <w:t>mdi AYDAŞ</w:t>
            </w:r>
          </w:p>
        </w:tc>
        <w:tc>
          <w:tcPr>
            <w:tcW w:w="1883" w:type="dxa"/>
            <w:shd w:val="clear" w:color="auto" w:fill="auto"/>
          </w:tcPr>
          <w:p w14:paraId="7CE24F4B" w14:textId="77777777" w:rsidR="00415A6E" w:rsidRPr="005C55FB" w:rsidRDefault="00415A6E" w:rsidP="0078245B">
            <w:pPr>
              <w:spacing w:after="0" w:line="240" w:lineRule="auto"/>
              <w:ind w:right="281"/>
              <w:rPr>
                <w:szCs w:val="24"/>
              </w:rPr>
            </w:pPr>
            <w:r w:rsidRPr="005C55FB">
              <w:rPr>
                <w:szCs w:val="24"/>
              </w:rPr>
              <w:t>Müdür Yardımcısı</w:t>
            </w:r>
          </w:p>
        </w:tc>
        <w:tc>
          <w:tcPr>
            <w:tcW w:w="3198" w:type="dxa"/>
            <w:shd w:val="clear" w:color="auto" w:fill="auto"/>
          </w:tcPr>
          <w:p w14:paraId="1108EE94" w14:textId="77777777" w:rsidR="00415A6E" w:rsidRPr="005C55FB" w:rsidRDefault="00A0175C" w:rsidP="00E05162">
            <w:pPr>
              <w:spacing w:after="0" w:line="240" w:lineRule="auto"/>
              <w:ind w:right="281"/>
              <w:rPr>
                <w:b/>
                <w:szCs w:val="24"/>
              </w:rPr>
            </w:pPr>
            <w:r>
              <w:rPr>
                <w:b/>
                <w:szCs w:val="24"/>
              </w:rPr>
              <w:t>Erkan MEMİ</w:t>
            </w:r>
          </w:p>
        </w:tc>
        <w:tc>
          <w:tcPr>
            <w:tcW w:w="1974" w:type="dxa"/>
            <w:shd w:val="clear" w:color="auto" w:fill="auto"/>
          </w:tcPr>
          <w:p w14:paraId="1EB560D6" w14:textId="77777777" w:rsidR="00415A6E" w:rsidRPr="005C55FB" w:rsidRDefault="00A0175C" w:rsidP="0078245B">
            <w:pPr>
              <w:spacing w:after="0" w:line="240" w:lineRule="auto"/>
              <w:ind w:right="281"/>
              <w:rPr>
                <w:szCs w:val="24"/>
              </w:rPr>
            </w:pPr>
            <w:r>
              <w:rPr>
                <w:szCs w:val="24"/>
              </w:rPr>
              <w:t>Öğretmen</w:t>
            </w:r>
          </w:p>
        </w:tc>
      </w:tr>
      <w:tr w:rsidR="0064190B" w:rsidRPr="005C55FB" w14:paraId="48010112" w14:textId="77777777" w:rsidTr="00415A6E">
        <w:trPr>
          <w:trHeight w:val="413"/>
        </w:trPr>
        <w:tc>
          <w:tcPr>
            <w:tcW w:w="3365" w:type="dxa"/>
            <w:shd w:val="clear" w:color="auto" w:fill="auto"/>
          </w:tcPr>
          <w:p w14:paraId="4415C48F" w14:textId="77777777" w:rsidR="0064190B" w:rsidRPr="005C55FB" w:rsidRDefault="00CE434E" w:rsidP="0078245B">
            <w:pPr>
              <w:spacing w:after="0" w:line="240" w:lineRule="auto"/>
              <w:ind w:right="281"/>
              <w:rPr>
                <w:b/>
                <w:szCs w:val="24"/>
              </w:rPr>
            </w:pPr>
            <w:r>
              <w:rPr>
                <w:b/>
                <w:szCs w:val="24"/>
              </w:rPr>
              <w:t>Ersin UKAV</w:t>
            </w:r>
          </w:p>
        </w:tc>
        <w:tc>
          <w:tcPr>
            <w:tcW w:w="1883" w:type="dxa"/>
            <w:shd w:val="clear" w:color="auto" w:fill="auto"/>
          </w:tcPr>
          <w:p w14:paraId="122279C5" w14:textId="77777777" w:rsidR="0064190B" w:rsidRPr="005C55FB" w:rsidRDefault="0064190B" w:rsidP="0078245B">
            <w:pPr>
              <w:spacing w:after="0" w:line="240" w:lineRule="auto"/>
              <w:ind w:right="281"/>
              <w:rPr>
                <w:szCs w:val="24"/>
              </w:rPr>
            </w:pPr>
            <w:r w:rsidRPr="005C55FB">
              <w:rPr>
                <w:szCs w:val="24"/>
              </w:rPr>
              <w:t>Öğretmen</w:t>
            </w:r>
          </w:p>
        </w:tc>
        <w:tc>
          <w:tcPr>
            <w:tcW w:w="3198" w:type="dxa"/>
            <w:shd w:val="clear" w:color="auto" w:fill="auto"/>
          </w:tcPr>
          <w:p w14:paraId="4FA6298C" w14:textId="77777777" w:rsidR="0064190B" w:rsidRPr="005C55FB" w:rsidRDefault="00415A6E" w:rsidP="0078245B">
            <w:pPr>
              <w:spacing w:after="0" w:line="240" w:lineRule="auto"/>
              <w:ind w:right="281"/>
              <w:rPr>
                <w:b/>
                <w:szCs w:val="24"/>
              </w:rPr>
            </w:pPr>
            <w:r>
              <w:rPr>
                <w:b/>
                <w:szCs w:val="24"/>
              </w:rPr>
              <w:t>Mesut DOĞAN</w:t>
            </w:r>
          </w:p>
        </w:tc>
        <w:tc>
          <w:tcPr>
            <w:tcW w:w="1974" w:type="dxa"/>
            <w:shd w:val="clear" w:color="auto" w:fill="auto"/>
          </w:tcPr>
          <w:p w14:paraId="3494B56E" w14:textId="77777777" w:rsidR="0064190B" w:rsidRPr="005C55FB" w:rsidRDefault="0064190B" w:rsidP="0078245B">
            <w:pPr>
              <w:spacing w:after="0" w:line="240" w:lineRule="auto"/>
              <w:ind w:right="281"/>
              <w:rPr>
                <w:szCs w:val="24"/>
              </w:rPr>
            </w:pPr>
            <w:r w:rsidRPr="005C55FB">
              <w:rPr>
                <w:szCs w:val="24"/>
              </w:rPr>
              <w:t>Öğretmen</w:t>
            </w:r>
          </w:p>
        </w:tc>
      </w:tr>
      <w:tr w:rsidR="0064190B" w:rsidRPr="005C55FB" w14:paraId="5B9AD1EC" w14:textId="77777777" w:rsidTr="00415A6E">
        <w:trPr>
          <w:trHeight w:val="330"/>
        </w:trPr>
        <w:tc>
          <w:tcPr>
            <w:tcW w:w="3365" w:type="dxa"/>
            <w:vMerge w:val="restart"/>
            <w:shd w:val="clear" w:color="auto" w:fill="auto"/>
          </w:tcPr>
          <w:p w14:paraId="6992EDA6" w14:textId="77777777" w:rsidR="0064190B" w:rsidRPr="005C55FB" w:rsidRDefault="00A0175C" w:rsidP="0078245B">
            <w:pPr>
              <w:spacing w:after="0" w:line="240" w:lineRule="auto"/>
              <w:ind w:right="281"/>
              <w:rPr>
                <w:b/>
                <w:szCs w:val="24"/>
              </w:rPr>
            </w:pPr>
            <w:r>
              <w:rPr>
                <w:b/>
                <w:szCs w:val="24"/>
              </w:rPr>
              <w:t>Kamil Özkan MERCİN</w:t>
            </w:r>
          </w:p>
        </w:tc>
        <w:tc>
          <w:tcPr>
            <w:tcW w:w="1883" w:type="dxa"/>
            <w:vMerge w:val="restart"/>
            <w:shd w:val="clear" w:color="auto" w:fill="auto"/>
          </w:tcPr>
          <w:p w14:paraId="44B3D88A" w14:textId="77777777" w:rsidR="0064190B" w:rsidRPr="005C55FB" w:rsidRDefault="0064190B" w:rsidP="0078245B">
            <w:pPr>
              <w:spacing w:after="0" w:line="240" w:lineRule="auto"/>
              <w:ind w:right="281"/>
              <w:rPr>
                <w:szCs w:val="24"/>
              </w:rPr>
            </w:pPr>
            <w:r w:rsidRPr="005C55FB">
              <w:rPr>
                <w:szCs w:val="24"/>
              </w:rPr>
              <w:t>Rehber Öğretmeni</w:t>
            </w:r>
          </w:p>
        </w:tc>
        <w:tc>
          <w:tcPr>
            <w:tcW w:w="3198" w:type="dxa"/>
            <w:shd w:val="clear" w:color="auto" w:fill="auto"/>
          </w:tcPr>
          <w:p w14:paraId="4286FACD" w14:textId="77777777" w:rsidR="0064190B" w:rsidRPr="005C55FB" w:rsidRDefault="00415A6E" w:rsidP="0078245B">
            <w:pPr>
              <w:spacing w:after="0" w:line="240" w:lineRule="auto"/>
              <w:ind w:right="281"/>
              <w:rPr>
                <w:b/>
                <w:szCs w:val="24"/>
              </w:rPr>
            </w:pPr>
            <w:r>
              <w:rPr>
                <w:b/>
                <w:szCs w:val="24"/>
              </w:rPr>
              <w:t>Dilek MENTEŞ</w:t>
            </w:r>
          </w:p>
        </w:tc>
        <w:tc>
          <w:tcPr>
            <w:tcW w:w="1974" w:type="dxa"/>
            <w:shd w:val="clear" w:color="auto" w:fill="auto"/>
          </w:tcPr>
          <w:p w14:paraId="4F506E0D" w14:textId="77777777" w:rsidR="0064190B" w:rsidRPr="005C55FB" w:rsidRDefault="0064190B" w:rsidP="0078245B">
            <w:pPr>
              <w:spacing w:after="0" w:line="240" w:lineRule="auto"/>
              <w:ind w:right="281"/>
              <w:rPr>
                <w:szCs w:val="24"/>
              </w:rPr>
            </w:pPr>
            <w:r w:rsidRPr="005C55FB">
              <w:rPr>
                <w:szCs w:val="24"/>
              </w:rPr>
              <w:t>Öğretmen</w:t>
            </w:r>
          </w:p>
        </w:tc>
      </w:tr>
      <w:tr w:rsidR="0064190B" w:rsidRPr="005C55FB" w14:paraId="1A476824" w14:textId="77777777" w:rsidTr="00415A6E">
        <w:trPr>
          <w:trHeight w:val="360"/>
        </w:trPr>
        <w:tc>
          <w:tcPr>
            <w:tcW w:w="3365" w:type="dxa"/>
            <w:vMerge/>
            <w:shd w:val="clear" w:color="auto" w:fill="auto"/>
          </w:tcPr>
          <w:p w14:paraId="5D742579" w14:textId="77777777" w:rsidR="0064190B" w:rsidRPr="005C55FB" w:rsidRDefault="0064190B" w:rsidP="0078245B">
            <w:pPr>
              <w:spacing w:after="0" w:line="240" w:lineRule="auto"/>
              <w:ind w:right="281"/>
              <w:rPr>
                <w:b/>
                <w:szCs w:val="24"/>
              </w:rPr>
            </w:pPr>
          </w:p>
        </w:tc>
        <w:tc>
          <w:tcPr>
            <w:tcW w:w="1883" w:type="dxa"/>
            <w:vMerge/>
            <w:shd w:val="clear" w:color="auto" w:fill="auto"/>
          </w:tcPr>
          <w:p w14:paraId="4BCE6B86" w14:textId="77777777" w:rsidR="0064190B" w:rsidRPr="005C55FB" w:rsidRDefault="0064190B" w:rsidP="0078245B">
            <w:pPr>
              <w:spacing w:after="0" w:line="240" w:lineRule="auto"/>
              <w:ind w:right="281"/>
              <w:rPr>
                <w:szCs w:val="24"/>
              </w:rPr>
            </w:pPr>
          </w:p>
        </w:tc>
        <w:tc>
          <w:tcPr>
            <w:tcW w:w="3198" w:type="dxa"/>
            <w:shd w:val="clear" w:color="auto" w:fill="auto"/>
          </w:tcPr>
          <w:p w14:paraId="48FFC1FB" w14:textId="77777777" w:rsidR="0064190B" w:rsidRPr="005C55FB" w:rsidRDefault="00415A6E" w:rsidP="0078245B">
            <w:pPr>
              <w:spacing w:after="0" w:line="240" w:lineRule="auto"/>
              <w:ind w:right="281"/>
              <w:rPr>
                <w:b/>
                <w:szCs w:val="24"/>
              </w:rPr>
            </w:pPr>
            <w:r>
              <w:rPr>
                <w:b/>
                <w:szCs w:val="24"/>
              </w:rPr>
              <w:t>Abdullah KURT</w:t>
            </w:r>
          </w:p>
        </w:tc>
        <w:tc>
          <w:tcPr>
            <w:tcW w:w="1974" w:type="dxa"/>
            <w:shd w:val="clear" w:color="auto" w:fill="auto"/>
          </w:tcPr>
          <w:p w14:paraId="16C18CE8" w14:textId="77777777" w:rsidR="0064190B" w:rsidRPr="005C55FB" w:rsidRDefault="0064190B" w:rsidP="0078245B">
            <w:pPr>
              <w:spacing w:after="0" w:line="240" w:lineRule="auto"/>
              <w:ind w:right="281"/>
              <w:rPr>
                <w:szCs w:val="24"/>
              </w:rPr>
            </w:pPr>
            <w:r w:rsidRPr="005C55FB">
              <w:rPr>
                <w:szCs w:val="24"/>
              </w:rPr>
              <w:t>Öğretmen</w:t>
            </w:r>
          </w:p>
        </w:tc>
      </w:tr>
      <w:tr w:rsidR="0064190B" w:rsidRPr="005C55FB" w14:paraId="2F6A0E29" w14:textId="77777777" w:rsidTr="00415A6E">
        <w:tc>
          <w:tcPr>
            <w:tcW w:w="3365" w:type="dxa"/>
            <w:shd w:val="clear" w:color="auto" w:fill="auto"/>
          </w:tcPr>
          <w:p w14:paraId="4072E7F9" w14:textId="77777777" w:rsidR="0064190B" w:rsidRPr="005C55FB" w:rsidRDefault="00CE434E" w:rsidP="0078245B">
            <w:pPr>
              <w:spacing w:after="0" w:line="240" w:lineRule="auto"/>
              <w:ind w:right="281"/>
              <w:rPr>
                <w:b/>
                <w:szCs w:val="24"/>
              </w:rPr>
            </w:pPr>
            <w:r w:rsidRPr="00CE434E">
              <w:rPr>
                <w:b/>
                <w:szCs w:val="24"/>
              </w:rPr>
              <w:t>Melek ALAGÖZ</w:t>
            </w:r>
          </w:p>
        </w:tc>
        <w:tc>
          <w:tcPr>
            <w:tcW w:w="1883" w:type="dxa"/>
            <w:shd w:val="clear" w:color="auto" w:fill="auto"/>
          </w:tcPr>
          <w:p w14:paraId="133A0C75" w14:textId="77777777" w:rsidR="0064190B" w:rsidRPr="005C55FB" w:rsidRDefault="0064190B" w:rsidP="0078245B">
            <w:pPr>
              <w:spacing w:after="0" w:line="240" w:lineRule="auto"/>
              <w:ind w:right="281"/>
              <w:rPr>
                <w:szCs w:val="24"/>
              </w:rPr>
            </w:pPr>
            <w:r w:rsidRPr="005C55FB">
              <w:rPr>
                <w:rFonts w:ascii="Calibri" w:hAnsi="Calibri" w:cs="Calibri"/>
                <w:szCs w:val="24"/>
              </w:rPr>
              <w:t>Okul Aile Birliği Yönetim Kurulu Başkanı</w:t>
            </w:r>
          </w:p>
        </w:tc>
        <w:tc>
          <w:tcPr>
            <w:tcW w:w="3198" w:type="dxa"/>
            <w:shd w:val="clear" w:color="auto" w:fill="auto"/>
          </w:tcPr>
          <w:p w14:paraId="34FCA58B" w14:textId="77777777" w:rsidR="0064190B" w:rsidRPr="005C55FB" w:rsidRDefault="00A0175C" w:rsidP="0078245B">
            <w:pPr>
              <w:spacing w:after="0" w:line="240" w:lineRule="auto"/>
              <w:ind w:right="281"/>
              <w:rPr>
                <w:b/>
                <w:szCs w:val="24"/>
              </w:rPr>
            </w:pPr>
            <w:r>
              <w:rPr>
                <w:b/>
                <w:szCs w:val="24"/>
              </w:rPr>
              <w:t>Cumali ÖKMEN</w:t>
            </w:r>
          </w:p>
        </w:tc>
        <w:tc>
          <w:tcPr>
            <w:tcW w:w="1974" w:type="dxa"/>
            <w:shd w:val="clear" w:color="auto" w:fill="auto"/>
          </w:tcPr>
          <w:p w14:paraId="5B679272" w14:textId="77777777" w:rsidR="0064190B" w:rsidRPr="005C55FB" w:rsidRDefault="0064190B" w:rsidP="0078245B">
            <w:pPr>
              <w:spacing w:after="0" w:line="240" w:lineRule="auto"/>
              <w:ind w:right="281"/>
              <w:rPr>
                <w:szCs w:val="24"/>
              </w:rPr>
            </w:pPr>
            <w:r w:rsidRPr="005C55FB">
              <w:rPr>
                <w:szCs w:val="24"/>
              </w:rPr>
              <w:t>Öğrenci Meclisi Başkanı</w:t>
            </w:r>
          </w:p>
        </w:tc>
      </w:tr>
      <w:tr w:rsidR="0064190B" w:rsidRPr="005C55FB" w14:paraId="68245D13" w14:textId="77777777" w:rsidTr="00415A6E">
        <w:trPr>
          <w:trHeight w:val="420"/>
        </w:trPr>
        <w:tc>
          <w:tcPr>
            <w:tcW w:w="3365" w:type="dxa"/>
            <w:vMerge w:val="restart"/>
            <w:shd w:val="clear" w:color="auto" w:fill="auto"/>
          </w:tcPr>
          <w:p w14:paraId="12AE0035" w14:textId="77777777" w:rsidR="0064190B" w:rsidRPr="005C55FB" w:rsidRDefault="00415A6E" w:rsidP="0078245B">
            <w:pPr>
              <w:spacing w:after="0" w:line="240" w:lineRule="auto"/>
              <w:ind w:right="281"/>
              <w:rPr>
                <w:b/>
                <w:szCs w:val="24"/>
              </w:rPr>
            </w:pPr>
            <w:r>
              <w:rPr>
                <w:b/>
                <w:szCs w:val="24"/>
              </w:rPr>
              <w:t>Metin GELİÇ</w:t>
            </w:r>
          </w:p>
        </w:tc>
        <w:tc>
          <w:tcPr>
            <w:tcW w:w="1883" w:type="dxa"/>
            <w:vMerge w:val="restart"/>
            <w:shd w:val="clear" w:color="auto" w:fill="auto"/>
          </w:tcPr>
          <w:p w14:paraId="384AA568" w14:textId="77777777" w:rsidR="0064190B" w:rsidRPr="005C55FB" w:rsidRDefault="0064190B" w:rsidP="0078245B">
            <w:pPr>
              <w:spacing w:after="0" w:line="240" w:lineRule="auto"/>
              <w:ind w:right="281"/>
              <w:rPr>
                <w:szCs w:val="24"/>
              </w:rPr>
            </w:pPr>
            <w:r w:rsidRPr="005C55FB">
              <w:rPr>
                <w:rFonts w:ascii="Calibri" w:hAnsi="Calibri" w:cs="Calibri"/>
                <w:szCs w:val="24"/>
              </w:rPr>
              <w:t>Okul Aile Birliği Yönetim Kurulu Üyesi</w:t>
            </w:r>
          </w:p>
        </w:tc>
        <w:tc>
          <w:tcPr>
            <w:tcW w:w="3198" w:type="dxa"/>
            <w:shd w:val="clear" w:color="auto" w:fill="auto"/>
          </w:tcPr>
          <w:p w14:paraId="22B84A72" w14:textId="77777777" w:rsidR="0064190B" w:rsidRPr="005C55FB" w:rsidRDefault="00A0175C" w:rsidP="0078245B">
            <w:pPr>
              <w:spacing w:after="0" w:line="240" w:lineRule="auto"/>
              <w:ind w:right="281"/>
              <w:rPr>
                <w:b/>
                <w:szCs w:val="24"/>
              </w:rPr>
            </w:pPr>
            <w:r>
              <w:rPr>
                <w:b/>
                <w:szCs w:val="24"/>
              </w:rPr>
              <w:t>Ayhan EROĞLU</w:t>
            </w:r>
          </w:p>
        </w:tc>
        <w:tc>
          <w:tcPr>
            <w:tcW w:w="1974" w:type="dxa"/>
            <w:shd w:val="clear" w:color="auto" w:fill="auto"/>
          </w:tcPr>
          <w:p w14:paraId="130CABB8" w14:textId="77777777" w:rsidR="0064190B" w:rsidRPr="005C55FB" w:rsidRDefault="0064190B" w:rsidP="0078245B">
            <w:pPr>
              <w:spacing w:after="0" w:line="240" w:lineRule="auto"/>
              <w:ind w:right="281"/>
              <w:rPr>
                <w:szCs w:val="24"/>
              </w:rPr>
            </w:pPr>
            <w:r w:rsidRPr="005C55FB">
              <w:rPr>
                <w:szCs w:val="24"/>
              </w:rPr>
              <w:t>Gönüllü Veli</w:t>
            </w:r>
          </w:p>
        </w:tc>
      </w:tr>
      <w:tr w:rsidR="0064190B" w:rsidRPr="005C55FB" w14:paraId="15413A37" w14:textId="77777777" w:rsidTr="00415A6E">
        <w:trPr>
          <w:trHeight w:val="465"/>
        </w:trPr>
        <w:tc>
          <w:tcPr>
            <w:tcW w:w="3365" w:type="dxa"/>
            <w:vMerge/>
            <w:shd w:val="clear" w:color="auto" w:fill="auto"/>
          </w:tcPr>
          <w:p w14:paraId="56139AB0" w14:textId="77777777" w:rsidR="0064190B" w:rsidRPr="005C55FB" w:rsidRDefault="0064190B" w:rsidP="0078245B">
            <w:pPr>
              <w:spacing w:after="0" w:line="240" w:lineRule="auto"/>
              <w:ind w:right="281"/>
              <w:rPr>
                <w:szCs w:val="24"/>
              </w:rPr>
            </w:pPr>
          </w:p>
        </w:tc>
        <w:tc>
          <w:tcPr>
            <w:tcW w:w="1883" w:type="dxa"/>
            <w:vMerge/>
            <w:shd w:val="clear" w:color="auto" w:fill="auto"/>
          </w:tcPr>
          <w:p w14:paraId="49222449" w14:textId="77777777" w:rsidR="0064190B" w:rsidRPr="005C55FB" w:rsidRDefault="0064190B" w:rsidP="0078245B">
            <w:pPr>
              <w:spacing w:after="0" w:line="240" w:lineRule="auto"/>
              <w:ind w:right="281"/>
              <w:rPr>
                <w:rFonts w:ascii="Calibri" w:hAnsi="Calibri" w:cs="Calibri"/>
                <w:szCs w:val="24"/>
              </w:rPr>
            </w:pPr>
          </w:p>
        </w:tc>
        <w:tc>
          <w:tcPr>
            <w:tcW w:w="3198" w:type="dxa"/>
            <w:shd w:val="clear" w:color="auto" w:fill="auto"/>
          </w:tcPr>
          <w:p w14:paraId="3DD6CFE6" w14:textId="77777777" w:rsidR="0064190B" w:rsidRPr="005C55FB" w:rsidRDefault="00A0175C" w:rsidP="0078245B">
            <w:pPr>
              <w:spacing w:after="0" w:line="240" w:lineRule="auto"/>
              <w:ind w:right="281"/>
              <w:rPr>
                <w:b/>
                <w:szCs w:val="24"/>
              </w:rPr>
            </w:pPr>
            <w:r>
              <w:rPr>
                <w:b/>
                <w:szCs w:val="24"/>
              </w:rPr>
              <w:t>Mehmet BULUT</w:t>
            </w:r>
          </w:p>
        </w:tc>
        <w:tc>
          <w:tcPr>
            <w:tcW w:w="1974" w:type="dxa"/>
            <w:shd w:val="clear" w:color="auto" w:fill="auto"/>
          </w:tcPr>
          <w:p w14:paraId="74F27A0D" w14:textId="77777777" w:rsidR="0064190B" w:rsidRPr="005C55FB" w:rsidRDefault="0064190B" w:rsidP="0078245B">
            <w:pPr>
              <w:spacing w:after="0" w:line="240" w:lineRule="auto"/>
              <w:ind w:right="281"/>
              <w:rPr>
                <w:szCs w:val="24"/>
              </w:rPr>
            </w:pPr>
            <w:r w:rsidRPr="005C55FB">
              <w:rPr>
                <w:szCs w:val="24"/>
              </w:rPr>
              <w:t>Gönüllü Veli</w:t>
            </w:r>
          </w:p>
        </w:tc>
      </w:tr>
    </w:tbl>
    <w:p w14:paraId="0262FC44" w14:textId="77777777" w:rsidR="00047201" w:rsidRDefault="00047201" w:rsidP="0078245B">
      <w:pPr>
        <w:tabs>
          <w:tab w:val="left" w:pos="1545"/>
        </w:tabs>
        <w:ind w:right="281"/>
        <w:rPr>
          <w:rFonts w:ascii="Times New Roman" w:hAnsi="Times New Roman"/>
        </w:rPr>
      </w:pPr>
    </w:p>
    <w:p w14:paraId="2A747D98" w14:textId="77777777" w:rsidR="00047201" w:rsidRDefault="00047201" w:rsidP="0078245B">
      <w:pPr>
        <w:tabs>
          <w:tab w:val="left" w:pos="1545"/>
        </w:tabs>
        <w:ind w:right="281"/>
        <w:rPr>
          <w:rFonts w:ascii="Times New Roman" w:hAnsi="Times New Roman"/>
        </w:rPr>
      </w:pPr>
    </w:p>
    <w:p w14:paraId="5202EF3C" w14:textId="77777777" w:rsidR="0026142A" w:rsidRDefault="0026142A" w:rsidP="0078245B">
      <w:pPr>
        <w:tabs>
          <w:tab w:val="left" w:pos="1545"/>
        </w:tabs>
        <w:ind w:right="281"/>
        <w:rPr>
          <w:rFonts w:ascii="Times New Roman" w:hAnsi="Times New Roman"/>
        </w:rPr>
      </w:pPr>
    </w:p>
    <w:p w14:paraId="55A0B86C" w14:textId="77777777" w:rsidR="0026142A" w:rsidRDefault="0026142A" w:rsidP="0078245B">
      <w:pPr>
        <w:tabs>
          <w:tab w:val="left" w:pos="1545"/>
        </w:tabs>
        <w:ind w:right="281"/>
        <w:rPr>
          <w:rFonts w:ascii="Times New Roman" w:hAnsi="Times New Roman"/>
        </w:rPr>
      </w:pPr>
    </w:p>
    <w:p w14:paraId="11CFE918" w14:textId="77777777" w:rsidR="0026142A" w:rsidRDefault="0026142A" w:rsidP="0078245B">
      <w:pPr>
        <w:tabs>
          <w:tab w:val="left" w:pos="1545"/>
        </w:tabs>
        <w:ind w:right="281"/>
        <w:rPr>
          <w:rFonts w:ascii="Times New Roman" w:hAnsi="Times New Roman"/>
        </w:rPr>
      </w:pPr>
    </w:p>
    <w:p w14:paraId="702DF9BC" w14:textId="77777777" w:rsidR="0026142A" w:rsidRDefault="0026142A" w:rsidP="0078245B">
      <w:pPr>
        <w:tabs>
          <w:tab w:val="left" w:pos="1545"/>
        </w:tabs>
        <w:ind w:right="281"/>
        <w:rPr>
          <w:rFonts w:ascii="Times New Roman" w:hAnsi="Times New Roman"/>
        </w:rPr>
      </w:pPr>
    </w:p>
    <w:p w14:paraId="2ED28E18" w14:textId="77777777" w:rsidR="0026142A" w:rsidRDefault="0026142A" w:rsidP="0078245B">
      <w:pPr>
        <w:tabs>
          <w:tab w:val="left" w:pos="1545"/>
        </w:tabs>
        <w:ind w:right="281"/>
        <w:rPr>
          <w:rFonts w:ascii="Times New Roman" w:hAnsi="Times New Roman"/>
        </w:rPr>
      </w:pPr>
    </w:p>
    <w:p w14:paraId="5EA1FEAA" w14:textId="77777777" w:rsidR="00BB470E" w:rsidRPr="00BB470E" w:rsidRDefault="00BB470E" w:rsidP="00FA3C2C">
      <w:pPr>
        <w:pStyle w:val="Balk1"/>
        <w:ind w:right="281"/>
        <w:jc w:val="both"/>
        <w:rPr>
          <w:rFonts w:ascii="Times New Roman" w:eastAsia="Calibri" w:hAnsi="Times New Roman"/>
          <w:sz w:val="24"/>
          <w:szCs w:val="24"/>
        </w:rPr>
      </w:pPr>
      <w:bookmarkStart w:id="12" w:name="_Toc416085126"/>
      <w:bookmarkStart w:id="13" w:name="_Toc529519448"/>
      <w:bookmarkStart w:id="14" w:name="_Toc413592934"/>
      <w:bookmarkStart w:id="15" w:name="_Toc531097533"/>
      <w:r w:rsidRPr="00BB470E">
        <w:rPr>
          <w:rFonts w:ascii="Times New Roman" w:hAnsi="Times New Roman"/>
          <w:sz w:val="24"/>
          <w:szCs w:val="24"/>
        </w:rPr>
        <w:t xml:space="preserve">BÖLÜM </w:t>
      </w:r>
      <w:bookmarkStart w:id="16" w:name="_Toc416085127"/>
      <w:bookmarkStart w:id="17" w:name="_Toc529519449"/>
      <w:bookmarkEnd w:id="12"/>
      <w:bookmarkEnd w:id="13"/>
      <w:r w:rsidR="0026142A" w:rsidRPr="00BB470E">
        <w:rPr>
          <w:rFonts w:ascii="Times New Roman" w:hAnsi="Times New Roman"/>
          <w:sz w:val="24"/>
          <w:szCs w:val="24"/>
        </w:rPr>
        <w:t>II:</w:t>
      </w:r>
      <w:r w:rsidR="0026142A" w:rsidRPr="00BB470E">
        <w:rPr>
          <w:rFonts w:ascii="Times New Roman" w:eastAsia="Calibri" w:hAnsi="Times New Roman"/>
          <w:sz w:val="24"/>
          <w:szCs w:val="24"/>
        </w:rPr>
        <w:t xml:space="preserve"> DURUM</w:t>
      </w:r>
      <w:r w:rsidRPr="00BB470E">
        <w:rPr>
          <w:rFonts w:ascii="Times New Roman" w:eastAsia="Calibri" w:hAnsi="Times New Roman"/>
          <w:sz w:val="24"/>
          <w:szCs w:val="24"/>
        </w:rPr>
        <w:t xml:space="preserve"> ANALİZİ</w:t>
      </w:r>
      <w:bookmarkEnd w:id="14"/>
      <w:bookmarkEnd w:id="15"/>
      <w:bookmarkEnd w:id="16"/>
      <w:bookmarkEnd w:id="17"/>
    </w:p>
    <w:p w14:paraId="07B3B8B2" w14:textId="77777777" w:rsidR="00BB470E" w:rsidRPr="00BB470E" w:rsidRDefault="00BB470E" w:rsidP="00FA3C2C">
      <w:pPr>
        <w:autoSpaceDE w:val="0"/>
        <w:autoSpaceDN w:val="0"/>
        <w:adjustRightInd w:val="0"/>
        <w:spacing w:after="0" w:line="240" w:lineRule="auto"/>
        <w:ind w:right="281" w:firstLine="708"/>
        <w:jc w:val="both"/>
        <w:rPr>
          <w:rFonts w:ascii="Times New Roman" w:hAnsi="Times New Roman"/>
          <w:szCs w:val="24"/>
        </w:rPr>
      </w:pPr>
      <w:r w:rsidRPr="00BB470E">
        <w:rPr>
          <w:rFonts w:ascii="Times New Roman" w:hAnsi="Times New Roman"/>
          <w:szCs w:val="24"/>
        </w:rPr>
        <w:t xml:space="preserve">Durum analizi bölümünde okulumuzun mevcut durumu ortaya konularak neredeyiz sorusuna yanıt bulunmaya çalışılmıştır. </w:t>
      </w:r>
    </w:p>
    <w:p w14:paraId="14C13E96" w14:textId="77777777" w:rsidR="00BB470E" w:rsidRPr="00BB470E" w:rsidRDefault="00BB470E" w:rsidP="00FA3C2C">
      <w:pPr>
        <w:autoSpaceDE w:val="0"/>
        <w:autoSpaceDN w:val="0"/>
        <w:adjustRightInd w:val="0"/>
        <w:spacing w:after="0" w:line="240" w:lineRule="auto"/>
        <w:ind w:right="281" w:firstLine="708"/>
        <w:jc w:val="both"/>
        <w:rPr>
          <w:rFonts w:ascii="Times New Roman" w:hAnsi="Times New Roman"/>
          <w:szCs w:val="24"/>
        </w:rPr>
      </w:pPr>
      <w:r w:rsidRPr="00BB470E">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14:paraId="548AC3A1" w14:textId="77777777" w:rsidR="00BB470E" w:rsidRPr="00BB470E" w:rsidRDefault="00BB470E" w:rsidP="0078245B">
      <w:pPr>
        <w:autoSpaceDE w:val="0"/>
        <w:autoSpaceDN w:val="0"/>
        <w:adjustRightInd w:val="0"/>
        <w:spacing w:after="0" w:line="240" w:lineRule="auto"/>
        <w:ind w:right="281" w:firstLine="708"/>
        <w:rPr>
          <w:rFonts w:ascii="Times New Roman" w:hAnsi="Times New Roman"/>
          <w:szCs w:val="24"/>
        </w:rPr>
      </w:pPr>
      <w:bookmarkStart w:id="18" w:name="_Toc416085128"/>
    </w:p>
    <w:p w14:paraId="6A7FC7BC" w14:textId="77777777" w:rsidR="00BB470E" w:rsidRPr="00BB470E" w:rsidRDefault="00BB470E" w:rsidP="0078245B">
      <w:pPr>
        <w:pStyle w:val="Balk2"/>
        <w:ind w:right="281"/>
        <w:rPr>
          <w:rFonts w:ascii="Times New Roman" w:hAnsi="Times New Roman" w:cs="Times New Roman"/>
          <w:sz w:val="24"/>
          <w:szCs w:val="24"/>
          <w:u w:val="single"/>
        </w:rPr>
      </w:pPr>
      <w:bookmarkStart w:id="19" w:name="_Toc531097534"/>
      <w:bookmarkEnd w:id="18"/>
      <w:r w:rsidRPr="00BB470E">
        <w:rPr>
          <w:rFonts w:ascii="Times New Roman" w:hAnsi="Times New Roman" w:cs="Times New Roman"/>
          <w:sz w:val="24"/>
          <w:szCs w:val="24"/>
          <w:u w:val="single"/>
        </w:rPr>
        <w:t>Okulun Kısa Tanıtımı</w:t>
      </w:r>
      <w:bookmarkEnd w:id="19"/>
    </w:p>
    <w:p w14:paraId="431E65BE" w14:textId="77777777" w:rsidR="00BB470E" w:rsidRPr="00BB470E" w:rsidRDefault="00BB470E" w:rsidP="0078245B">
      <w:pPr>
        <w:ind w:right="281"/>
        <w:rPr>
          <w:rFonts w:ascii="Times New Roman" w:hAnsi="Times New Roman"/>
          <w:szCs w:val="24"/>
        </w:rPr>
      </w:pPr>
    </w:p>
    <w:p w14:paraId="0031F9D4" w14:textId="77777777" w:rsidR="00BB470E" w:rsidRDefault="00BB470E" w:rsidP="00DA0F75">
      <w:pPr>
        <w:ind w:right="281" w:firstLine="708"/>
        <w:jc w:val="both"/>
        <w:rPr>
          <w:rFonts w:ascii="Times New Roman" w:hAnsi="Times New Roman"/>
          <w:szCs w:val="24"/>
        </w:rPr>
      </w:pPr>
      <w:r w:rsidRPr="00BB470E">
        <w:rPr>
          <w:rFonts w:ascii="Times New Roman" w:hAnsi="Times New Roman"/>
          <w:szCs w:val="24"/>
        </w:rPr>
        <w:t>Okulumuz 201</w:t>
      </w:r>
      <w:r w:rsidR="002E65AA">
        <w:rPr>
          <w:rFonts w:ascii="Times New Roman" w:hAnsi="Times New Roman"/>
          <w:szCs w:val="24"/>
        </w:rPr>
        <w:t>8</w:t>
      </w:r>
      <w:r w:rsidRPr="00BB470E">
        <w:rPr>
          <w:rFonts w:ascii="Times New Roman" w:hAnsi="Times New Roman"/>
          <w:szCs w:val="24"/>
        </w:rPr>
        <w:t xml:space="preserve"> -201</w:t>
      </w:r>
      <w:r w:rsidR="002E65AA">
        <w:rPr>
          <w:rFonts w:ascii="Times New Roman" w:hAnsi="Times New Roman"/>
          <w:szCs w:val="24"/>
        </w:rPr>
        <w:t>9</w:t>
      </w:r>
      <w:r w:rsidRPr="00BB470E">
        <w:rPr>
          <w:rFonts w:ascii="Times New Roman" w:hAnsi="Times New Roman"/>
          <w:szCs w:val="24"/>
        </w:rPr>
        <w:t xml:space="preserve"> Eğitim Öğretim Yılı’nda </w:t>
      </w:r>
      <w:r w:rsidR="002E65AA">
        <w:rPr>
          <w:rFonts w:ascii="Times New Roman" w:hAnsi="Times New Roman"/>
          <w:szCs w:val="24"/>
        </w:rPr>
        <w:t>Barış Mahallesinde Şehit İbrahim Derindere</w:t>
      </w:r>
      <w:r w:rsidRPr="00BB470E">
        <w:rPr>
          <w:rFonts w:ascii="Times New Roman" w:hAnsi="Times New Roman"/>
          <w:szCs w:val="24"/>
        </w:rPr>
        <w:t xml:space="preserve"> Anadolu Lisesi olarak eğitim ve öğretime başlamıştır. </w:t>
      </w:r>
      <w:r w:rsidR="00A0175C">
        <w:rPr>
          <w:rFonts w:ascii="Times New Roman" w:hAnsi="Times New Roman"/>
          <w:szCs w:val="24"/>
        </w:rPr>
        <w:t>2022-2023</w:t>
      </w:r>
      <w:r w:rsidRPr="00BB470E">
        <w:rPr>
          <w:rFonts w:ascii="Times New Roman" w:hAnsi="Times New Roman"/>
          <w:szCs w:val="24"/>
        </w:rPr>
        <w:t xml:space="preserve"> Eğitim öğretim yılı itibari ile 9.</w:t>
      </w:r>
      <w:r w:rsidR="00CE434E">
        <w:rPr>
          <w:rFonts w:ascii="Times New Roman" w:hAnsi="Times New Roman"/>
          <w:szCs w:val="24"/>
        </w:rPr>
        <w:t xml:space="preserve"> </w:t>
      </w:r>
      <w:r w:rsidR="002E65AA">
        <w:rPr>
          <w:rFonts w:ascii="Times New Roman" w:hAnsi="Times New Roman"/>
          <w:szCs w:val="24"/>
        </w:rPr>
        <w:t xml:space="preserve"> </w:t>
      </w:r>
      <w:r w:rsidR="007514B5">
        <w:rPr>
          <w:rFonts w:ascii="Times New Roman" w:hAnsi="Times New Roman"/>
          <w:szCs w:val="24"/>
        </w:rPr>
        <w:t>sınıf</w:t>
      </w:r>
      <w:r w:rsidRPr="00BB470E">
        <w:rPr>
          <w:rFonts w:ascii="Times New Roman" w:hAnsi="Times New Roman"/>
          <w:szCs w:val="24"/>
        </w:rPr>
        <w:t xml:space="preserve"> düzeyinde </w:t>
      </w:r>
      <w:r w:rsidR="001E2D0F">
        <w:rPr>
          <w:rFonts w:ascii="Times New Roman" w:hAnsi="Times New Roman"/>
          <w:szCs w:val="24"/>
        </w:rPr>
        <w:t>279 öğrenci ,10. sınıf</w:t>
      </w:r>
      <w:r w:rsidR="001E2D0F" w:rsidRPr="00BB470E">
        <w:rPr>
          <w:rFonts w:ascii="Times New Roman" w:hAnsi="Times New Roman"/>
          <w:szCs w:val="24"/>
        </w:rPr>
        <w:t xml:space="preserve"> düzeyinde</w:t>
      </w:r>
      <w:r w:rsidR="001E2D0F">
        <w:rPr>
          <w:rFonts w:ascii="Times New Roman" w:hAnsi="Times New Roman"/>
          <w:szCs w:val="24"/>
        </w:rPr>
        <w:t xml:space="preserve"> 218 öğrenci, 11. sınıf</w:t>
      </w:r>
      <w:r w:rsidR="001E2D0F" w:rsidRPr="00BB470E">
        <w:rPr>
          <w:rFonts w:ascii="Times New Roman" w:hAnsi="Times New Roman"/>
          <w:szCs w:val="24"/>
        </w:rPr>
        <w:t xml:space="preserve"> düzeyinde</w:t>
      </w:r>
      <w:r w:rsidR="001E2D0F">
        <w:rPr>
          <w:rFonts w:ascii="Times New Roman" w:hAnsi="Times New Roman"/>
          <w:szCs w:val="24"/>
        </w:rPr>
        <w:t xml:space="preserve"> 319 öğrenci, 12. sınıf</w:t>
      </w:r>
      <w:r w:rsidR="001E2D0F" w:rsidRPr="00BB470E">
        <w:rPr>
          <w:rFonts w:ascii="Times New Roman" w:hAnsi="Times New Roman"/>
          <w:szCs w:val="24"/>
        </w:rPr>
        <w:t xml:space="preserve"> düzeyinde</w:t>
      </w:r>
      <w:r w:rsidR="001E2D0F">
        <w:rPr>
          <w:rFonts w:ascii="Times New Roman" w:hAnsi="Times New Roman"/>
          <w:szCs w:val="24"/>
        </w:rPr>
        <w:t xml:space="preserve"> 270 öğrenci olmak üzere toplam 1086 </w:t>
      </w:r>
      <w:r w:rsidR="00CE434E">
        <w:rPr>
          <w:rFonts w:ascii="Times New Roman" w:hAnsi="Times New Roman"/>
          <w:szCs w:val="24"/>
        </w:rPr>
        <w:t>öğrenciyle</w:t>
      </w:r>
      <w:r w:rsidRPr="00BB470E">
        <w:rPr>
          <w:rFonts w:ascii="Times New Roman" w:hAnsi="Times New Roman"/>
          <w:szCs w:val="24"/>
        </w:rPr>
        <w:t xml:space="preserve"> eğ</w:t>
      </w:r>
      <w:r w:rsidR="00CE434E">
        <w:rPr>
          <w:rFonts w:ascii="Times New Roman" w:hAnsi="Times New Roman"/>
          <w:szCs w:val="24"/>
        </w:rPr>
        <w:t>itim-öğretime devam etmektedir</w:t>
      </w:r>
      <w:r w:rsidRPr="00BB470E">
        <w:rPr>
          <w:rFonts w:ascii="Times New Roman" w:hAnsi="Times New Roman"/>
          <w:szCs w:val="24"/>
        </w:rPr>
        <w:t>.</w:t>
      </w:r>
    </w:p>
    <w:p w14:paraId="1849D84A" w14:textId="77777777" w:rsidR="001F7DB4" w:rsidRPr="001F7DB4" w:rsidRDefault="001F7DB4" w:rsidP="00DA0F75">
      <w:pPr>
        <w:ind w:right="281" w:firstLine="708"/>
        <w:jc w:val="both"/>
        <w:rPr>
          <w:rFonts w:ascii="Arial" w:hAnsi="Arial" w:cs="Arial"/>
          <w:color w:val="222222"/>
          <w:sz w:val="27"/>
          <w:szCs w:val="27"/>
        </w:rPr>
      </w:pPr>
      <w:r w:rsidRPr="001F7DB4">
        <w:rPr>
          <w:rStyle w:val="Gl"/>
          <w:rFonts w:ascii="Times New Roman" w:hAnsi="Times New Roman"/>
          <w:color w:val="222222"/>
          <w:szCs w:val="24"/>
        </w:rPr>
        <w:t>Barış Mahallesi</w:t>
      </w:r>
      <w:r w:rsidRPr="001F7DB4">
        <w:rPr>
          <w:rFonts w:ascii="Times New Roman" w:hAnsi="Times New Roman"/>
          <w:color w:val="222222"/>
          <w:szCs w:val="24"/>
        </w:rPr>
        <w:t xml:space="preserve"> Fevzipaşa semtinde bulunan Barış Mahallesi Seyhan ilçesine bağlıdır.</w:t>
      </w:r>
      <w:r w:rsidR="00CE434E">
        <w:rPr>
          <w:rFonts w:ascii="Times New Roman" w:hAnsi="Times New Roman"/>
          <w:color w:val="222222"/>
          <w:szCs w:val="24"/>
        </w:rPr>
        <w:t xml:space="preserve"> </w:t>
      </w:r>
      <w:r w:rsidRPr="001F7DB4">
        <w:rPr>
          <w:rStyle w:val="Vurgu"/>
          <w:rFonts w:ascii="Times New Roman" w:hAnsi="Times New Roman"/>
          <w:color w:val="222222"/>
          <w:szCs w:val="24"/>
        </w:rPr>
        <w:t xml:space="preserve">Barış </w:t>
      </w:r>
      <w:r w:rsidRPr="001F7DB4">
        <w:rPr>
          <w:rStyle w:val="Vurgu"/>
          <w:rFonts w:ascii="Times New Roman" w:hAnsi="Times New Roman"/>
          <w:i w:val="0"/>
          <w:color w:val="222222"/>
          <w:szCs w:val="24"/>
        </w:rPr>
        <w:t>Mahallesi haritası</w:t>
      </w:r>
      <w:r w:rsidRPr="001F7DB4">
        <w:rPr>
          <w:rFonts w:ascii="Times New Roman" w:hAnsi="Times New Roman"/>
          <w:i/>
          <w:color w:val="222222"/>
          <w:szCs w:val="24"/>
        </w:rPr>
        <w:t xml:space="preserve"> konumu ise</w:t>
      </w:r>
      <w:r w:rsidRPr="001F7DB4">
        <w:rPr>
          <w:rFonts w:ascii="Times New Roman" w:hAnsi="Times New Roman"/>
          <w:color w:val="222222"/>
          <w:szCs w:val="24"/>
        </w:rPr>
        <w:t xml:space="preserve"> 37° 0' 12.6900'' Kuzey ve 35° 16' 26.0364'' Doğu gps koordinatlarıdır. </w:t>
      </w:r>
      <w:r w:rsidRPr="001F7DB4">
        <w:rPr>
          <w:rStyle w:val="Gl"/>
          <w:rFonts w:ascii="Times New Roman" w:hAnsi="Times New Roman"/>
          <w:color w:val="222222"/>
          <w:szCs w:val="24"/>
        </w:rPr>
        <w:t>Barış Mahallesi</w:t>
      </w:r>
      <w:r w:rsidRPr="001F7DB4">
        <w:rPr>
          <w:rFonts w:ascii="Times New Roman" w:hAnsi="Times New Roman"/>
          <w:color w:val="222222"/>
          <w:szCs w:val="24"/>
        </w:rPr>
        <w:t xml:space="preserve"> bağlı olduğu Seyhan ilçe merkezine 5 kilometre mesafe uzaklıktadır. Barış Mahallesi Adana şehir merkezine mesafesi ise yaklaşık 5 kilometredir</w:t>
      </w:r>
      <w:r w:rsidRPr="001F7DB4">
        <w:rPr>
          <w:rFonts w:ascii="Arial" w:hAnsi="Arial" w:cs="Arial"/>
          <w:color w:val="222222"/>
          <w:sz w:val="27"/>
          <w:szCs w:val="27"/>
        </w:rPr>
        <w:t>.</w:t>
      </w:r>
    </w:p>
    <w:p w14:paraId="63FB510B" w14:textId="77777777" w:rsidR="00BB470E" w:rsidRPr="00BB470E" w:rsidRDefault="00BB470E" w:rsidP="00DA0F75">
      <w:pPr>
        <w:ind w:right="281" w:firstLine="708"/>
        <w:jc w:val="both"/>
        <w:rPr>
          <w:rFonts w:ascii="Times New Roman" w:hAnsi="Times New Roman"/>
          <w:szCs w:val="24"/>
        </w:rPr>
      </w:pPr>
      <w:r w:rsidRPr="00BB470E">
        <w:rPr>
          <w:rFonts w:ascii="Times New Roman" w:hAnsi="Times New Roman"/>
          <w:szCs w:val="24"/>
        </w:rPr>
        <w:t>Okulumuz 201</w:t>
      </w:r>
      <w:r w:rsidR="002E65AA">
        <w:rPr>
          <w:rFonts w:ascii="Times New Roman" w:hAnsi="Times New Roman"/>
          <w:szCs w:val="24"/>
        </w:rPr>
        <w:t>8</w:t>
      </w:r>
      <w:r w:rsidR="00E73FB9">
        <w:rPr>
          <w:rFonts w:ascii="Times New Roman" w:hAnsi="Times New Roman"/>
          <w:szCs w:val="24"/>
        </w:rPr>
        <w:t>-2023</w:t>
      </w:r>
      <w:r w:rsidRPr="00BB470E">
        <w:rPr>
          <w:rFonts w:ascii="Times New Roman" w:hAnsi="Times New Roman"/>
          <w:szCs w:val="24"/>
        </w:rPr>
        <w:t xml:space="preserve"> Eğitim-Öğretim yıllarında adres kayıt yönetimiyle öğrenci almıştır.  Okul kontenjanı her yıl için Okul Kontenjan Tespit Kom</w:t>
      </w:r>
      <w:r w:rsidR="007514B5">
        <w:rPr>
          <w:rFonts w:ascii="Times New Roman" w:hAnsi="Times New Roman"/>
          <w:szCs w:val="24"/>
        </w:rPr>
        <w:t>isyonu tarafından belirlenecekt</w:t>
      </w:r>
      <w:r w:rsidRPr="00BB470E">
        <w:rPr>
          <w:rFonts w:ascii="Times New Roman" w:hAnsi="Times New Roman"/>
          <w:szCs w:val="24"/>
        </w:rPr>
        <w:t xml:space="preserve">ir. Yönetmeliğimiz gereği sınıflarımızda öğrenci sayısı 34 olarak belirlenmiştir. 2018-2019 eğitim öğretim yılında ilçe kayıt ve nakil komisyonunca her sınıfa 40 öğrenci düşecek şekilde yerleşim yapılmıştır. </w:t>
      </w:r>
    </w:p>
    <w:p w14:paraId="3B610A1D" w14:textId="77777777" w:rsidR="007514B5" w:rsidRDefault="00BB470E" w:rsidP="00DA0F75">
      <w:pPr>
        <w:ind w:right="281" w:firstLine="708"/>
        <w:jc w:val="both"/>
        <w:rPr>
          <w:rFonts w:ascii="Times New Roman" w:hAnsi="Times New Roman"/>
          <w:szCs w:val="24"/>
        </w:rPr>
      </w:pPr>
      <w:r w:rsidRPr="00BB470E">
        <w:rPr>
          <w:rFonts w:ascii="Times New Roman" w:hAnsi="Times New Roman"/>
          <w:szCs w:val="24"/>
        </w:rPr>
        <w:t xml:space="preserve">Öğrencilerimizin büyük çoğunluğu Seyhan </w:t>
      </w:r>
      <w:r w:rsidR="007514B5">
        <w:rPr>
          <w:rFonts w:ascii="Times New Roman" w:hAnsi="Times New Roman"/>
          <w:szCs w:val="24"/>
        </w:rPr>
        <w:t>bir kısmı da</w:t>
      </w:r>
      <w:r w:rsidRPr="00BB470E">
        <w:rPr>
          <w:rFonts w:ascii="Times New Roman" w:hAnsi="Times New Roman"/>
          <w:szCs w:val="24"/>
        </w:rPr>
        <w:t xml:space="preserve"> Çukurova ilçelerinden gelmektedir. </w:t>
      </w:r>
    </w:p>
    <w:p w14:paraId="14CDD4E7" w14:textId="77777777" w:rsidR="00BB470E" w:rsidRPr="00BB470E" w:rsidRDefault="00BB470E" w:rsidP="00DA0F75">
      <w:pPr>
        <w:ind w:right="281" w:firstLine="708"/>
        <w:jc w:val="both"/>
        <w:rPr>
          <w:rFonts w:ascii="Times New Roman" w:hAnsi="Times New Roman"/>
          <w:szCs w:val="24"/>
        </w:rPr>
      </w:pPr>
      <w:r w:rsidRPr="00BB470E">
        <w:rPr>
          <w:rFonts w:ascii="Times New Roman" w:hAnsi="Times New Roman"/>
          <w:szCs w:val="24"/>
        </w:rPr>
        <w:t xml:space="preserve">Okul binası </w:t>
      </w:r>
      <w:r w:rsidR="007514B5">
        <w:rPr>
          <w:rFonts w:ascii="Times New Roman" w:hAnsi="Times New Roman"/>
          <w:szCs w:val="24"/>
        </w:rPr>
        <w:t>2.100</w:t>
      </w:r>
      <w:r w:rsidRPr="00BB470E">
        <w:rPr>
          <w:rFonts w:ascii="Times New Roman" w:hAnsi="Times New Roman"/>
          <w:szCs w:val="24"/>
        </w:rPr>
        <w:t xml:space="preserve"> m² bir alan üzerine yerleşmiştir. Tek bina tek girişten oluşmaktadır. Okulumuzun güvenliği için hırsızlık ve yangına karşı alarm ve kameralı denetim sistemi yaptırılmıştır. </w:t>
      </w:r>
    </w:p>
    <w:p w14:paraId="376D57A4" w14:textId="65A869DD" w:rsidR="00BB470E" w:rsidRPr="00BB470E" w:rsidRDefault="00BB470E" w:rsidP="00DA0F75">
      <w:pPr>
        <w:ind w:right="281" w:firstLine="708"/>
        <w:jc w:val="both"/>
        <w:rPr>
          <w:rFonts w:ascii="Times New Roman" w:hAnsi="Times New Roman"/>
          <w:szCs w:val="24"/>
        </w:rPr>
      </w:pPr>
      <w:r w:rsidRPr="00BB470E">
        <w:rPr>
          <w:rFonts w:ascii="Times New Roman" w:hAnsi="Times New Roman"/>
          <w:szCs w:val="24"/>
        </w:rPr>
        <w:t xml:space="preserve">Okulumuzun bahçe alanı </w:t>
      </w:r>
      <w:r w:rsidR="007514B5">
        <w:rPr>
          <w:rFonts w:ascii="Times New Roman" w:hAnsi="Times New Roman"/>
          <w:szCs w:val="24"/>
        </w:rPr>
        <w:t>4.500</w:t>
      </w:r>
      <w:r w:rsidRPr="00BB470E">
        <w:rPr>
          <w:rFonts w:ascii="Times New Roman" w:hAnsi="Times New Roman"/>
          <w:szCs w:val="24"/>
        </w:rPr>
        <w:t xml:space="preserve"> m²’</w:t>
      </w:r>
      <w:r w:rsidR="007514B5" w:rsidRPr="00BB470E">
        <w:rPr>
          <w:rFonts w:ascii="Times New Roman" w:hAnsi="Times New Roman"/>
          <w:szCs w:val="24"/>
        </w:rPr>
        <w:t>dir. Okullumuz</w:t>
      </w:r>
      <w:r w:rsidRPr="00BB470E">
        <w:rPr>
          <w:rFonts w:ascii="Times New Roman" w:hAnsi="Times New Roman"/>
          <w:szCs w:val="24"/>
        </w:rPr>
        <w:t xml:space="preserve"> 201</w:t>
      </w:r>
      <w:r w:rsidR="007514B5">
        <w:rPr>
          <w:rFonts w:ascii="Times New Roman" w:hAnsi="Times New Roman"/>
          <w:szCs w:val="24"/>
        </w:rPr>
        <w:t>8</w:t>
      </w:r>
      <w:r w:rsidRPr="00BB470E">
        <w:rPr>
          <w:rFonts w:ascii="Times New Roman" w:hAnsi="Times New Roman"/>
          <w:szCs w:val="24"/>
        </w:rPr>
        <w:t xml:space="preserve"> yılında açıldığından ağaçlandırma ve çevre düzenlenmesi çalışmaları devam etmektedir</w:t>
      </w:r>
      <w:r w:rsidR="007514B5">
        <w:rPr>
          <w:rFonts w:ascii="Times New Roman" w:hAnsi="Times New Roman"/>
          <w:szCs w:val="24"/>
        </w:rPr>
        <w:t xml:space="preserve">. </w:t>
      </w:r>
      <w:r w:rsidRPr="00BB470E">
        <w:rPr>
          <w:rFonts w:ascii="Times New Roman" w:hAnsi="Times New Roman"/>
          <w:szCs w:val="24"/>
        </w:rPr>
        <w:t xml:space="preserve">Öğrencilerimizin dinlenebilmeleri için kamelya ve banklar yaptırılmıştır. </w:t>
      </w:r>
    </w:p>
    <w:p w14:paraId="78C8117B" w14:textId="77777777" w:rsidR="00BB470E" w:rsidRPr="00BB470E" w:rsidRDefault="00BB470E" w:rsidP="00DA0F75">
      <w:pPr>
        <w:ind w:right="281" w:firstLine="708"/>
        <w:jc w:val="both"/>
        <w:rPr>
          <w:rFonts w:ascii="Times New Roman" w:hAnsi="Times New Roman"/>
          <w:szCs w:val="24"/>
        </w:rPr>
      </w:pPr>
      <w:r w:rsidRPr="00BB470E">
        <w:rPr>
          <w:rFonts w:ascii="Times New Roman" w:hAnsi="Times New Roman"/>
          <w:szCs w:val="24"/>
        </w:rPr>
        <w:t>Okulumuz fizikî görünüm bakımından oldukça iyidir. Sağlıklı, verimli ve başarılı bir şekilde eğitimi sürdürecek imkâna sahiptir. Bakanlığımız ve yerel imkânlarla zenginleştirme çalışmaları da devam etmektedir.</w:t>
      </w:r>
    </w:p>
    <w:p w14:paraId="2E5392E5" w14:textId="77777777" w:rsidR="00BB470E" w:rsidRDefault="00BB470E" w:rsidP="00DA0F75">
      <w:pPr>
        <w:ind w:right="281"/>
        <w:jc w:val="both"/>
        <w:rPr>
          <w:rFonts w:ascii="Times New Roman" w:hAnsi="Times New Roman"/>
          <w:szCs w:val="24"/>
        </w:rPr>
      </w:pPr>
      <w:r w:rsidRPr="00BB470E">
        <w:rPr>
          <w:rFonts w:ascii="Times New Roman" w:hAnsi="Times New Roman"/>
          <w:szCs w:val="24"/>
        </w:rPr>
        <w:t xml:space="preserve">Okulumuzun çevrede tanınması ve öncelikli olarak tercih edilen bir kurum olması için okul tanıtım çalışmaları devam edilmektedir. </w:t>
      </w:r>
    </w:p>
    <w:p w14:paraId="573734BB" w14:textId="77777777" w:rsidR="00FA3C2C" w:rsidRDefault="00FA3C2C" w:rsidP="00DA0F75">
      <w:pPr>
        <w:ind w:right="281"/>
        <w:jc w:val="both"/>
        <w:rPr>
          <w:rFonts w:ascii="Times New Roman" w:hAnsi="Times New Roman"/>
          <w:szCs w:val="24"/>
        </w:rPr>
      </w:pPr>
    </w:p>
    <w:p w14:paraId="7BEEC618" w14:textId="77777777" w:rsidR="00FA3C2C" w:rsidRPr="00BB470E" w:rsidRDefault="00FA3C2C" w:rsidP="00DA0F75">
      <w:pPr>
        <w:ind w:right="281"/>
        <w:jc w:val="both"/>
        <w:rPr>
          <w:rFonts w:ascii="Times New Roman" w:hAnsi="Times New Roman"/>
          <w:szCs w:val="24"/>
        </w:rPr>
      </w:pPr>
    </w:p>
    <w:p w14:paraId="12327098" w14:textId="77777777" w:rsidR="0064190B" w:rsidRDefault="0064190B" w:rsidP="0078245B">
      <w:pPr>
        <w:tabs>
          <w:tab w:val="left" w:pos="1545"/>
        </w:tabs>
        <w:ind w:right="281"/>
        <w:rPr>
          <w:rFonts w:ascii="Times New Roman" w:hAnsi="Times New Roman"/>
          <w:szCs w:val="24"/>
        </w:rPr>
      </w:pPr>
    </w:p>
    <w:p w14:paraId="34164405" w14:textId="77777777" w:rsidR="007514B5" w:rsidRDefault="007514B5" w:rsidP="0078245B">
      <w:pPr>
        <w:tabs>
          <w:tab w:val="left" w:pos="1545"/>
        </w:tabs>
        <w:ind w:right="281"/>
        <w:rPr>
          <w:rFonts w:ascii="Times New Roman" w:hAnsi="Times New Roman"/>
          <w:szCs w:val="24"/>
        </w:rPr>
      </w:pPr>
    </w:p>
    <w:p w14:paraId="553C549F" w14:textId="77777777" w:rsidR="007F449F" w:rsidRPr="008F2A51" w:rsidRDefault="007F449F" w:rsidP="0078245B">
      <w:pPr>
        <w:pStyle w:val="Balk2"/>
        <w:ind w:right="281"/>
        <w:rPr>
          <w:rFonts w:ascii="Times New Roman" w:hAnsi="Times New Roman" w:cs="Times New Roman"/>
        </w:rPr>
      </w:pPr>
      <w:bookmarkStart w:id="20" w:name="_Toc531097535"/>
      <w:r w:rsidRPr="008F2A51">
        <w:rPr>
          <w:rFonts w:ascii="Times New Roman" w:hAnsi="Times New Roman" w:cs="Times New Roman"/>
        </w:rPr>
        <w:t>Okulun Mevcut Durumu: Temel İstatistikler</w:t>
      </w:r>
      <w:bookmarkEnd w:id="20"/>
    </w:p>
    <w:p w14:paraId="06874BAE" w14:textId="77777777" w:rsidR="007F449F" w:rsidRPr="008F2A51" w:rsidRDefault="007F449F" w:rsidP="0078245B">
      <w:pPr>
        <w:pStyle w:val="Balk3"/>
        <w:ind w:right="281"/>
        <w:rPr>
          <w:rFonts w:ascii="Times New Roman" w:hAnsi="Times New Roman" w:cs="Times New Roman"/>
        </w:rPr>
      </w:pPr>
      <w:r w:rsidRPr="008F2A51">
        <w:rPr>
          <w:rFonts w:ascii="Times New Roman" w:hAnsi="Times New Roman" w:cs="Times New Roman"/>
        </w:rPr>
        <w:t>Okul Künyesi</w:t>
      </w:r>
    </w:p>
    <w:p w14:paraId="0F6F059D" w14:textId="77777777" w:rsidR="008F2A51" w:rsidRPr="008F2A51" w:rsidRDefault="008F2A51" w:rsidP="0078245B">
      <w:pPr>
        <w:ind w:right="281"/>
        <w:rPr>
          <w:rFonts w:ascii="Times New Roman" w:hAnsi="Times New Roman"/>
        </w:rPr>
      </w:pPr>
    </w:p>
    <w:p w14:paraId="313722BD" w14:textId="77777777" w:rsidR="007F449F" w:rsidRPr="008F2A51" w:rsidRDefault="007F449F" w:rsidP="0078245B">
      <w:pPr>
        <w:autoSpaceDE w:val="0"/>
        <w:autoSpaceDN w:val="0"/>
        <w:adjustRightInd w:val="0"/>
        <w:spacing w:after="0" w:line="240" w:lineRule="auto"/>
        <w:ind w:right="281" w:firstLine="708"/>
        <w:rPr>
          <w:rFonts w:ascii="Times New Roman" w:hAnsi="Times New Roman"/>
          <w:szCs w:val="24"/>
        </w:rPr>
      </w:pPr>
      <w:r w:rsidRPr="008F2A51">
        <w:rPr>
          <w:rFonts w:ascii="Times New Roman" w:hAnsi="Times New Roman"/>
          <w:szCs w:val="24"/>
        </w:rPr>
        <w:t>Okulumuzun temel girdilerine ilişkin bilgiler altta yer alan okul künyesine ilişkin tabloda yer almaktadır.</w:t>
      </w:r>
    </w:p>
    <w:p w14:paraId="2B3C8A2C" w14:textId="77777777" w:rsidR="008F2A51" w:rsidRPr="008F2A51" w:rsidRDefault="008F2A51" w:rsidP="0078245B">
      <w:pPr>
        <w:autoSpaceDE w:val="0"/>
        <w:autoSpaceDN w:val="0"/>
        <w:adjustRightInd w:val="0"/>
        <w:spacing w:after="0" w:line="240" w:lineRule="auto"/>
        <w:ind w:right="281" w:firstLine="708"/>
        <w:rPr>
          <w:rFonts w:ascii="Times New Roman" w:hAnsi="Times New Roman"/>
          <w:szCs w:val="24"/>
        </w:rPr>
      </w:pPr>
    </w:p>
    <w:p w14:paraId="4C8D87D6" w14:textId="77777777" w:rsidR="008F2A51" w:rsidRPr="008F2A51" w:rsidRDefault="007F449F" w:rsidP="0078245B">
      <w:pPr>
        <w:autoSpaceDE w:val="0"/>
        <w:autoSpaceDN w:val="0"/>
        <w:adjustRightInd w:val="0"/>
        <w:spacing w:after="0" w:line="240" w:lineRule="auto"/>
        <w:ind w:right="281"/>
        <w:rPr>
          <w:rFonts w:ascii="Times New Roman" w:hAnsi="Times New Roman"/>
          <w:b/>
          <w:szCs w:val="24"/>
        </w:rPr>
      </w:pPr>
      <w:r w:rsidRPr="008F2A51">
        <w:rPr>
          <w:rFonts w:ascii="Times New Roman" w:hAnsi="Times New Roman"/>
          <w:b/>
          <w:szCs w:val="24"/>
        </w:rPr>
        <w:t>Temel Bilgiler Tablosu- Okul Künyesi</w:t>
      </w:r>
    </w:p>
    <w:p w14:paraId="6CA0EC04" w14:textId="77777777" w:rsidR="007F449F" w:rsidRPr="008F2A51" w:rsidRDefault="007F449F" w:rsidP="0078245B">
      <w:pPr>
        <w:autoSpaceDE w:val="0"/>
        <w:autoSpaceDN w:val="0"/>
        <w:adjustRightInd w:val="0"/>
        <w:spacing w:after="0" w:line="240" w:lineRule="auto"/>
        <w:ind w:right="281"/>
        <w:rPr>
          <w:rFonts w:ascii="Times New Roman" w:hAnsi="Times New Roman"/>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977"/>
        <w:gridCol w:w="1885"/>
        <w:gridCol w:w="898"/>
        <w:gridCol w:w="938"/>
      </w:tblGrid>
      <w:tr w:rsidR="007514B5" w:rsidRPr="00D41148" w14:paraId="22FB893C" w14:textId="77777777" w:rsidTr="0026142A">
        <w:tc>
          <w:tcPr>
            <w:tcW w:w="3110" w:type="pct"/>
            <w:gridSpan w:val="2"/>
            <w:shd w:val="clear" w:color="auto" w:fill="auto"/>
          </w:tcPr>
          <w:p w14:paraId="748B3608" w14:textId="77777777" w:rsidR="007514B5" w:rsidRPr="00F024D0" w:rsidRDefault="007514B5" w:rsidP="0078245B">
            <w:pPr>
              <w:tabs>
                <w:tab w:val="left" w:pos="426"/>
              </w:tabs>
              <w:spacing w:after="0"/>
              <w:ind w:right="281"/>
              <w:rPr>
                <w:rFonts w:cs="Calibri"/>
                <w:b/>
                <w:szCs w:val="24"/>
              </w:rPr>
            </w:pPr>
            <w:r w:rsidRPr="00F024D0">
              <w:rPr>
                <w:rFonts w:cs="Calibri"/>
                <w:b/>
                <w:bCs/>
                <w:color w:val="000000"/>
                <w:szCs w:val="24"/>
              </w:rPr>
              <w:t>Okul Bölümleri*</w:t>
            </w:r>
          </w:p>
        </w:tc>
        <w:tc>
          <w:tcPr>
            <w:tcW w:w="958" w:type="pct"/>
            <w:shd w:val="clear" w:color="auto" w:fill="auto"/>
          </w:tcPr>
          <w:p w14:paraId="1BA4D65B" w14:textId="77777777" w:rsidR="007514B5" w:rsidRPr="00D41148" w:rsidRDefault="007514B5" w:rsidP="0078245B">
            <w:pPr>
              <w:tabs>
                <w:tab w:val="left" w:pos="426"/>
              </w:tabs>
              <w:spacing w:after="0"/>
              <w:ind w:right="281"/>
              <w:rPr>
                <w:rFonts w:cs="Calibri"/>
                <w:b/>
                <w:szCs w:val="24"/>
              </w:rPr>
            </w:pPr>
            <w:r w:rsidRPr="00D41148">
              <w:rPr>
                <w:rFonts w:cs="Calibri"/>
                <w:b/>
                <w:szCs w:val="24"/>
              </w:rPr>
              <w:t>Özel Alanlar</w:t>
            </w:r>
          </w:p>
        </w:tc>
        <w:tc>
          <w:tcPr>
            <w:tcW w:w="456" w:type="pct"/>
            <w:shd w:val="clear" w:color="auto" w:fill="auto"/>
          </w:tcPr>
          <w:p w14:paraId="1DC027DE" w14:textId="77777777" w:rsidR="007514B5" w:rsidRPr="00D41148" w:rsidRDefault="007514B5" w:rsidP="0078245B">
            <w:pPr>
              <w:tabs>
                <w:tab w:val="left" w:pos="426"/>
              </w:tabs>
              <w:spacing w:after="0"/>
              <w:ind w:right="281"/>
              <w:rPr>
                <w:rFonts w:cs="Calibri"/>
                <w:b/>
                <w:szCs w:val="24"/>
              </w:rPr>
            </w:pPr>
            <w:r w:rsidRPr="00D41148">
              <w:rPr>
                <w:rFonts w:cs="Calibri"/>
                <w:b/>
                <w:szCs w:val="24"/>
              </w:rPr>
              <w:t>Var</w:t>
            </w:r>
          </w:p>
        </w:tc>
        <w:tc>
          <w:tcPr>
            <w:tcW w:w="476" w:type="pct"/>
            <w:shd w:val="clear" w:color="auto" w:fill="auto"/>
          </w:tcPr>
          <w:p w14:paraId="6FC63C13" w14:textId="77777777" w:rsidR="007514B5" w:rsidRPr="00D41148" w:rsidRDefault="007514B5" w:rsidP="0078245B">
            <w:pPr>
              <w:tabs>
                <w:tab w:val="left" w:pos="426"/>
              </w:tabs>
              <w:spacing w:after="0"/>
              <w:ind w:right="281"/>
              <w:rPr>
                <w:rFonts w:cs="Calibri"/>
                <w:b/>
                <w:szCs w:val="24"/>
              </w:rPr>
            </w:pPr>
            <w:r w:rsidRPr="00D41148">
              <w:rPr>
                <w:rFonts w:cs="Calibri"/>
                <w:b/>
                <w:szCs w:val="24"/>
              </w:rPr>
              <w:t>Yok</w:t>
            </w:r>
          </w:p>
        </w:tc>
      </w:tr>
      <w:tr w:rsidR="007514B5" w:rsidRPr="00D41148" w14:paraId="45D22155" w14:textId="77777777" w:rsidTr="0026142A">
        <w:tc>
          <w:tcPr>
            <w:tcW w:w="2614" w:type="pct"/>
            <w:shd w:val="clear" w:color="auto" w:fill="auto"/>
          </w:tcPr>
          <w:p w14:paraId="26CC7EAB" w14:textId="77777777" w:rsidR="007514B5" w:rsidRPr="00F024D0" w:rsidRDefault="007514B5" w:rsidP="0078245B">
            <w:pPr>
              <w:tabs>
                <w:tab w:val="left" w:pos="426"/>
              </w:tabs>
              <w:spacing w:after="0"/>
              <w:ind w:right="281"/>
              <w:rPr>
                <w:rFonts w:cs="Calibri"/>
                <w:szCs w:val="24"/>
              </w:rPr>
            </w:pPr>
            <w:r w:rsidRPr="00F024D0">
              <w:rPr>
                <w:rFonts w:cs="Calibri"/>
                <w:bCs/>
                <w:color w:val="000000"/>
                <w:szCs w:val="24"/>
              </w:rPr>
              <w:t>Okul Kat Sayısı</w:t>
            </w:r>
          </w:p>
        </w:tc>
        <w:tc>
          <w:tcPr>
            <w:tcW w:w="496" w:type="pct"/>
            <w:shd w:val="clear" w:color="auto" w:fill="auto"/>
            <w:vAlign w:val="center"/>
          </w:tcPr>
          <w:p w14:paraId="0E241E9F" w14:textId="77777777" w:rsidR="007514B5" w:rsidRPr="00F024D0" w:rsidRDefault="007514B5" w:rsidP="0078245B">
            <w:pPr>
              <w:tabs>
                <w:tab w:val="left" w:pos="426"/>
              </w:tabs>
              <w:spacing w:after="0"/>
              <w:ind w:right="281"/>
              <w:rPr>
                <w:rFonts w:cs="Calibri"/>
                <w:b/>
                <w:szCs w:val="24"/>
              </w:rPr>
            </w:pPr>
            <w:r w:rsidRPr="00F024D0">
              <w:rPr>
                <w:rFonts w:cs="Calibri"/>
                <w:b/>
                <w:szCs w:val="24"/>
              </w:rPr>
              <w:t>4</w:t>
            </w:r>
          </w:p>
        </w:tc>
        <w:tc>
          <w:tcPr>
            <w:tcW w:w="958" w:type="pct"/>
            <w:shd w:val="clear" w:color="auto" w:fill="auto"/>
          </w:tcPr>
          <w:p w14:paraId="1AB76B97" w14:textId="77777777" w:rsidR="007514B5" w:rsidRPr="00D41148" w:rsidRDefault="007514B5" w:rsidP="0078245B">
            <w:pPr>
              <w:tabs>
                <w:tab w:val="left" w:pos="426"/>
              </w:tabs>
              <w:spacing w:after="0"/>
              <w:ind w:right="281"/>
              <w:rPr>
                <w:rFonts w:cs="Calibri"/>
                <w:szCs w:val="24"/>
              </w:rPr>
            </w:pPr>
            <w:r w:rsidRPr="00D41148">
              <w:rPr>
                <w:rFonts w:cs="Calibri"/>
                <w:szCs w:val="24"/>
              </w:rPr>
              <w:t>Çok Amaçlı Salon</w:t>
            </w:r>
          </w:p>
        </w:tc>
        <w:tc>
          <w:tcPr>
            <w:tcW w:w="456" w:type="pct"/>
            <w:shd w:val="clear" w:color="auto" w:fill="auto"/>
            <w:vAlign w:val="center"/>
          </w:tcPr>
          <w:p w14:paraId="09A751AE"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c>
          <w:tcPr>
            <w:tcW w:w="476" w:type="pct"/>
            <w:shd w:val="clear" w:color="auto" w:fill="auto"/>
            <w:vAlign w:val="center"/>
          </w:tcPr>
          <w:p w14:paraId="72F5412C"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52D2D6D0" w14:textId="77777777" w:rsidTr="0026142A">
        <w:tc>
          <w:tcPr>
            <w:tcW w:w="2614" w:type="pct"/>
            <w:shd w:val="clear" w:color="auto" w:fill="auto"/>
          </w:tcPr>
          <w:p w14:paraId="29558688" w14:textId="77777777" w:rsidR="007514B5" w:rsidRPr="00F024D0" w:rsidRDefault="007514B5" w:rsidP="0078245B">
            <w:pPr>
              <w:tabs>
                <w:tab w:val="left" w:pos="426"/>
              </w:tabs>
              <w:spacing w:after="0"/>
              <w:ind w:right="281"/>
              <w:rPr>
                <w:rFonts w:cs="Calibri"/>
                <w:szCs w:val="24"/>
              </w:rPr>
            </w:pPr>
            <w:r w:rsidRPr="00F024D0">
              <w:rPr>
                <w:rFonts w:cs="Calibri"/>
                <w:bCs/>
                <w:color w:val="000000"/>
                <w:szCs w:val="24"/>
              </w:rPr>
              <w:t>Derslik Sayısı</w:t>
            </w:r>
          </w:p>
        </w:tc>
        <w:tc>
          <w:tcPr>
            <w:tcW w:w="496" w:type="pct"/>
            <w:shd w:val="clear" w:color="auto" w:fill="auto"/>
            <w:vAlign w:val="center"/>
          </w:tcPr>
          <w:p w14:paraId="5116E247" w14:textId="77777777" w:rsidR="007514B5" w:rsidRPr="00F024D0" w:rsidRDefault="007514B5" w:rsidP="0078245B">
            <w:pPr>
              <w:tabs>
                <w:tab w:val="left" w:pos="426"/>
              </w:tabs>
              <w:spacing w:after="0"/>
              <w:ind w:right="281"/>
              <w:rPr>
                <w:rFonts w:cs="Calibri"/>
                <w:b/>
                <w:szCs w:val="24"/>
              </w:rPr>
            </w:pPr>
            <w:r w:rsidRPr="00F024D0">
              <w:rPr>
                <w:rFonts w:cs="Calibri"/>
                <w:b/>
                <w:szCs w:val="24"/>
              </w:rPr>
              <w:t>32</w:t>
            </w:r>
          </w:p>
        </w:tc>
        <w:tc>
          <w:tcPr>
            <w:tcW w:w="958" w:type="pct"/>
            <w:shd w:val="clear" w:color="auto" w:fill="auto"/>
          </w:tcPr>
          <w:p w14:paraId="75F39395" w14:textId="77777777" w:rsidR="007514B5" w:rsidRPr="00D41148" w:rsidRDefault="007514B5" w:rsidP="0078245B">
            <w:pPr>
              <w:tabs>
                <w:tab w:val="left" w:pos="426"/>
              </w:tabs>
              <w:spacing w:after="0"/>
              <w:ind w:right="281"/>
              <w:rPr>
                <w:rFonts w:cs="Calibri"/>
                <w:szCs w:val="24"/>
              </w:rPr>
            </w:pPr>
            <w:r w:rsidRPr="00D41148">
              <w:rPr>
                <w:rFonts w:cs="Calibri"/>
                <w:bCs/>
                <w:color w:val="000000"/>
                <w:szCs w:val="24"/>
              </w:rPr>
              <w:t>Çok Amaçlı Saha</w:t>
            </w:r>
          </w:p>
        </w:tc>
        <w:tc>
          <w:tcPr>
            <w:tcW w:w="456" w:type="pct"/>
            <w:shd w:val="clear" w:color="auto" w:fill="auto"/>
            <w:vAlign w:val="center"/>
          </w:tcPr>
          <w:p w14:paraId="1C71BA82"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520CDEF9"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r>
      <w:tr w:rsidR="007514B5" w:rsidRPr="00D41148" w14:paraId="27306D1B" w14:textId="77777777" w:rsidTr="0026142A">
        <w:tc>
          <w:tcPr>
            <w:tcW w:w="2614" w:type="pct"/>
            <w:shd w:val="clear" w:color="auto" w:fill="auto"/>
          </w:tcPr>
          <w:p w14:paraId="7D87DA07" w14:textId="77777777" w:rsidR="007514B5" w:rsidRPr="00F024D0" w:rsidRDefault="007514B5" w:rsidP="0078245B">
            <w:pPr>
              <w:tabs>
                <w:tab w:val="left" w:pos="426"/>
              </w:tabs>
              <w:spacing w:after="0"/>
              <w:ind w:right="281"/>
              <w:rPr>
                <w:rFonts w:cs="Calibri"/>
                <w:szCs w:val="24"/>
              </w:rPr>
            </w:pPr>
            <w:r w:rsidRPr="00F024D0">
              <w:rPr>
                <w:rFonts w:cs="Calibri"/>
                <w:bCs/>
                <w:color w:val="000000"/>
                <w:szCs w:val="24"/>
              </w:rPr>
              <w:t xml:space="preserve">Derslik Alanları </w:t>
            </w:r>
            <w:r w:rsidRPr="00F024D0">
              <w:rPr>
                <w:rFonts w:cs="Calibri"/>
                <w:bCs/>
                <w:color w:val="000000"/>
                <w:sz w:val="20"/>
                <w:szCs w:val="24"/>
              </w:rPr>
              <w:t>(m2)</w:t>
            </w:r>
          </w:p>
        </w:tc>
        <w:tc>
          <w:tcPr>
            <w:tcW w:w="496" w:type="pct"/>
            <w:shd w:val="clear" w:color="auto" w:fill="auto"/>
            <w:vAlign w:val="center"/>
          </w:tcPr>
          <w:p w14:paraId="5FC43108" w14:textId="77777777" w:rsidR="007514B5" w:rsidRPr="00F024D0" w:rsidRDefault="007514B5" w:rsidP="0078245B">
            <w:pPr>
              <w:tabs>
                <w:tab w:val="left" w:pos="426"/>
              </w:tabs>
              <w:spacing w:after="0"/>
              <w:ind w:right="281"/>
              <w:rPr>
                <w:rFonts w:cs="Calibri"/>
                <w:b/>
                <w:szCs w:val="24"/>
              </w:rPr>
            </w:pPr>
            <w:r w:rsidRPr="00F024D0">
              <w:rPr>
                <w:rFonts w:cs="Calibri"/>
                <w:b/>
                <w:szCs w:val="24"/>
              </w:rPr>
              <w:t>55</w:t>
            </w:r>
          </w:p>
        </w:tc>
        <w:tc>
          <w:tcPr>
            <w:tcW w:w="958" w:type="pct"/>
            <w:shd w:val="clear" w:color="auto" w:fill="auto"/>
          </w:tcPr>
          <w:p w14:paraId="0499EEBB" w14:textId="77777777" w:rsidR="007514B5" w:rsidRPr="00D41148" w:rsidRDefault="007514B5" w:rsidP="0078245B">
            <w:pPr>
              <w:tabs>
                <w:tab w:val="left" w:pos="426"/>
              </w:tabs>
              <w:spacing w:after="0"/>
              <w:ind w:right="281"/>
              <w:rPr>
                <w:rFonts w:cs="Calibri"/>
                <w:szCs w:val="24"/>
              </w:rPr>
            </w:pPr>
            <w:r w:rsidRPr="00D41148">
              <w:rPr>
                <w:rFonts w:cs="Calibri"/>
                <w:bCs/>
                <w:color w:val="000000"/>
                <w:szCs w:val="24"/>
              </w:rPr>
              <w:t>Kütüphane</w:t>
            </w:r>
          </w:p>
        </w:tc>
        <w:tc>
          <w:tcPr>
            <w:tcW w:w="456" w:type="pct"/>
            <w:shd w:val="clear" w:color="auto" w:fill="auto"/>
            <w:vAlign w:val="center"/>
          </w:tcPr>
          <w:p w14:paraId="206821D9" w14:textId="4E876170" w:rsidR="007514B5" w:rsidRPr="00D41148" w:rsidRDefault="00ED3228" w:rsidP="00DA0F75">
            <w:pPr>
              <w:tabs>
                <w:tab w:val="left" w:pos="426"/>
              </w:tabs>
              <w:spacing w:after="0"/>
              <w:ind w:right="281"/>
              <w:jc w:val="center"/>
              <w:rPr>
                <w:rFonts w:cs="Calibri"/>
                <w:b/>
                <w:szCs w:val="24"/>
              </w:rPr>
            </w:pPr>
            <w:r>
              <w:rPr>
                <w:rFonts w:cs="Calibri"/>
                <w:b/>
                <w:szCs w:val="24"/>
              </w:rPr>
              <w:t>X</w:t>
            </w:r>
          </w:p>
        </w:tc>
        <w:tc>
          <w:tcPr>
            <w:tcW w:w="476" w:type="pct"/>
            <w:shd w:val="clear" w:color="auto" w:fill="auto"/>
            <w:vAlign w:val="center"/>
          </w:tcPr>
          <w:p w14:paraId="55E75839" w14:textId="08F2327C" w:rsidR="007514B5" w:rsidRPr="00D41148" w:rsidRDefault="007514B5" w:rsidP="00DA0F75">
            <w:pPr>
              <w:tabs>
                <w:tab w:val="left" w:pos="426"/>
              </w:tabs>
              <w:spacing w:after="0"/>
              <w:ind w:right="281"/>
              <w:jc w:val="center"/>
              <w:rPr>
                <w:rFonts w:cs="Calibri"/>
                <w:b/>
                <w:szCs w:val="24"/>
              </w:rPr>
            </w:pPr>
          </w:p>
        </w:tc>
      </w:tr>
      <w:tr w:rsidR="007514B5" w:rsidRPr="00D41148" w14:paraId="3063B40E" w14:textId="77777777" w:rsidTr="0026142A">
        <w:tc>
          <w:tcPr>
            <w:tcW w:w="2614" w:type="pct"/>
            <w:shd w:val="clear" w:color="auto" w:fill="auto"/>
          </w:tcPr>
          <w:p w14:paraId="07D67BF4" w14:textId="77777777" w:rsidR="007514B5" w:rsidRPr="00F024D0" w:rsidRDefault="007514B5" w:rsidP="0078245B">
            <w:pPr>
              <w:tabs>
                <w:tab w:val="left" w:pos="426"/>
              </w:tabs>
              <w:spacing w:after="0"/>
              <w:ind w:right="281"/>
              <w:rPr>
                <w:rFonts w:cs="Calibri"/>
                <w:szCs w:val="24"/>
              </w:rPr>
            </w:pPr>
            <w:r w:rsidRPr="00F024D0">
              <w:rPr>
                <w:rFonts w:cs="Calibri"/>
                <w:bCs/>
                <w:color w:val="000000"/>
                <w:szCs w:val="24"/>
              </w:rPr>
              <w:t>Kullanılan Derslik Sayısı</w:t>
            </w:r>
          </w:p>
        </w:tc>
        <w:tc>
          <w:tcPr>
            <w:tcW w:w="496" w:type="pct"/>
            <w:shd w:val="clear" w:color="auto" w:fill="auto"/>
            <w:vAlign w:val="center"/>
          </w:tcPr>
          <w:p w14:paraId="4A5DFCA2" w14:textId="77777777" w:rsidR="007514B5" w:rsidRPr="00F024D0" w:rsidRDefault="0050271E" w:rsidP="0078245B">
            <w:pPr>
              <w:tabs>
                <w:tab w:val="left" w:pos="426"/>
              </w:tabs>
              <w:spacing w:after="0"/>
              <w:ind w:right="281"/>
              <w:rPr>
                <w:rFonts w:cs="Calibri"/>
                <w:b/>
                <w:szCs w:val="24"/>
              </w:rPr>
            </w:pPr>
            <w:r>
              <w:rPr>
                <w:rFonts w:cs="Calibri"/>
                <w:b/>
                <w:szCs w:val="24"/>
              </w:rPr>
              <w:t>32</w:t>
            </w:r>
          </w:p>
        </w:tc>
        <w:tc>
          <w:tcPr>
            <w:tcW w:w="958" w:type="pct"/>
            <w:shd w:val="clear" w:color="auto" w:fill="auto"/>
          </w:tcPr>
          <w:p w14:paraId="12B1A726" w14:textId="77777777" w:rsidR="007514B5" w:rsidRPr="00D41148" w:rsidRDefault="007514B5" w:rsidP="0078245B">
            <w:pPr>
              <w:tabs>
                <w:tab w:val="left" w:pos="426"/>
              </w:tabs>
              <w:spacing w:after="0"/>
              <w:ind w:right="281"/>
              <w:rPr>
                <w:rFonts w:cs="Calibri"/>
                <w:szCs w:val="24"/>
              </w:rPr>
            </w:pPr>
            <w:r w:rsidRPr="00D41148">
              <w:rPr>
                <w:rFonts w:cs="Calibri"/>
                <w:bCs/>
                <w:color w:val="000000"/>
                <w:szCs w:val="24"/>
              </w:rPr>
              <w:t>Fen Laboratuvarı</w:t>
            </w:r>
          </w:p>
        </w:tc>
        <w:tc>
          <w:tcPr>
            <w:tcW w:w="456" w:type="pct"/>
            <w:shd w:val="clear" w:color="auto" w:fill="auto"/>
            <w:vAlign w:val="center"/>
          </w:tcPr>
          <w:p w14:paraId="44661D8B"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c>
          <w:tcPr>
            <w:tcW w:w="476" w:type="pct"/>
            <w:shd w:val="clear" w:color="auto" w:fill="auto"/>
            <w:vAlign w:val="center"/>
          </w:tcPr>
          <w:p w14:paraId="1C8834F1"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493AA3EC" w14:textId="77777777" w:rsidTr="0026142A">
        <w:tc>
          <w:tcPr>
            <w:tcW w:w="2614" w:type="pct"/>
            <w:shd w:val="clear" w:color="auto" w:fill="auto"/>
          </w:tcPr>
          <w:p w14:paraId="7BFF40E5" w14:textId="77777777" w:rsidR="007514B5" w:rsidRPr="00F024D0" w:rsidRDefault="007514B5" w:rsidP="0078245B">
            <w:pPr>
              <w:tabs>
                <w:tab w:val="left" w:pos="426"/>
              </w:tabs>
              <w:spacing w:after="0"/>
              <w:ind w:right="281"/>
              <w:rPr>
                <w:rFonts w:cs="Calibri"/>
                <w:szCs w:val="24"/>
              </w:rPr>
            </w:pPr>
            <w:r w:rsidRPr="00F024D0">
              <w:rPr>
                <w:rFonts w:cs="Calibri"/>
                <w:bCs/>
                <w:color w:val="000000"/>
                <w:szCs w:val="24"/>
              </w:rPr>
              <w:t>Şube Sayısı</w:t>
            </w:r>
          </w:p>
        </w:tc>
        <w:tc>
          <w:tcPr>
            <w:tcW w:w="496" w:type="pct"/>
            <w:shd w:val="clear" w:color="auto" w:fill="auto"/>
            <w:vAlign w:val="center"/>
          </w:tcPr>
          <w:p w14:paraId="0A6979CB" w14:textId="77777777" w:rsidR="007514B5" w:rsidRPr="00F024D0" w:rsidRDefault="0050271E" w:rsidP="0078245B">
            <w:pPr>
              <w:tabs>
                <w:tab w:val="left" w:pos="426"/>
              </w:tabs>
              <w:spacing w:after="0"/>
              <w:ind w:right="281"/>
              <w:rPr>
                <w:rFonts w:cs="Calibri"/>
                <w:b/>
                <w:szCs w:val="24"/>
              </w:rPr>
            </w:pPr>
            <w:r>
              <w:rPr>
                <w:rFonts w:cs="Calibri"/>
                <w:b/>
                <w:szCs w:val="24"/>
              </w:rPr>
              <w:t>32</w:t>
            </w:r>
          </w:p>
        </w:tc>
        <w:tc>
          <w:tcPr>
            <w:tcW w:w="958" w:type="pct"/>
            <w:shd w:val="clear" w:color="auto" w:fill="auto"/>
          </w:tcPr>
          <w:p w14:paraId="0B722A1B" w14:textId="77777777" w:rsidR="007514B5" w:rsidRPr="00D41148" w:rsidRDefault="007514B5" w:rsidP="0078245B">
            <w:pPr>
              <w:tabs>
                <w:tab w:val="left" w:pos="426"/>
              </w:tabs>
              <w:spacing w:after="0"/>
              <w:ind w:right="281"/>
              <w:rPr>
                <w:rFonts w:cs="Calibri"/>
                <w:szCs w:val="24"/>
              </w:rPr>
            </w:pPr>
            <w:r w:rsidRPr="00D41148">
              <w:rPr>
                <w:rFonts w:cs="Calibri"/>
                <w:bCs/>
                <w:color w:val="000000"/>
                <w:szCs w:val="24"/>
              </w:rPr>
              <w:t>Bilgisayar Laboratuvarı</w:t>
            </w:r>
          </w:p>
        </w:tc>
        <w:tc>
          <w:tcPr>
            <w:tcW w:w="456" w:type="pct"/>
            <w:shd w:val="clear" w:color="auto" w:fill="auto"/>
            <w:vAlign w:val="center"/>
          </w:tcPr>
          <w:p w14:paraId="35C5FA9E"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072C4AB5"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r>
      <w:tr w:rsidR="007514B5" w:rsidRPr="00D41148" w14:paraId="21BC4754" w14:textId="77777777" w:rsidTr="0026142A">
        <w:tc>
          <w:tcPr>
            <w:tcW w:w="2614" w:type="pct"/>
            <w:shd w:val="clear" w:color="auto" w:fill="auto"/>
          </w:tcPr>
          <w:p w14:paraId="69AF67FA" w14:textId="77777777" w:rsidR="007514B5" w:rsidRPr="00F024D0" w:rsidRDefault="007514B5" w:rsidP="0078245B">
            <w:pPr>
              <w:tabs>
                <w:tab w:val="left" w:pos="426"/>
              </w:tabs>
              <w:spacing w:after="0"/>
              <w:ind w:right="281"/>
              <w:rPr>
                <w:rFonts w:cs="Calibri"/>
                <w:szCs w:val="24"/>
              </w:rPr>
            </w:pPr>
            <w:r w:rsidRPr="00F024D0">
              <w:rPr>
                <w:rFonts w:cs="Calibri"/>
                <w:bCs/>
                <w:color w:val="000000"/>
                <w:szCs w:val="24"/>
              </w:rPr>
              <w:t xml:space="preserve">İdari Odaların Alanı </w:t>
            </w:r>
            <w:r w:rsidRPr="00F024D0">
              <w:rPr>
                <w:rFonts w:cs="Calibri"/>
                <w:bCs/>
                <w:color w:val="000000"/>
                <w:sz w:val="20"/>
                <w:szCs w:val="24"/>
              </w:rPr>
              <w:t>(m2)</w:t>
            </w:r>
          </w:p>
        </w:tc>
        <w:tc>
          <w:tcPr>
            <w:tcW w:w="496" w:type="pct"/>
            <w:shd w:val="clear" w:color="auto" w:fill="auto"/>
            <w:vAlign w:val="center"/>
          </w:tcPr>
          <w:p w14:paraId="0934DA75" w14:textId="77777777" w:rsidR="007514B5" w:rsidRPr="00F024D0" w:rsidRDefault="007514B5" w:rsidP="0078245B">
            <w:pPr>
              <w:tabs>
                <w:tab w:val="left" w:pos="426"/>
              </w:tabs>
              <w:spacing w:after="0"/>
              <w:ind w:right="281"/>
              <w:rPr>
                <w:rFonts w:cs="Calibri"/>
                <w:b/>
                <w:szCs w:val="24"/>
              </w:rPr>
            </w:pPr>
            <w:r w:rsidRPr="00F024D0">
              <w:rPr>
                <w:rFonts w:cs="Calibri"/>
                <w:b/>
                <w:szCs w:val="24"/>
              </w:rPr>
              <w:t>28</w:t>
            </w:r>
          </w:p>
        </w:tc>
        <w:tc>
          <w:tcPr>
            <w:tcW w:w="958" w:type="pct"/>
            <w:shd w:val="clear" w:color="auto" w:fill="auto"/>
          </w:tcPr>
          <w:p w14:paraId="4BAD7EEA" w14:textId="77777777" w:rsidR="007514B5" w:rsidRPr="00D41148" w:rsidRDefault="007514B5" w:rsidP="0078245B">
            <w:pPr>
              <w:tabs>
                <w:tab w:val="left" w:pos="426"/>
              </w:tabs>
              <w:spacing w:after="0"/>
              <w:ind w:right="281"/>
              <w:rPr>
                <w:rFonts w:cs="Calibri"/>
                <w:szCs w:val="24"/>
              </w:rPr>
            </w:pPr>
            <w:r w:rsidRPr="00D41148">
              <w:rPr>
                <w:rFonts w:cs="Calibri"/>
                <w:bCs/>
                <w:color w:val="000000"/>
                <w:szCs w:val="24"/>
              </w:rPr>
              <w:t>İş Atölyesi</w:t>
            </w:r>
          </w:p>
        </w:tc>
        <w:tc>
          <w:tcPr>
            <w:tcW w:w="456" w:type="pct"/>
            <w:shd w:val="clear" w:color="auto" w:fill="auto"/>
            <w:vAlign w:val="center"/>
          </w:tcPr>
          <w:p w14:paraId="59EAAAA0"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1AA0B13E"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r>
      <w:tr w:rsidR="007514B5" w:rsidRPr="00D41148" w14:paraId="5C2D93AD" w14:textId="77777777" w:rsidTr="0026142A">
        <w:tc>
          <w:tcPr>
            <w:tcW w:w="2614" w:type="pct"/>
            <w:shd w:val="clear" w:color="auto" w:fill="auto"/>
          </w:tcPr>
          <w:p w14:paraId="4F093702"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 xml:space="preserve">Öğretmenler Odası </w:t>
            </w:r>
            <w:r w:rsidRPr="00F024D0">
              <w:rPr>
                <w:rFonts w:cs="Calibri"/>
                <w:bCs/>
                <w:color w:val="000000"/>
                <w:sz w:val="20"/>
                <w:szCs w:val="24"/>
              </w:rPr>
              <w:t>(m2)</w:t>
            </w:r>
          </w:p>
        </w:tc>
        <w:tc>
          <w:tcPr>
            <w:tcW w:w="496" w:type="pct"/>
            <w:shd w:val="clear" w:color="auto" w:fill="auto"/>
            <w:vAlign w:val="center"/>
          </w:tcPr>
          <w:p w14:paraId="2F902B3C" w14:textId="77777777" w:rsidR="007514B5" w:rsidRPr="00F024D0" w:rsidRDefault="007514B5" w:rsidP="0078245B">
            <w:pPr>
              <w:tabs>
                <w:tab w:val="left" w:pos="426"/>
              </w:tabs>
              <w:spacing w:after="0"/>
              <w:ind w:right="281"/>
              <w:rPr>
                <w:rFonts w:cs="Calibri"/>
                <w:b/>
                <w:szCs w:val="24"/>
              </w:rPr>
            </w:pPr>
            <w:r w:rsidRPr="00F024D0">
              <w:rPr>
                <w:rFonts w:cs="Calibri"/>
                <w:b/>
                <w:szCs w:val="24"/>
              </w:rPr>
              <w:t>63</w:t>
            </w:r>
          </w:p>
        </w:tc>
        <w:tc>
          <w:tcPr>
            <w:tcW w:w="958" w:type="pct"/>
            <w:shd w:val="clear" w:color="auto" w:fill="auto"/>
          </w:tcPr>
          <w:p w14:paraId="48D758AA" w14:textId="77777777" w:rsidR="007514B5" w:rsidRPr="00D41148" w:rsidRDefault="007514B5" w:rsidP="0078245B">
            <w:pPr>
              <w:tabs>
                <w:tab w:val="left" w:pos="426"/>
              </w:tabs>
              <w:spacing w:after="0"/>
              <w:ind w:right="281"/>
              <w:rPr>
                <w:rFonts w:cs="Calibri"/>
                <w:szCs w:val="24"/>
              </w:rPr>
            </w:pPr>
            <w:r w:rsidRPr="00D41148">
              <w:rPr>
                <w:rFonts w:cs="Calibri"/>
                <w:szCs w:val="24"/>
              </w:rPr>
              <w:t>Beceri Atölyesi</w:t>
            </w:r>
          </w:p>
        </w:tc>
        <w:tc>
          <w:tcPr>
            <w:tcW w:w="456" w:type="pct"/>
            <w:shd w:val="clear" w:color="auto" w:fill="auto"/>
            <w:vAlign w:val="center"/>
          </w:tcPr>
          <w:p w14:paraId="0871509F"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c>
          <w:tcPr>
            <w:tcW w:w="476" w:type="pct"/>
            <w:shd w:val="clear" w:color="auto" w:fill="auto"/>
            <w:vAlign w:val="center"/>
          </w:tcPr>
          <w:p w14:paraId="7E2E9596"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72DBF5FD" w14:textId="77777777" w:rsidTr="0026142A">
        <w:tc>
          <w:tcPr>
            <w:tcW w:w="2614" w:type="pct"/>
            <w:shd w:val="clear" w:color="auto" w:fill="auto"/>
          </w:tcPr>
          <w:p w14:paraId="5B873B2C"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 xml:space="preserve">Okul Oturum Alanı </w:t>
            </w:r>
            <w:r w:rsidRPr="00F024D0">
              <w:rPr>
                <w:rFonts w:cs="Calibri"/>
                <w:bCs/>
                <w:color w:val="000000"/>
                <w:sz w:val="20"/>
                <w:szCs w:val="24"/>
              </w:rPr>
              <w:t>(m2)</w:t>
            </w:r>
          </w:p>
        </w:tc>
        <w:tc>
          <w:tcPr>
            <w:tcW w:w="496" w:type="pct"/>
            <w:shd w:val="clear" w:color="auto" w:fill="auto"/>
            <w:vAlign w:val="center"/>
          </w:tcPr>
          <w:p w14:paraId="6DF5F354" w14:textId="77777777" w:rsidR="007514B5" w:rsidRPr="00F024D0" w:rsidRDefault="007514B5" w:rsidP="0078245B">
            <w:pPr>
              <w:tabs>
                <w:tab w:val="left" w:pos="426"/>
              </w:tabs>
              <w:spacing w:after="0"/>
              <w:ind w:right="281"/>
              <w:rPr>
                <w:rFonts w:cs="Calibri"/>
                <w:b/>
                <w:szCs w:val="24"/>
              </w:rPr>
            </w:pPr>
            <w:r w:rsidRPr="00F024D0">
              <w:rPr>
                <w:rFonts w:cs="Calibri"/>
                <w:b/>
                <w:szCs w:val="24"/>
              </w:rPr>
              <w:t>2100</w:t>
            </w:r>
          </w:p>
        </w:tc>
        <w:tc>
          <w:tcPr>
            <w:tcW w:w="958" w:type="pct"/>
            <w:shd w:val="clear" w:color="auto" w:fill="auto"/>
          </w:tcPr>
          <w:p w14:paraId="0F84D062" w14:textId="77777777" w:rsidR="007514B5" w:rsidRPr="00D41148" w:rsidRDefault="007514B5" w:rsidP="0078245B">
            <w:pPr>
              <w:tabs>
                <w:tab w:val="left" w:pos="426"/>
              </w:tabs>
              <w:spacing w:after="0"/>
              <w:ind w:right="281"/>
              <w:rPr>
                <w:rFonts w:cs="Calibri"/>
                <w:szCs w:val="24"/>
              </w:rPr>
            </w:pPr>
            <w:r>
              <w:rPr>
                <w:rFonts w:cs="Calibri"/>
                <w:szCs w:val="24"/>
              </w:rPr>
              <w:t>Pansiyon</w:t>
            </w:r>
          </w:p>
        </w:tc>
        <w:tc>
          <w:tcPr>
            <w:tcW w:w="456" w:type="pct"/>
            <w:shd w:val="clear" w:color="auto" w:fill="auto"/>
            <w:vAlign w:val="center"/>
          </w:tcPr>
          <w:p w14:paraId="753B049C"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742CB9AC" w14:textId="77777777" w:rsidR="007514B5" w:rsidRPr="00D41148" w:rsidRDefault="007514B5" w:rsidP="00DA0F75">
            <w:pPr>
              <w:tabs>
                <w:tab w:val="left" w:pos="426"/>
              </w:tabs>
              <w:spacing w:after="0"/>
              <w:ind w:right="281"/>
              <w:jc w:val="center"/>
              <w:rPr>
                <w:rFonts w:cs="Calibri"/>
                <w:b/>
                <w:szCs w:val="24"/>
              </w:rPr>
            </w:pPr>
            <w:r>
              <w:rPr>
                <w:rFonts w:cs="Calibri"/>
                <w:b/>
                <w:szCs w:val="24"/>
              </w:rPr>
              <w:t>X</w:t>
            </w:r>
          </w:p>
        </w:tc>
      </w:tr>
      <w:tr w:rsidR="007514B5" w:rsidRPr="00D41148" w14:paraId="6A67FB2C" w14:textId="77777777" w:rsidTr="0026142A">
        <w:tc>
          <w:tcPr>
            <w:tcW w:w="2614" w:type="pct"/>
            <w:shd w:val="clear" w:color="auto" w:fill="auto"/>
          </w:tcPr>
          <w:p w14:paraId="7B78EA82"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 xml:space="preserve">Okul Bahçesi </w:t>
            </w:r>
            <w:r w:rsidRPr="00F024D0">
              <w:rPr>
                <w:rFonts w:cs="Calibri"/>
                <w:bCs/>
                <w:color w:val="000000"/>
                <w:sz w:val="20"/>
                <w:szCs w:val="24"/>
              </w:rPr>
              <w:t>(Açık Alan)(m2)</w:t>
            </w:r>
          </w:p>
        </w:tc>
        <w:tc>
          <w:tcPr>
            <w:tcW w:w="496" w:type="pct"/>
            <w:shd w:val="clear" w:color="auto" w:fill="auto"/>
            <w:vAlign w:val="center"/>
          </w:tcPr>
          <w:p w14:paraId="68C98A50" w14:textId="77777777" w:rsidR="007514B5" w:rsidRPr="00F024D0" w:rsidRDefault="007514B5" w:rsidP="0078245B">
            <w:pPr>
              <w:tabs>
                <w:tab w:val="left" w:pos="426"/>
              </w:tabs>
              <w:spacing w:after="0"/>
              <w:ind w:right="281"/>
              <w:rPr>
                <w:rFonts w:cs="Calibri"/>
                <w:b/>
                <w:szCs w:val="24"/>
              </w:rPr>
            </w:pPr>
            <w:r w:rsidRPr="00F024D0">
              <w:rPr>
                <w:rFonts w:cs="Calibri"/>
                <w:b/>
                <w:szCs w:val="24"/>
              </w:rPr>
              <w:t>4500</w:t>
            </w:r>
          </w:p>
        </w:tc>
        <w:tc>
          <w:tcPr>
            <w:tcW w:w="958" w:type="pct"/>
            <w:shd w:val="clear" w:color="auto" w:fill="auto"/>
          </w:tcPr>
          <w:p w14:paraId="16CC2077" w14:textId="77777777" w:rsidR="007514B5" w:rsidRPr="00D41148" w:rsidRDefault="007514B5" w:rsidP="0078245B">
            <w:pPr>
              <w:tabs>
                <w:tab w:val="left" w:pos="426"/>
              </w:tabs>
              <w:spacing w:after="0"/>
              <w:ind w:right="281"/>
              <w:rPr>
                <w:rFonts w:cs="Calibri"/>
                <w:szCs w:val="24"/>
              </w:rPr>
            </w:pPr>
          </w:p>
        </w:tc>
        <w:tc>
          <w:tcPr>
            <w:tcW w:w="456" w:type="pct"/>
            <w:shd w:val="clear" w:color="auto" w:fill="auto"/>
            <w:vAlign w:val="center"/>
          </w:tcPr>
          <w:p w14:paraId="3006434F"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7B50EB83"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2F02C090" w14:textId="77777777" w:rsidTr="0026142A">
        <w:tc>
          <w:tcPr>
            <w:tcW w:w="2614" w:type="pct"/>
            <w:shd w:val="clear" w:color="auto" w:fill="auto"/>
          </w:tcPr>
          <w:p w14:paraId="321BA71E"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 xml:space="preserve">Okul Kapalı Alan </w:t>
            </w:r>
            <w:r w:rsidRPr="00F024D0">
              <w:rPr>
                <w:rFonts w:cs="Calibri"/>
                <w:bCs/>
                <w:color w:val="000000"/>
                <w:sz w:val="20"/>
                <w:szCs w:val="24"/>
              </w:rPr>
              <w:t>(m2)</w:t>
            </w:r>
          </w:p>
        </w:tc>
        <w:tc>
          <w:tcPr>
            <w:tcW w:w="496" w:type="pct"/>
            <w:shd w:val="clear" w:color="auto" w:fill="auto"/>
            <w:vAlign w:val="center"/>
          </w:tcPr>
          <w:p w14:paraId="69E70575" w14:textId="77777777" w:rsidR="007514B5" w:rsidRPr="00F024D0" w:rsidRDefault="007514B5" w:rsidP="0078245B">
            <w:pPr>
              <w:tabs>
                <w:tab w:val="left" w:pos="426"/>
              </w:tabs>
              <w:spacing w:after="0"/>
              <w:ind w:right="281"/>
              <w:rPr>
                <w:rFonts w:cs="Calibri"/>
                <w:b/>
                <w:szCs w:val="24"/>
              </w:rPr>
            </w:pPr>
            <w:r w:rsidRPr="00F024D0">
              <w:rPr>
                <w:rFonts w:cs="Calibri"/>
                <w:b/>
                <w:szCs w:val="24"/>
              </w:rPr>
              <w:t>8900</w:t>
            </w:r>
          </w:p>
        </w:tc>
        <w:tc>
          <w:tcPr>
            <w:tcW w:w="958" w:type="pct"/>
            <w:shd w:val="clear" w:color="auto" w:fill="auto"/>
          </w:tcPr>
          <w:p w14:paraId="5EC9585B" w14:textId="77777777" w:rsidR="007514B5" w:rsidRPr="00D41148" w:rsidRDefault="007514B5" w:rsidP="0078245B">
            <w:pPr>
              <w:tabs>
                <w:tab w:val="left" w:pos="426"/>
              </w:tabs>
              <w:spacing w:after="0"/>
              <w:ind w:right="281"/>
              <w:rPr>
                <w:rFonts w:cs="Calibri"/>
                <w:szCs w:val="24"/>
              </w:rPr>
            </w:pPr>
          </w:p>
        </w:tc>
        <w:tc>
          <w:tcPr>
            <w:tcW w:w="456" w:type="pct"/>
            <w:shd w:val="clear" w:color="auto" w:fill="auto"/>
            <w:vAlign w:val="center"/>
          </w:tcPr>
          <w:p w14:paraId="6D4F88C0"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1F3E2AF5"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68D9F9A6" w14:textId="77777777" w:rsidTr="0026142A">
        <w:tc>
          <w:tcPr>
            <w:tcW w:w="2614" w:type="pct"/>
            <w:shd w:val="clear" w:color="auto" w:fill="auto"/>
          </w:tcPr>
          <w:p w14:paraId="17A219B3"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 xml:space="preserve">Sanatsal, bilimsel ve sportif amaçlı toplam alan </w:t>
            </w:r>
            <w:r w:rsidRPr="00F024D0">
              <w:rPr>
                <w:rFonts w:cs="Calibri"/>
                <w:bCs/>
                <w:color w:val="000000"/>
                <w:sz w:val="20"/>
                <w:szCs w:val="20"/>
              </w:rPr>
              <w:t>(m</w:t>
            </w:r>
            <w:r w:rsidRPr="00F024D0">
              <w:rPr>
                <w:rFonts w:cs="Calibri"/>
                <w:bCs/>
                <w:color w:val="000000"/>
                <w:sz w:val="20"/>
                <w:szCs w:val="20"/>
                <w:vertAlign w:val="superscript"/>
              </w:rPr>
              <w:t>2</w:t>
            </w:r>
            <w:r w:rsidRPr="00F024D0">
              <w:rPr>
                <w:rFonts w:cs="Calibri"/>
                <w:bCs/>
                <w:color w:val="000000"/>
                <w:sz w:val="20"/>
                <w:szCs w:val="24"/>
              </w:rPr>
              <w:t>)</w:t>
            </w:r>
          </w:p>
        </w:tc>
        <w:tc>
          <w:tcPr>
            <w:tcW w:w="496" w:type="pct"/>
            <w:shd w:val="clear" w:color="auto" w:fill="auto"/>
            <w:vAlign w:val="center"/>
          </w:tcPr>
          <w:p w14:paraId="40C0A325" w14:textId="77777777" w:rsidR="007514B5" w:rsidRPr="00F024D0" w:rsidRDefault="007514B5" w:rsidP="0078245B">
            <w:pPr>
              <w:tabs>
                <w:tab w:val="left" w:pos="426"/>
              </w:tabs>
              <w:spacing w:after="0"/>
              <w:ind w:right="281"/>
              <w:rPr>
                <w:rFonts w:cs="Calibri"/>
                <w:b/>
                <w:szCs w:val="24"/>
              </w:rPr>
            </w:pPr>
            <w:r w:rsidRPr="00F024D0">
              <w:rPr>
                <w:rFonts w:cs="Calibri"/>
                <w:b/>
                <w:szCs w:val="24"/>
              </w:rPr>
              <w:t>240</w:t>
            </w:r>
          </w:p>
        </w:tc>
        <w:tc>
          <w:tcPr>
            <w:tcW w:w="958" w:type="pct"/>
            <w:shd w:val="clear" w:color="auto" w:fill="auto"/>
          </w:tcPr>
          <w:p w14:paraId="393FA858" w14:textId="77777777" w:rsidR="007514B5" w:rsidRPr="00D41148" w:rsidRDefault="007514B5" w:rsidP="0078245B">
            <w:pPr>
              <w:tabs>
                <w:tab w:val="left" w:pos="426"/>
              </w:tabs>
              <w:spacing w:after="0"/>
              <w:ind w:right="281"/>
              <w:rPr>
                <w:rFonts w:cs="Calibri"/>
                <w:szCs w:val="24"/>
              </w:rPr>
            </w:pPr>
          </w:p>
        </w:tc>
        <w:tc>
          <w:tcPr>
            <w:tcW w:w="456" w:type="pct"/>
            <w:shd w:val="clear" w:color="auto" w:fill="auto"/>
            <w:vAlign w:val="center"/>
          </w:tcPr>
          <w:p w14:paraId="5A2A1301"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1B2801CE"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694EDC3E" w14:textId="77777777" w:rsidTr="0026142A">
        <w:tc>
          <w:tcPr>
            <w:tcW w:w="2614" w:type="pct"/>
            <w:shd w:val="clear" w:color="auto" w:fill="auto"/>
          </w:tcPr>
          <w:p w14:paraId="0D4B4FE4"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 xml:space="preserve">Kantin </w:t>
            </w:r>
            <w:r w:rsidRPr="00F024D0">
              <w:rPr>
                <w:rFonts w:cs="Calibri"/>
                <w:bCs/>
                <w:color w:val="000000"/>
                <w:sz w:val="20"/>
                <w:szCs w:val="24"/>
              </w:rPr>
              <w:t>(m2)</w:t>
            </w:r>
          </w:p>
        </w:tc>
        <w:tc>
          <w:tcPr>
            <w:tcW w:w="496" w:type="pct"/>
            <w:shd w:val="clear" w:color="auto" w:fill="auto"/>
            <w:vAlign w:val="center"/>
          </w:tcPr>
          <w:p w14:paraId="1D44979A" w14:textId="77777777" w:rsidR="007514B5" w:rsidRPr="00F024D0" w:rsidRDefault="007514B5" w:rsidP="0078245B">
            <w:pPr>
              <w:tabs>
                <w:tab w:val="left" w:pos="426"/>
              </w:tabs>
              <w:spacing w:after="0"/>
              <w:ind w:right="281"/>
              <w:rPr>
                <w:rFonts w:cs="Calibri"/>
                <w:b/>
                <w:szCs w:val="24"/>
              </w:rPr>
            </w:pPr>
            <w:r w:rsidRPr="00F024D0">
              <w:rPr>
                <w:rFonts w:cs="Calibri"/>
                <w:b/>
                <w:szCs w:val="24"/>
              </w:rPr>
              <w:t>142</w:t>
            </w:r>
          </w:p>
        </w:tc>
        <w:tc>
          <w:tcPr>
            <w:tcW w:w="958" w:type="pct"/>
            <w:shd w:val="clear" w:color="auto" w:fill="auto"/>
          </w:tcPr>
          <w:p w14:paraId="6B78A424" w14:textId="77777777" w:rsidR="007514B5" w:rsidRPr="00D41148" w:rsidRDefault="007514B5" w:rsidP="0078245B">
            <w:pPr>
              <w:tabs>
                <w:tab w:val="left" w:pos="426"/>
              </w:tabs>
              <w:spacing w:after="0"/>
              <w:ind w:right="281"/>
              <w:rPr>
                <w:rFonts w:cs="Calibri"/>
                <w:szCs w:val="24"/>
              </w:rPr>
            </w:pPr>
          </w:p>
        </w:tc>
        <w:tc>
          <w:tcPr>
            <w:tcW w:w="456" w:type="pct"/>
            <w:shd w:val="clear" w:color="auto" w:fill="auto"/>
            <w:vAlign w:val="center"/>
          </w:tcPr>
          <w:p w14:paraId="0E3DF7EF"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7A5D533A" w14:textId="77777777" w:rsidR="007514B5" w:rsidRPr="00D41148" w:rsidRDefault="007514B5" w:rsidP="00DA0F75">
            <w:pPr>
              <w:tabs>
                <w:tab w:val="left" w:pos="426"/>
              </w:tabs>
              <w:spacing w:after="0"/>
              <w:ind w:right="281"/>
              <w:jc w:val="center"/>
              <w:rPr>
                <w:rFonts w:cs="Calibri"/>
                <w:b/>
                <w:szCs w:val="24"/>
              </w:rPr>
            </w:pPr>
          </w:p>
        </w:tc>
      </w:tr>
      <w:tr w:rsidR="007514B5" w:rsidRPr="00D41148" w14:paraId="23E8CF58" w14:textId="77777777" w:rsidTr="0026142A">
        <w:tc>
          <w:tcPr>
            <w:tcW w:w="2614" w:type="pct"/>
            <w:shd w:val="clear" w:color="auto" w:fill="auto"/>
          </w:tcPr>
          <w:p w14:paraId="11642040" w14:textId="77777777" w:rsidR="007514B5" w:rsidRPr="00F024D0" w:rsidRDefault="007514B5" w:rsidP="0078245B">
            <w:pPr>
              <w:tabs>
                <w:tab w:val="left" w:pos="426"/>
              </w:tabs>
              <w:spacing w:after="0"/>
              <w:ind w:right="281"/>
              <w:rPr>
                <w:rFonts w:cs="Calibri"/>
                <w:bCs/>
                <w:color w:val="000000"/>
                <w:szCs w:val="24"/>
              </w:rPr>
            </w:pPr>
            <w:r w:rsidRPr="00F024D0">
              <w:rPr>
                <w:rFonts w:cs="Calibri"/>
                <w:bCs/>
                <w:color w:val="000000"/>
                <w:szCs w:val="24"/>
              </w:rPr>
              <w:t>Tuvalet Sayısı</w:t>
            </w:r>
          </w:p>
        </w:tc>
        <w:tc>
          <w:tcPr>
            <w:tcW w:w="496" w:type="pct"/>
            <w:shd w:val="clear" w:color="auto" w:fill="auto"/>
            <w:vAlign w:val="center"/>
          </w:tcPr>
          <w:p w14:paraId="4935F60A" w14:textId="77777777" w:rsidR="007514B5" w:rsidRPr="00F024D0" w:rsidRDefault="007514B5" w:rsidP="0078245B">
            <w:pPr>
              <w:tabs>
                <w:tab w:val="left" w:pos="426"/>
              </w:tabs>
              <w:spacing w:after="0"/>
              <w:ind w:right="281"/>
              <w:rPr>
                <w:rFonts w:cs="Calibri"/>
                <w:b/>
                <w:szCs w:val="24"/>
              </w:rPr>
            </w:pPr>
            <w:r w:rsidRPr="00F024D0">
              <w:rPr>
                <w:rFonts w:cs="Calibri"/>
                <w:b/>
                <w:szCs w:val="24"/>
              </w:rPr>
              <w:t>23</w:t>
            </w:r>
          </w:p>
        </w:tc>
        <w:tc>
          <w:tcPr>
            <w:tcW w:w="958" w:type="pct"/>
            <w:shd w:val="clear" w:color="auto" w:fill="auto"/>
          </w:tcPr>
          <w:p w14:paraId="362CBFB7" w14:textId="77777777" w:rsidR="007514B5" w:rsidRPr="00D41148" w:rsidRDefault="007514B5" w:rsidP="0078245B">
            <w:pPr>
              <w:tabs>
                <w:tab w:val="left" w:pos="426"/>
              </w:tabs>
              <w:spacing w:after="0"/>
              <w:ind w:right="281"/>
              <w:rPr>
                <w:rFonts w:cs="Calibri"/>
                <w:szCs w:val="24"/>
              </w:rPr>
            </w:pPr>
          </w:p>
        </w:tc>
        <w:tc>
          <w:tcPr>
            <w:tcW w:w="456" w:type="pct"/>
            <w:shd w:val="clear" w:color="auto" w:fill="auto"/>
            <w:vAlign w:val="center"/>
          </w:tcPr>
          <w:p w14:paraId="6DC3A067" w14:textId="77777777" w:rsidR="007514B5" w:rsidRPr="00D41148" w:rsidRDefault="007514B5" w:rsidP="00DA0F75">
            <w:pPr>
              <w:tabs>
                <w:tab w:val="left" w:pos="426"/>
              </w:tabs>
              <w:spacing w:after="0"/>
              <w:ind w:right="281"/>
              <w:jc w:val="center"/>
              <w:rPr>
                <w:rFonts w:cs="Calibri"/>
                <w:b/>
                <w:szCs w:val="24"/>
              </w:rPr>
            </w:pPr>
          </w:p>
        </w:tc>
        <w:tc>
          <w:tcPr>
            <w:tcW w:w="476" w:type="pct"/>
            <w:shd w:val="clear" w:color="auto" w:fill="auto"/>
            <w:vAlign w:val="center"/>
          </w:tcPr>
          <w:p w14:paraId="04ED6FDB" w14:textId="77777777" w:rsidR="007514B5" w:rsidRPr="00D41148" w:rsidRDefault="007514B5" w:rsidP="00DA0F75">
            <w:pPr>
              <w:tabs>
                <w:tab w:val="left" w:pos="426"/>
              </w:tabs>
              <w:spacing w:after="0"/>
              <w:ind w:right="281"/>
              <w:jc w:val="center"/>
              <w:rPr>
                <w:rFonts w:cs="Calibri"/>
                <w:b/>
                <w:szCs w:val="24"/>
              </w:rPr>
            </w:pPr>
          </w:p>
        </w:tc>
      </w:tr>
    </w:tbl>
    <w:p w14:paraId="356731F2" w14:textId="77777777" w:rsidR="007514B5" w:rsidRDefault="007514B5" w:rsidP="0078245B">
      <w:pPr>
        <w:tabs>
          <w:tab w:val="left" w:pos="1545"/>
        </w:tabs>
        <w:ind w:right="281"/>
        <w:rPr>
          <w:rFonts w:ascii="Times New Roman" w:hAnsi="Times New Roman"/>
          <w:szCs w:val="24"/>
        </w:rPr>
      </w:pPr>
    </w:p>
    <w:p w14:paraId="52F3D59F" w14:textId="77777777" w:rsidR="0026142A" w:rsidRDefault="0026142A" w:rsidP="0078245B">
      <w:pPr>
        <w:tabs>
          <w:tab w:val="left" w:pos="1545"/>
        </w:tabs>
        <w:ind w:right="281"/>
        <w:rPr>
          <w:rFonts w:ascii="Times New Roman" w:hAnsi="Times New Roman"/>
          <w:szCs w:val="24"/>
        </w:rPr>
      </w:pPr>
    </w:p>
    <w:p w14:paraId="6F572441" w14:textId="77777777" w:rsidR="0026142A" w:rsidRDefault="0026142A" w:rsidP="0078245B">
      <w:pPr>
        <w:tabs>
          <w:tab w:val="left" w:pos="1545"/>
        </w:tabs>
        <w:ind w:right="281"/>
        <w:rPr>
          <w:rFonts w:ascii="Times New Roman" w:hAnsi="Times New Roman"/>
          <w:szCs w:val="24"/>
        </w:rPr>
      </w:pPr>
    </w:p>
    <w:p w14:paraId="7D16B63D" w14:textId="77777777" w:rsidR="007514B5" w:rsidRDefault="007514B5" w:rsidP="0078245B">
      <w:pPr>
        <w:tabs>
          <w:tab w:val="left" w:pos="1545"/>
        </w:tabs>
        <w:ind w:right="281"/>
        <w:rPr>
          <w:rFonts w:ascii="Times New Roman" w:hAnsi="Times New Roman"/>
          <w:szCs w:val="24"/>
        </w:rPr>
      </w:pPr>
    </w:p>
    <w:p w14:paraId="6B5A4043" w14:textId="77777777" w:rsidR="007514B5" w:rsidRDefault="007514B5" w:rsidP="0078245B">
      <w:pPr>
        <w:tabs>
          <w:tab w:val="left" w:pos="1545"/>
        </w:tabs>
        <w:ind w:right="281"/>
        <w:rPr>
          <w:rFonts w:ascii="Times New Roman" w:hAnsi="Times New Roman"/>
          <w:szCs w:val="24"/>
        </w:rPr>
      </w:pPr>
    </w:p>
    <w:p w14:paraId="00603F28" w14:textId="77777777" w:rsidR="007514B5" w:rsidRDefault="007514B5" w:rsidP="0078245B">
      <w:pPr>
        <w:tabs>
          <w:tab w:val="left" w:pos="1545"/>
        </w:tabs>
        <w:ind w:right="281"/>
        <w:rPr>
          <w:rFonts w:ascii="Times New Roman" w:hAnsi="Times New Roman"/>
          <w:szCs w:val="24"/>
        </w:rPr>
      </w:pPr>
    </w:p>
    <w:p w14:paraId="07639BE7" w14:textId="77777777" w:rsidR="007514B5" w:rsidRDefault="007514B5" w:rsidP="0078245B">
      <w:pPr>
        <w:tabs>
          <w:tab w:val="left" w:pos="1545"/>
        </w:tabs>
        <w:ind w:right="281"/>
        <w:rPr>
          <w:rFonts w:ascii="Times New Roman" w:hAnsi="Times New Roman"/>
          <w:szCs w:val="24"/>
        </w:rPr>
      </w:pPr>
    </w:p>
    <w:p w14:paraId="1360B381" w14:textId="77777777" w:rsidR="007514B5" w:rsidRDefault="007514B5" w:rsidP="0078245B">
      <w:pPr>
        <w:tabs>
          <w:tab w:val="left" w:pos="1545"/>
        </w:tabs>
        <w:ind w:right="281"/>
        <w:rPr>
          <w:rFonts w:ascii="Times New Roman" w:hAnsi="Times New Roman"/>
          <w:szCs w:val="24"/>
        </w:rPr>
      </w:pPr>
    </w:p>
    <w:p w14:paraId="7FD321C2" w14:textId="77777777" w:rsidR="0026142A" w:rsidRDefault="0026142A" w:rsidP="0078245B">
      <w:pPr>
        <w:pStyle w:val="Balk3"/>
        <w:ind w:right="281"/>
        <w:rPr>
          <w:rFonts w:ascii="Times New Roman" w:hAnsi="Times New Roman" w:cs="Times New Roman"/>
          <w:i/>
          <w:sz w:val="32"/>
          <w:szCs w:val="32"/>
          <w:u w:val="single"/>
        </w:rPr>
      </w:pPr>
    </w:p>
    <w:p w14:paraId="61C3127D" w14:textId="77777777" w:rsidR="00DC1F42" w:rsidRPr="00354D18" w:rsidRDefault="00DC1F42" w:rsidP="0078245B">
      <w:pPr>
        <w:pStyle w:val="Balk3"/>
        <w:ind w:right="281"/>
        <w:rPr>
          <w:rFonts w:ascii="Times New Roman" w:hAnsi="Times New Roman" w:cs="Times New Roman"/>
          <w:i/>
          <w:sz w:val="32"/>
          <w:szCs w:val="32"/>
          <w:u w:val="single"/>
        </w:rPr>
      </w:pPr>
      <w:r w:rsidRPr="00354D18">
        <w:rPr>
          <w:rFonts w:ascii="Times New Roman" w:hAnsi="Times New Roman" w:cs="Times New Roman"/>
          <w:i/>
          <w:sz w:val="32"/>
          <w:szCs w:val="32"/>
          <w:u w:val="single"/>
        </w:rPr>
        <w:t>Çalışan Bilgileri</w:t>
      </w:r>
    </w:p>
    <w:p w14:paraId="13A92326" w14:textId="77777777" w:rsidR="00DC1F42" w:rsidRPr="00354D18" w:rsidRDefault="00DC1F42" w:rsidP="0078245B">
      <w:pPr>
        <w:ind w:right="281" w:firstLine="708"/>
        <w:rPr>
          <w:rFonts w:ascii="Times New Roman" w:hAnsi="Times New Roman"/>
        </w:rPr>
      </w:pPr>
      <w:r w:rsidRPr="00354D18">
        <w:rPr>
          <w:rFonts w:ascii="Times New Roman" w:hAnsi="Times New Roman"/>
        </w:rPr>
        <w:t>Okulumuzun çalışanlarına ilişkin bilgiler altta yer alan tabloda belirtilmiştir.</w:t>
      </w:r>
    </w:p>
    <w:p w14:paraId="5AB62532" w14:textId="77777777" w:rsidR="00DC1F42" w:rsidRDefault="00DC1F42" w:rsidP="0078245B">
      <w:pPr>
        <w:ind w:right="281"/>
        <w:rPr>
          <w:rFonts w:ascii="Times New Roman" w:hAnsi="Times New Roman"/>
          <w:b/>
        </w:rPr>
      </w:pPr>
      <w:r w:rsidRPr="00354D18">
        <w:rPr>
          <w:rFonts w:ascii="Times New Roman" w:hAnsi="Times New Roman"/>
          <w:b/>
        </w:rPr>
        <w:t>Çalışan Bilgileri Tablosu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746"/>
        <w:gridCol w:w="1747"/>
        <w:gridCol w:w="1753"/>
      </w:tblGrid>
      <w:tr w:rsidR="007514B5" w:rsidRPr="00D41148" w14:paraId="3D321D87" w14:textId="77777777" w:rsidTr="002A7339">
        <w:tc>
          <w:tcPr>
            <w:tcW w:w="5174" w:type="dxa"/>
            <w:shd w:val="clear" w:color="auto" w:fill="auto"/>
          </w:tcPr>
          <w:p w14:paraId="18BDD871" w14:textId="77777777" w:rsidR="007514B5" w:rsidRPr="00D41148" w:rsidRDefault="007514B5" w:rsidP="0078245B">
            <w:pPr>
              <w:ind w:right="281"/>
              <w:rPr>
                <w:b/>
              </w:rPr>
            </w:pPr>
            <w:r w:rsidRPr="00D41148">
              <w:rPr>
                <w:b/>
              </w:rPr>
              <w:t>Unvan*</w:t>
            </w:r>
          </w:p>
        </w:tc>
        <w:tc>
          <w:tcPr>
            <w:tcW w:w="1746" w:type="dxa"/>
            <w:shd w:val="clear" w:color="auto" w:fill="auto"/>
            <w:vAlign w:val="center"/>
          </w:tcPr>
          <w:p w14:paraId="46252265" w14:textId="77777777" w:rsidR="007514B5" w:rsidRPr="00D41148" w:rsidRDefault="007514B5" w:rsidP="00DA0F75">
            <w:pPr>
              <w:ind w:right="281"/>
              <w:jc w:val="center"/>
              <w:rPr>
                <w:b/>
              </w:rPr>
            </w:pPr>
            <w:r w:rsidRPr="00D41148">
              <w:rPr>
                <w:b/>
              </w:rPr>
              <w:t>Erkek</w:t>
            </w:r>
          </w:p>
        </w:tc>
        <w:tc>
          <w:tcPr>
            <w:tcW w:w="1747" w:type="dxa"/>
            <w:shd w:val="clear" w:color="auto" w:fill="auto"/>
            <w:vAlign w:val="center"/>
          </w:tcPr>
          <w:p w14:paraId="19A55123" w14:textId="77777777" w:rsidR="007514B5" w:rsidRPr="00D41148" w:rsidRDefault="007514B5" w:rsidP="00DA0F75">
            <w:pPr>
              <w:ind w:right="281"/>
              <w:jc w:val="center"/>
              <w:rPr>
                <w:b/>
              </w:rPr>
            </w:pPr>
            <w:r w:rsidRPr="00D41148">
              <w:rPr>
                <w:b/>
              </w:rPr>
              <w:t>Kadın</w:t>
            </w:r>
          </w:p>
        </w:tc>
        <w:tc>
          <w:tcPr>
            <w:tcW w:w="1753" w:type="dxa"/>
            <w:shd w:val="clear" w:color="auto" w:fill="auto"/>
            <w:vAlign w:val="center"/>
          </w:tcPr>
          <w:p w14:paraId="76267A63" w14:textId="77777777" w:rsidR="007514B5" w:rsidRPr="00D41148" w:rsidRDefault="007514B5" w:rsidP="00DA0F75">
            <w:pPr>
              <w:ind w:right="281"/>
              <w:jc w:val="center"/>
              <w:rPr>
                <w:b/>
              </w:rPr>
            </w:pPr>
            <w:r w:rsidRPr="00D41148">
              <w:rPr>
                <w:b/>
              </w:rPr>
              <w:t>Toplam</w:t>
            </w:r>
          </w:p>
        </w:tc>
      </w:tr>
      <w:tr w:rsidR="007514B5" w:rsidRPr="00D41148" w14:paraId="706C739D" w14:textId="77777777" w:rsidTr="002A7339">
        <w:tc>
          <w:tcPr>
            <w:tcW w:w="5174" w:type="dxa"/>
            <w:shd w:val="clear" w:color="auto" w:fill="auto"/>
          </w:tcPr>
          <w:p w14:paraId="46A39DBB" w14:textId="77777777" w:rsidR="007514B5" w:rsidRPr="00533426" w:rsidRDefault="007514B5" w:rsidP="0078245B">
            <w:pPr>
              <w:ind w:right="281"/>
            </w:pPr>
            <w:r w:rsidRPr="00533426">
              <w:t>Okul Müdürü ve Müdür Yardımcısı</w:t>
            </w:r>
          </w:p>
        </w:tc>
        <w:tc>
          <w:tcPr>
            <w:tcW w:w="1746" w:type="dxa"/>
            <w:shd w:val="clear" w:color="auto" w:fill="auto"/>
            <w:vAlign w:val="center"/>
          </w:tcPr>
          <w:p w14:paraId="0DE6F909" w14:textId="77777777" w:rsidR="007514B5" w:rsidRPr="00D41148" w:rsidRDefault="007E02F8" w:rsidP="00DA0F75">
            <w:pPr>
              <w:ind w:right="281"/>
              <w:jc w:val="center"/>
              <w:rPr>
                <w:b/>
              </w:rPr>
            </w:pPr>
            <w:r>
              <w:rPr>
                <w:b/>
              </w:rPr>
              <w:t>2</w:t>
            </w:r>
          </w:p>
        </w:tc>
        <w:tc>
          <w:tcPr>
            <w:tcW w:w="1747" w:type="dxa"/>
            <w:shd w:val="clear" w:color="auto" w:fill="auto"/>
            <w:vAlign w:val="center"/>
          </w:tcPr>
          <w:p w14:paraId="70EC8989" w14:textId="77777777" w:rsidR="007514B5" w:rsidRPr="00D41148" w:rsidRDefault="007E02F8" w:rsidP="00DA0F75">
            <w:pPr>
              <w:ind w:right="281"/>
              <w:jc w:val="center"/>
              <w:rPr>
                <w:b/>
              </w:rPr>
            </w:pPr>
            <w:r>
              <w:rPr>
                <w:b/>
              </w:rPr>
              <w:t>1</w:t>
            </w:r>
          </w:p>
        </w:tc>
        <w:tc>
          <w:tcPr>
            <w:tcW w:w="1753" w:type="dxa"/>
            <w:shd w:val="clear" w:color="auto" w:fill="auto"/>
            <w:vAlign w:val="center"/>
          </w:tcPr>
          <w:p w14:paraId="3D65409C" w14:textId="77777777" w:rsidR="007514B5" w:rsidRPr="00D41148" w:rsidRDefault="002A7339" w:rsidP="00DA0F75">
            <w:pPr>
              <w:ind w:right="281"/>
              <w:jc w:val="center"/>
              <w:rPr>
                <w:b/>
              </w:rPr>
            </w:pPr>
            <w:r>
              <w:rPr>
                <w:b/>
              </w:rPr>
              <w:t>3</w:t>
            </w:r>
          </w:p>
        </w:tc>
      </w:tr>
      <w:tr w:rsidR="007514B5" w:rsidRPr="00D41148" w14:paraId="25A4294C" w14:textId="77777777" w:rsidTr="002A7339">
        <w:tc>
          <w:tcPr>
            <w:tcW w:w="5174" w:type="dxa"/>
            <w:shd w:val="clear" w:color="auto" w:fill="auto"/>
          </w:tcPr>
          <w:p w14:paraId="0B9C512A" w14:textId="77777777" w:rsidR="007514B5" w:rsidRPr="00533426" w:rsidRDefault="007514B5" w:rsidP="0078245B">
            <w:pPr>
              <w:ind w:right="281"/>
            </w:pPr>
            <w:r w:rsidRPr="00533426">
              <w:t>Sınıf Öğretmeni</w:t>
            </w:r>
          </w:p>
        </w:tc>
        <w:tc>
          <w:tcPr>
            <w:tcW w:w="1746" w:type="dxa"/>
            <w:shd w:val="clear" w:color="auto" w:fill="auto"/>
            <w:vAlign w:val="center"/>
          </w:tcPr>
          <w:p w14:paraId="06E266F1" w14:textId="77777777" w:rsidR="007514B5" w:rsidRPr="00D41148" w:rsidRDefault="0026142A" w:rsidP="00DA0F75">
            <w:pPr>
              <w:ind w:right="281"/>
              <w:jc w:val="center"/>
              <w:rPr>
                <w:b/>
              </w:rPr>
            </w:pPr>
            <w:r>
              <w:rPr>
                <w:b/>
              </w:rPr>
              <w:t>0</w:t>
            </w:r>
          </w:p>
        </w:tc>
        <w:tc>
          <w:tcPr>
            <w:tcW w:w="1747" w:type="dxa"/>
            <w:shd w:val="clear" w:color="auto" w:fill="auto"/>
            <w:vAlign w:val="center"/>
          </w:tcPr>
          <w:p w14:paraId="3693E53F" w14:textId="77777777" w:rsidR="007514B5" w:rsidRPr="00D41148" w:rsidRDefault="0026142A" w:rsidP="00DA0F75">
            <w:pPr>
              <w:ind w:right="281"/>
              <w:jc w:val="center"/>
              <w:rPr>
                <w:b/>
              </w:rPr>
            </w:pPr>
            <w:r>
              <w:rPr>
                <w:b/>
              </w:rPr>
              <w:t>0</w:t>
            </w:r>
          </w:p>
        </w:tc>
        <w:tc>
          <w:tcPr>
            <w:tcW w:w="1753" w:type="dxa"/>
            <w:shd w:val="clear" w:color="auto" w:fill="auto"/>
            <w:vAlign w:val="center"/>
          </w:tcPr>
          <w:p w14:paraId="62CE767B" w14:textId="77777777" w:rsidR="007514B5" w:rsidRPr="00D41148" w:rsidRDefault="0026142A" w:rsidP="00DA0F75">
            <w:pPr>
              <w:ind w:right="281"/>
              <w:jc w:val="center"/>
              <w:rPr>
                <w:b/>
              </w:rPr>
            </w:pPr>
            <w:r>
              <w:rPr>
                <w:b/>
              </w:rPr>
              <w:t>0</w:t>
            </w:r>
          </w:p>
        </w:tc>
      </w:tr>
      <w:tr w:rsidR="007514B5" w:rsidRPr="00D41148" w14:paraId="6E79B298" w14:textId="77777777" w:rsidTr="002A7339">
        <w:tc>
          <w:tcPr>
            <w:tcW w:w="5174" w:type="dxa"/>
            <w:shd w:val="clear" w:color="auto" w:fill="auto"/>
          </w:tcPr>
          <w:p w14:paraId="25D10F92" w14:textId="77777777" w:rsidR="007514B5" w:rsidRPr="00533426" w:rsidRDefault="007514B5" w:rsidP="0078245B">
            <w:pPr>
              <w:ind w:right="281"/>
            </w:pPr>
            <w:r w:rsidRPr="00533426">
              <w:t>Branş Öğretmeni</w:t>
            </w:r>
          </w:p>
        </w:tc>
        <w:tc>
          <w:tcPr>
            <w:tcW w:w="1746" w:type="dxa"/>
            <w:shd w:val="clear" w:color="auto" w:fill="auto"/>
            <w:vAlign w:val="center"/>
          </w:tcPr>
          <w:p w14:paraId="604F080A" w14:textId="77777777" w:rsidR="007514B5" w:rsidRPr="00D41148" w:rsidRDefault="007E02F8" w:rsidP="00DA0F75">
            <w:pPr>
              <w:ind w:right="281"/>
              <w:jc w:val="center"/>
              <w:rPr>
                <w:b/>
              </w:rPr>
            </w:pPr>
            <w:r>
              <w:rPr>
                <w:b/>
              </w:rPr>
              <w:t>2</w:t>
            </w:r>
            <w:r w:rsidR="00827355">
              <w:rPr>
                <w:b/>
              </w:rPr>
              <w:t>3</w:t>
            </w:r>
          </w:p>
        </w:tc>
        <w:tc>
          <w:tcPr>
            <w:tcW w:w="1747" w:type="dxa"/>
            <w:shd w:val="clear" w:color="auto" w:fill="auto"/>
            <w:vAlign w:val="center"/>
          </w:tcPr>
          <w:p w14:paraId="52F443B8" w14:textId="77777777" w:rsidR="007514B5" w:rsidRPr="00D41148" w:rsidRDefault="00827355" w:rsidP="00DA0F75">
            <w:pPr>
              <w:ind w:right="281"/>
              <w:jc w:val="center"/>
              <w:rPr>
                <w:b/>
              </w:rPr>
            </w:pPr>
            <w:r>
              <w:rPr>
                <w:b/>
              </w:rPr>
              <w:t>33</w:t>
            </w:r>
          </w:p>
        </w:tc>
        <w:tc>
          <w:tcPr>
            <w:tcW w:w="1753" w:type="dxa"/>
            <w:shd w:val="clear" w:color="auto" w:fill="auto"/>
            <w:vAlign w:val="center"/>
          </w:tcPr>
          <w:p w14:paraId="7FD6CCBF" w14:textId="77777777" w:rsidR="007514B5" w:rsidRPr="00D41148" w:rsidRDefault="00827355" w:rsidP="00DA0F75">
            <w:pPr>
              <w:ind w:right="281"/>
              <w:jc w:val="center"/>
              <w:rPr>
                <w:b/>
              </w:rPr>
            </w:pPr>
            <w:r>
              <w:rPr>
                <w:b/>
              </w:rPr>
              <w:t>56</w:t>
            </w:r>
          </w:p>
        </w:tc>
      </w:tr>
      <w:tr w:rsidR="007514B5" w:rsidRPr="00D41148" w14:paraId="7B714E98" w14:textId="77777777" w:rsidTr="002A7339">
        <w:tc>
          <w:tcPr>
            <w:tcW w:w="5174" w:type="dxa"/>
            <w:shd w:val="clear" w:color="auto" w:fill="auto"/>
          </w:tcPr>
          <w:p w14:paraId="4DC5711F" w14:textId="77777777" w:rsidR="007514B5" w:rsidRPr="00533426" w:rsidRDefault="007514B5" w:rsidP="0078245B">
            <w:pPr>
              <w:ind w:right="281"/>
            </w:pPr>
            <w:r w:rsidRPr="00533426">
              <w:t>Rehber Öğretmen</w:t>
            </w:r>
          </w:p>
        </w:tc>
        <w:tc>
          <w:tcPr>
            <w:tcW w:w="1746" w:type="dxa"/>
            <w:shd w:val="clear" w:color="auto" w:fill="auto"/>
            <w:vAlign w:val="center"/>
          </w:tcPr>
          <w:p w14:paraId="2A918E80" w14:textId="77777777" w:rsidR="007514B5" w:rsidRPr="00D41148" w:rsidRDefault="00827355" w:rsidP="00DA0F75">
            <w:pPr>
              <w:ind w:right="281"/>
              <w:jc w:val="center"/>
              <w:rPr>
                <w:b/>
              </w:rPr>
            </w:pPr>
            <w:r>
              <w:rPr>
                <w:b/>
              </w:rPr>
              <w:t>2</w:t>
            </w:r>
          </w:p>
        </w:tc>
        <w:tc>
          <w:tcPr>
            <w:tcW w:w="1747" w:type="dxa"/>
            <w:shd w:val="clear" w:color="auto" w:fill="auto"/>
            <w:vAlign w:val="center"/>
          </w:tcPr>
          <w:p w14:paraId="2D148EFB" w14:textId="77777777" w:rsidR="007514B5" w:rsidRPr="00D41148" w:rsidRDefault="00827355" w:rsidP="00DA0F75">
            <w:pPr>
              <w:ind w:right="281"/>
              <w:jc w:val="center"/>
              <w:rPr>
                <w:b/>
              </w:rPr>
            </w:pPr>
            <w:r>
              <w:rPr>
                <w:b/>
              </w:rPr>
              <w:t>1</w:t>
            </w:r>
          </w:p>
        </w:tc>
        <w:tc>
          <w:tcPr>
            <w:tcW w:w="1753" w:type="dxa"/>
            <w:shd w:val="clear" w:color="auto" w:fill="auto"/>
            <w:vAlign w:val="center"/>
          </w:tcPr>
          <w:p w14:paraId="08BDFBCB" w14:textId="77777777" w:rsidR="007514B5" w:rsidRPr="00D41148" w:rsidRDefault="00827355" w:rsidP="00DA0F75">
            <w:pPr>
              <w:ind w:right="281"/>
              <w:jc w:val="center"/>
              <w:rPr>
                <w:b/>
              </w:rPr>
            </w:pPr>
            <w:r>
              <w:rPr>
                <w:b/>
              </w:rPr>
              <w:t>3</w:t>
            </w:r>
          </w:p>
        </w:tc>
      </w:tr>
      <w:tr w:rsidR="007514B5" w:rsidRPr="00D41148" w14:paraId="6BBCDA95" w14:textId="77777777" w:rsidTr="002A7339">
        <w:tc>
          <w:tcPr>
            <w:tcW w:w="5174" w:type="dxa"/>
            <w:shd w:val="clear" w:color="auto" w:fill="auto"/>
          </w:tcPr>
          <w:p w14:paraId="44E111BB" w14:textId="77777777" w:rsidR="007514B5" w:rsidRPr="00533426" w:rsidRDefault="00827355" w:rsidP="0078245B">
            <w:pPr>
              <w:ind w:right="281"/>
            </w:pPr>
            <w:r>
              <w:t>Memur</w:t>
            </w:r>
          </w:p>
        </w:tc>
        <w:tc>
          <w:tcPr>
            <w:tcW w:w="1746" w:type="dxa"/>
            <w:shd w:val="clear" w:color="auto" w:fill="auto"/>
            <w:vAlign w:val="center"/>
          </w:tcPr>
          <w:p w14:paraId="09721E29" w14:textId="77777777" w:rsidR="007514B5" w:rsidRPr="00D41148" w:rsidRDefault="00827355" w:rsidP="00DA0F75">
            <w:pPr>
              <w:ind w:right="281"/>
              <w:jc w:val="center"/>
              <w:rPr>
                <w:b/>
              </w:rPr>
            </w:pPr>
            <w:r>
              <w:rPr>
                <w:b/>
              </w:rPr>
              <w:t>0</w:t>
            </w:r>
          </w:p>
        </w:tc>
        <w:tc>
          <w:tcPr>
            <w:tcW w:w="1747" w:type="dxa"/>
            <w:shd w:val="clear" w:color="auto" w:fill="auto"/>
            <w:vAlign w:val="center"/>
          </w:tcPr>
          <w:p w14:paraId="79FBBB98" w14:textId="77777777" w:rsidR="007514B5" w:rsidRPr="00D41148" w:rsidRDefault="002A7339" w:rsidP="00DA0F75">
            <w:pPr>
              <w:ind w:right="281"/>
              <w:jc w:val="center"/>
              <w:rPr>
                <w:b/>
              </w:rPr>
            </w:pPr>
            <w:r>
              <w:rPr>
                <w:b/>
              </w:rPr>
              <w:t>1</w:t>
            </w:r>
          </w:p>
        </w:tc>
        <w:tc>
          <w:tcPr>
            <w:tcW w:w="1753" w:type="dxa"/>
            <w:shd w:val="clear" w:color="auto" w:fill="auto"/>
            <w:vAlign w:val="center"/>
          </w:tcPr>
          <w:p w14:paraId="4958B8F8" w14:textId="77777777" w:rsidR="007514B5" w:rsidRPr="00D41148" w:rsidRDefault="00827355" w:rsidP="00DA0F75">
            <w:pPr>
              <w:ind w:right="281"/>
              <w:jc w:val="center"/>
              <w:rPr>
                <w:b/>
              </w:rPr>
            </w:pPr>
            <w:r>
              <w:rPr>
                <w:b/>
              </w:rPr>
              <w:t>1</w:t>
            </w:r>
          </w:p>
        </w:tc>
      </w:tr>
      <w:tr w:rsidR="007514B5" w:rsidRPr="00D41148" w14:paraId="60F860F3" w14:textId="77777777" w:rsidTr="002A7339">
        <w:tc>
          <w:tcPr>
            <w:tcW w:w="5174" w:type="dxa"/>
            <w:shd w:val="clear" w:color="auto" w:fill="auto"/>
          </w:tcPr>
          <w:p w14:paraId="471A73D3" w14:textId="77777777" w:rsidR="007514B5" w:rsidRPr="00533426" w:rsidRDefault="00827355" w:rsidP="0078245B">
            <w:pPr>
              <w:ind w:right="281"/>
            </w:pPr>
            <w:r w:rsidRPr="00533426">
              <w:t>Yardımcı Personel</w:t>
            </w:r>
          </w:p>
        </w:tc>
        <w:tc>
          <w:tcPr>
            <w:tcW w:w="1746" w:type="dxa"/>
            <w:shd w:val="clear" w:color="auto" w:fill="auto"/>
            <w:vAlign w:val="center"/>
          </w:tcPr>
          <w:p w14:paraId="5CDA3C7E" w14:textId="77777777" w:rsidR="007514B5" w:rsidRPr="00D41148" w:rsidRDefault="00827355" w:rsidP="00DA0F75">
            <w:pPr>
              <w:ind w:right="281"/>
              <w:jc w:val="center"/>
              <w:rPr>
                <w:b/>
              </w:rPr>
            </w:pPr>
            <w:r>
              <w:rPr>
                <w:b/>
              </w:rPr>
              <w:t>0</w:t>
            </w:r>
          </w:p>
        </w:tc>
        <w:tc>
          <w:tcPr>
            <w:tcW w:w="1747" w:type="dxa"/>
            <w:shd w:val="clear" w:color="auto" w:fill="auto"/>
            <w:vAlign w:val="center"/>
          </w:tcPr>
          <w:p w14:paraId="3B4F9B9E" w14:textId="77777777" w:rsidR="007514B5" w:rsidRPr="00D41148" w:rsidRDefault="00827355" w:rsidP="00DA0F75">
            <w:pPr>
              <w:ind w:right="281"/>
              <w:jc w:val="center"/>
              <w:rPr>
                <w:b/>
              </w:rPr>
            </w:pPr>
            <w:r>
              <w:rPr>
                <w:b/>
              </w:rPr>
              <w:t>1</w:t>
            </w:r>
          </w:p>
        </w:tc>
        <w:tc>
          <w:tcPr>
            <w:tcW w:w="1753" w:type="dxa"/>
            <w:shd w:val="clear" w:color="auto" w:fill="auto"/>
            <w:vAlign w:val="center"/>
          </w:tcPr>
          <w:p w14:paraId="7811E12D" w14:textId="77777777" w:rsidR="007514B5" w:rsidRPr="00D41148" w:rsidRDefault="00827355" w:rsidP="00DA0F75">
            <w:pPr>
              <w:ind w:right="281"/>
              <w:jc w:val="center"/>
              <w:rPr>
                <w:b/>
              </w:rPr>
            </w:pPr>
            <w:r>
              <w:rPr>
                <w:b/>
              </w:rPr>
              <w:t>1</w:t>
            </w:r>
          </w:p>
        </w:tc>
      </w:tr>
      <w:tr w:rsidR="007514B5" w:rsidRPr="00D41148" w14:paraId="7F2BFA9F" w14:textId="77777777" w:rsidTr="002A7339">
        <w:tc>
          <w:tcPr>
            <w:tcW w:w="5174" w:type="dxa"/>
            <w:shd w:val="clear" w:color="auto" w:fill="auto"/>
          </w:tcPr>
          <w:p w14:paraId="33AC2FCE" w14:textId="77777777" w:rsidR="007514B5" w:rsidRPr="00D41148" w:rsidRDefault="007514B5" w:rsidP="0078245B">
            <w:pPr>
              <w:ind w:right="281"/>
              <w:rPr>
                <w:b/>
              </w:rPr>
            </w:pPr>
            <w:r w:rsidRPr="00D41148">
              <w:rPr>
                <w:b/>
              </w:rPr>
              <w:t>Toplam Çalışan Sayıları</w:t>
            </w:r>
          </w:p>
        </w:tc>
        <w:tc>
          <w:tcPr>
            <w:tcW w:w="1746" w:type="dxa"/>
            <w:shd w:val="clear" w:color="auto" w:fill="auto"/>
            <w:vAlign w:val="center"/>
          </w:tcPr>
          <w:p w14:paraId="6FB2D065" w14:textId="77777777" w:rsidR="007514B5" w:rsidRPr="00D41148" w:rsidRDefault="00827355" w:rsidP="00DA0F75">
            <w:pPr>
              <w:ind w:right="281"/>
              <w:jc w:val="center"/>
              <w:rPr>
                <w:b/>
              </w:rPr>
            </w:pPr>
            <w:r>
              <w:rPr>
                <w:b/>
              </w:rPr>
              <w:t>27</w:t>
            </w:r>
          </w:p>
        </w:tc>
        <w:tc>
          <w:tcPr>
            <w:tcW w:w="1747" w:type="dxa"/>
            <w:shd w:val="clear" w:color="auto" w:fill="auto"/>
            <w:vAlign w:val="center"/>
          </w:tcPr>
          <w:p w14:paraId="39F1955F" w14:textId="77777777" w:rsidR="007514B5" w:rsidRPr="00D41148" w:rsidRDefault="00827355" w:rsidP="00DA0F75">
            <w:pPr>
              <w:ind w:right="281"/>
              <w:jc w:val="center"/>
              <w:rPr>
                <w:b/>
              </w:rPr>
            </w:pPr>
            <w:r>
              <w:rPr>
                <w:b/>
              </w:rPr>
              <w:t>37</w:t>
            </w:r>
          </w:p>
        </w:tc>
        <w:tc>
          <w:tcPr>
            <w:tcW w:w="1753" w:type="dxa"/>
            <w:shd w:val="clear" w:color="auto" w:fill="auto"/>
            <w:vAlign w:val="center"/>
          </w:tcPr>
          <w:p w14:paraId="03FC3FE6" w14:textId="77777777" w:rsidR="007514B5" w:rsidRPr="00D41148" w:rsidRDefault="00827355" w:rsidP="00DA0F75">
            <w:pPr>
              <w:ind w:right="281"/>
              <w:jc w:val="center"/>
              <w:rPr>
                <w:b/>
              </w:rPr>
            </w:pPr>
            <w:r>
              <w:rPr>
                <w:b/>
              </w:rPr>
              <w:t>64</w:t>
            </w:r>
          </w:p>
        </w:tc>
      </w:tr>
    </w:tbl>
    <w:p w14:paraId="553A9C13" w14:textId="77777777" w:rsidR="00D628FE" w:rsidRDefault="00D628FE" w:rsidP="0078245B">
      <w:pPr>
        <w:tabs>
          <w:tab w:val="left" w:pos="1545"/>
        </w:tabs>
        <w:ind w:right="281"/>
        <w:rPr>
          <w:rFonts w:ascii="Times New Roman" w:hAnsi="Times New Roman"/>
          <w:szCs w:val="24"/>
        </w:rPr>
      </w:pPr>
    </w:p>
    <w:p w14:paraId="4482578C" w14:textId="77777777" w:rsidR="00D628FE" w:rsidRDefault="00D628FE" w:rsidP="0078245B">
      <w:pPr>
        <w:tabs>
          <w:tab w:val="left" w:pos="1545"/>
        </w:tabs>
        <w:ind w:right="281"/>
        <w:rPr>
          <w:rFonts w:ascii="Times New Roman" w:hAnsi="Times New Roman"/>
          <w:szCs w:val="24"/>
        </w:rPr>
      </w:pPr>
    </w:p>
    <w:p w14:paraId="57657D1C" w14:textId="77777777" w:rsidR="00496622" w:rsidRPr="00496622" w:rsidRDefault="00496622" w:rsidP="0078245B">
      <w:pPr>
        <w:pStyle w:val="Balk3"/>
        <w:ind w:right="281"/>
        <w:rPr>
          <w:rFonts w:ascii="Times New Roman" w:hAnsi="Times New Roman" w:cs="Times New Roman"/>
          <w:i/>
          <w:sz w:val="36"/>
          <w:szCs w:val="36"/>
          <w:u w:val="single"/>
        </w:rPr>
      </w:pPr>
      <w:r w:rsidRPr="00496622">
        <w:rPr>
          <w:rFonts w:ascii="Times New Roman" w:hAnsi="Times New Roman" w:cs="Times New Roman"/>
          <w:i/>
          <w:sz w:val="36"/>
          <w:szCs w:val="36"/>
          <w:u w:val="single"/>
        </w:rPr>
        <w:t>Sınıf ve Öğrenci Bilgileri</w:t>
      </w:r>
    </w:p>
    <w:p w14:paraId="6B7D808C" w14:textId="77777777" w:rsidR="00B11B2B" w:rsidRDefault="00B11B2B" w:rsidP="0078245B">
      <w:pPr>
        <w:tabs>
          <w:tab w:val="left" w:pos="426"/>
        </w:tabs>
        <w:spacing w:after="0"/>
        <w:ind w:right="281"/>
        <w:rPr>
          <w:rFonts w:ascii="Times New Roman" w:hAnsi="Times New Roman"/>
          <w:szCs w:val="24"/>
        </w:rPr>
      </w:pPr>
    </w:p>
    <w:p w14:paraId="48B971D8" w14:textId="77777777" w:rsidR="00496622" w:rsidRDefault="00496622" w:rsidP="0078245B">
      <w:pPr>
        <w:tabs>
          <w:tab w:val="left" w:pos="426"/>
        </w:tabs>
        <w:spacing w:after="0"/>
        <w:ind w:right="281"/>
        <w:rPr>
          <w:rFonts w:ascii="Times New Roman" w:hAnsi="Times New Roman"/>
          <w:szCs w:val="24"/>
        </w:rPr>
      </w:pPr>
      <w:r w:rsidRPr="00496622">
        <w:rPr>
          <w:rFonts w:ascii="Times New Roman" w:hAnsi="Times New Roman"/>
          <w:szCs w:val="24"/>
        </w:rPr>
        <w:tab/>
        <w:t>Okulumuzda yer alan sınıfların öğrenci sayıları alttaki tabloda verilmiştir.</w:t>
      </w:r>
    </w:p>
    <w:p w14:paraId="0D515665" w14:textId="77777777" w:rsidR="00B11B2B" w:rsidRPr="00496622" w:rsidRDefault="00B11B2B" w:rsidP="0078245B">
      <w:pPr>
        <w:tabs>
          <w:tab w:val="left" w:pos="426"/>
        </w:tabs>
        <w:spacing w:after="0"/>
        <w:ind w:right="281"/>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86"/>
        <w:gridCol w:w="1121"/>
        <w:gridCol w:w="1405"/>
      </w:tblGrid>
      <w:tr w:rsidR="00923909" w:rsidRPr="00D41148" w14:paraId="0644B9D0" w14:textId="77777777" w:rsidTr="00923909">
        <w:trPr>
          <w:jc w:val="center"/>
        </w:trPr>
        <w:tc>
          <w:tcPr>
            <w:tcW w:w="1666" w:type="dxa"/>
            <w:shd w:val="clear" w:color="auto" w:fill="auto"/>
          </w:tcPr>
          <w:p w14:paraId="046C1BE4" w14:textId="77777777" w:rsidR="00923909" w:rsidRPr="00D41148" w:rsidRDefault="00923909" w:rsidP="0078245B">
            <w:pPr>
              <w:tabs>
                <w:tab w:val="left" w:pos="426"/>
              </w:tabs>
              <w:spacing w:after="0"/>
              <w:ind w:right="281"/>
              <w:rPr>
                <w:b/>
                <w:szCs w:val="24"/>
              </w:rPr>
            </w:pPr>
            <w:r w:rsidRPr="00D41148">
              <w:rPr>
                <w:b/>
                <w:szCs w:val="24"/>
              </w:rPr>
              <w:t>SINIFI</w:t>
            </w:r>
          </w:p>
        </w:tc>
        <w:tc>
          <w:tcPr>
            <w:tcW w:w="886" w:type="dxa"/>
            <w:shd w:val="clear" w:color="auto" w:fill="auto"/>
          </w:tcPr>
          <w:p w14:paraId="427699F9" w14:textId="77777777" w:rsidR="00923909" w:rsidRPr="00D41148" w:rsidRDefault="00923909" w:rsidP="0078245B">
            <w:pPr>
              <w:tabs>
                <w:tab w:val="left" w:pos="426"/>
              </w:tabs>
              <w:spacing w:after="0"/>
              <w:ind w:right="281"/>
              <w:rPr>
                <w:szCs w:val="24"/>
              </w:rPr>
            </w:pPr>
            <w:r w:rsidRPr="00D41148">
              <w:rPr>
                <w:szCs w:val="24"/>
              </w:rPr>
              <w:t>Kız</w:t>
            </w:r>
          </w:p>
        </w:tc>
        <w:tc>
          <w:tcPr>
            <w:tcW w:w="1121" w:type="dxa"/>
            <w:shd w:val="clear" w:color="auto" w:fill="auto"/>
          </w:tcPr>
          <w:p w14:paraId="5AFDBC5F" w14:textId="77777777" w:rsidR="00923909" w:rsidRPr="00D41148" w:rsidRDefault="00923909" w:rsidP="0078245B">
            <w:pPr>
              <w:tabs>
                <w:tab w:val="left" w:pos="426"/>
              </w:tabs>
              <w:spacing w:after="0"/>
              <w:ind w:right="281"/>
              <w:rPr>
                <w:szCs w:val="24"/>
              </w:rPr>
            </w:pPr>
            <w:r w:rsidRPr="00D41148">
              <w:rPr>
                <w:szCs w:val="24"/>
              </w:rPr>
              <w:t>Erkek</w:t>
            </w:r>
          </w:p>
        </w:tc>
        <w:tc>
          <w:tcPr>
            <w:tcW w:w="1405" w:type="dxa"/>
            <w:tcBorders>
              <w:right w:val="single" w:sz="12" w:space="0" w:color="auto"/>
            </w:tcBorders>
            <w:shd w:val="clear" w:color="auto" w:fill="auto"/>
          </w:tcPr>
          <w:p w14:paraId="53307D53" w14:textId="77777777" w:rsidR="00923909" w:rsidRPr="00710994" w:rsidRDefault="00923909" w:rsidP="0078245B">
            <w:pPr>
              <w:tabs>
                <w:tab w:val="left" w:pos="426"/>
              </w:tabs>
              <w:spacing w:after="0"/>
              <w:ind w:right="281"/>
              <w:rPr>
                <w:b/>
                <w:szCs w:val="24"/>
              </w:rPr>
            </w:pPr>
            <w:r w:rsidRPr="00710994">
              <w:rPr>
                <w:b/>
                <w:szCs w:val="24"/>
              </w:rPr>
              <w:t>Toplam</w:t>
            </w:r>
          </w:p>
        </w:tc>
      </w:tr>
      <w:tr w:rsidR="00923909" w:rsidRPr="00D41148" w14:paraId="0165FAA5" w14:textId="77777777" w:rsidTr="00923909">
        <w:trPr>
          <w:jc w:val="center"/>
        </w:trPr>
        <w:tc>
          <w:tcPr>
            <w:tcW w:w="1666" w:type="dxa"/>
            <w:shd w:val="clear" w:color="auto" w:fill="auto"/>
          </w:tcPr>
          <w:p w14:paraId="1599202E" w14:textId="77777777" w:rsidR="00923909" w:rsidRPr="00D41148" w:rsidRDefault="00923909" w:rsidP="0078245B">
            <w:pPr>
              <w:tabs>
                <w:tab w:val="left" w:pos="426"/>
              </w:tabs>
              <w:spacing w:after="0"/>
              <w:ind w:right="281"/>
              <w:rPr>
                <w:szCs w:val="24"/>
              </w:rPr>
            </w:pPr>
            <w:r>
              <w:rPr>
                <w:szCs w:val="24"/>
              </w:rPr>
              <w:t>9</w:t>
            </w:r>
          </w:p>
        </w:tc>
        <w:tc>
          <w:tcPr>
            <w:tcW w:w="886" w:type="dxa"/>
            <w:shd w:val="clear" w:color="auto" w:fill="auto"/>
          </w:tcPr>
          <w:p w14:paraId="2E74405B" w14:textId="77777777" w:rsidR="00923909" w:rsidRPr="00D41148" w:rsidRDefault="00F30EC3" w:rsidP="0078245B">
            <w:pPr>
              <w:tabs>
                <w:tab w:val="left" w:pos="426"/>
              </w:tabs>
              <w:spacing w:after="0"/>
              <w:ind w:right="281"/>
              <w:rPr>
                <w:szCs w:val="24"/>
              </w:rPr>
            </w:pPr>
            <w:r>
              <w:rPr>
                <w:szCs w:val="24"/>
              </w:rPr>
              <w:t>149</w:t>
            </w:r>
          </w:p>
        </w:tc>
        <w:tc>
          <w:tcPr>
            <w:tcW w:w="1121" w:type="dxa"/>
            <w:shd w:val="clear" w:color="auto" w:fill="auto"/>
          </w:tcPr>
          <w:p w14:paraId="3CD5AD03" w14:textId="77777777" w:rsidR="00923909" w:rsidRPr="00D41148" w:rsidRDefault="00F30EC3" w:rsidP="0078245B">
            <w:pPr>
              <w:tabs>
                <w:tab w:val="left" w:pos="426"/>
              </w:tabs>
              <w:spacing w:after="0"/>
              <w:ind w:right="281"/>
              <w:rPr>
                <w:szCs w:val="24"/>
              </w:rPr>
            </w:pPr>
            <w:r>
              <w:rPr>
                <w:szCs w:val="24"/>
              </w:rPr>
              <w:t>130</w:t>
            </w:r>
          </w:p>
        </w:tc>
        <w:tc>
          <w:tcPr>
            <w:tcW w:w="1405" w:type="dxa"/>
            <w:tcBorders>
              <w:right w:val="single" w:sz="12" w:space="0" w:color="auto"/>
            </w:tcBorders>
            <w:shd w:val="clear" w:color="auto" w:fill="auto"/>
          </w:tcPr>
          <w:p w14:paraId="6C5B30A4" w14:textId="77777777" w:rsidR="00923909" w:rsidRPr="00D41148" w:rsidRDefault="00F30EC3" w:rsidP="0078245B">
            <w:pPr>
              <w:tabs>
                <w:tab w:val="left" w:pos="426"/>
              </w:tabs>
              <w:spacing w:after="0"/>
              <w:ind w:right="281"/>
              <w:rPr>
                <w:szCs w:val="24"/>
              </w:rPr>
            </w:pPr>
            <w:r>
              <w:rPr>
                <w:szCs w:val="24"/>
              </w:rPr>
              <w:t>279</w:t>
            </w:r>
          </w:p>
        </w:tc>
      </w:tr>
      <w:tr w:rsidR="00923909" w:rsidRPr="00D41148" w14:paraId="5B7E9337" w14:textId="77777777" w:rsidTr="00923909">
        <w:trPr>
          <w:jc w:val="center"/>
        </w:trPr>
        <w:tc>
          <w:tcPr>
            <w:tcW w:w="1666" w:type="dxa"/>
            <w:shd w:val="clear" w:color="auto" w:fill="auto"/>
          </w:tcPr>
          <w:p w14:paraId="404D312E" w14:textId="77777777" w:rsidR="00923909" w:rsidRPr="00D41148" w:rsidRDefault="00923909" w:rsidP="0078245B">
            <w:pPr>
              <w:tabs>
                <w:tab w:val="left" w:pos="426"/>
              </w:tabs>
              <w:spacing w:after="0"/>
              <w:ind w:right="281"/>
              <w:rPr>
                <w:szCs w:val="24"/>
              </w:rPr>
            </w:pPr>
            <w:r>
              <w:rPr>
                <w:szCs w:val="24"/>
              </w:rPr>
              <w:t>10</w:t>
            </w:r>
          </w:p>
        </w:tc>
        <w:tc>
          <w:tcPr>
            <w:tcW w:w="886" w:type="dxa"/>
            <w:shd w:val="clear" w:color="auto" w:fill="auto"/>
          </w:tcPr>
          <w:p w14:paraId="6C64961D" w14:textId="77777777" w:rsidR="00923909" w:rsidRPr="00D41148" w:rsidRDefault="00F30EC3" w:rsidP="0078245B">
            <w:pPr>
              <w:tabs>
                <w:tab w:val="left" w:pos="426"/>
              </w:tabs>
              <w:spacing w:after="0"/>
              <w:ind w:right="281"/>
              <w:rPr>
                <w:szCs w:val="24"/>
              </w:rPr>
            </w:pPr>
            <w:r>
              <w:rPr>
                <w:szCs w:val="24"/>
              </w:rPr>
              <w:t>123</w:t>
            </w:r>
          </w:p>
        </w:tc>
        <w:tc>
          <w:tcPr>
            <w:tcW w:w="1121" w:type="dxa"/>
            <w:shd w:val="clear" w:color="auto" w:fill="auto"/>
          </w:tcPr>
          <w:p w14:paraId="69DFCB1F" w14:textId="77777777" w:rsidR="00923909" w:rsidRPr="00D41148" w:rsidRDefault="00F30EC3" w:rsidP="0078245B">
            <w:pPr>
              <w:tabs>
                <w:tab w:val="left" w:pos="426"/>
              </w:tabs>
              <w:spacing w:after="0"/>
              <w:ind w:right="281"/>
              <w:rPr>
                <w:szCs w:val="24"/>
              </w:rPr>
            </w:pPr>
            <w:r>
              <w:rPr>
                <w:szCs w:val="24"/>
              </w:rPr>
              <w:t>95</w:t>
            </w:r>
          </w:p>
        </w:tc>
        <w:tc>
          <w:tcPr>
            <w:tcW w:w="1405" w:type="dxa"/>
            <w:tcBorders>
              <w:right w:val="single" w:sz="12" w:space="0" w:color="auto"/>
            </w:tcBorders>
            <w:shd w:val="clear" w:color="auto" w:fill="auto"/>
          </w:tcPr>
          <w:p w14:paraId="49805661" w14:textId="77777777" w:rsidR="00923909" w:rsidRPr="00D41148" w:rsidRDefault="00F30EC3" w:rsidP="00EE567A">
            <w:pPr>
              <w:tabs>
                <w:tab w:val="left" w:pos="426"/>
              </w:tabs>
              <w:spacing w:after="0"/>
              <w:ind w:right="281"/>
              <w:rPr>
                <w:szCs w:val="24"/>
              </w:rPr>
            </w:pPr>
            <w:r>
              <w:rPr>
                <w:szCs w:val="24"/>
              </w:rPr>
              <w:t>218</w:t>
            </w:r>
          </w:p>
        </w:tc>
      </w:tr>
      <w:tr w:rsidR="00F30EC3" w:rsidRPr="00D41148" w14:paraId="4D936AD4" w14:textId="77777777" w:rsidTr="00923909">
        <w:trPr>
          <w:jc w:val="center"/>
        </w:trPr>
        <w:tc>
          <w:tcPr>
            <w:tcW w:w="1666" w:type="dxa"/>
            <w:shd w:val="clear" w:color="auto" w:fill="auto"/>
          </w:tcPr>
          <w:p w14:paraId="21E285DD" w14:textId="77777777" w:rsidR="00F30EC3" w:rsidRDefault="00F30EC3" w:rsidP="0078245B">
            <w:pPr>
              <w:tabs>
                <w:tab w:val="left" w:pos="426"/>
              </w:tabs>
              <w:spacing w:after="0"/>
              <w:ind w:right="281"/>
              <w:rPr>
                <w:szCs w:val="24"/>
              </w:rPr>
            </w:pPr>
            <w:r>
              <w:rPr>
                <w:szCs w:val="24"/>
              </w:rPr>
              <w:t>11</w:t>
            </w:r>
          </w:p>
        </w:tc>
        <w:tc>
          <w:tcPr>
            <w:tcW w:w="886" w:type="dxa"/>
            <w:shd w:val="clear" w:color="auto" w:fill="auto"/>
          </w:tcPr>
          <w:p w14:paraId="0A3643CF" w14:textId="77777777" w:rsidR="00F30EC3" w:rsidRDefault="00F30EC3" w:rsidP="0078245B">
            <w:pPr>
              <w:tabs>
                <w:tab w:val="left" w:pos="426"/>
              </w:tabs>
              <w:spacing w:after="0"/>
              <w:ind w:right="281"/>
              <w:rPr>
                <w:szCs w:val="24"/>
              </w:rPr>
            </w:pPr>
            <w:r>
              <w:rPr>
                <w:szCs w:val="24"/>
              </w:rPr>
              <w:t>192</w:t>
            </w:r>
          </w:p>
        </w:tc>
        <w:tc>
          <w:tcPr>
            <w:tcW w:w="1121" w:type="dxa"/>
            <w:shd w:val="clear" w:color="auto" w:fill="auto"/>
          </w:tcPr>
          <w:p w14:paraId="5ED40B7A" w14:textId="77777777" w:rsidR="00F30EC3" w:rsidRDefault="00F30EC3" w:rsidP="0078245B">
            <w:pPr>
              <w:tabs>
                <w:tab w:val="left" w:pos="426"/>
              </w:tabs>
              <w:spacing w:after="0"/>
              <w:ind w:right="281"/>
              <w:rPr>
                <w:szCs w:val="24"/>
              </w:rPr>
            </w:pPr>
            <w:r>
              <w:rPr>
                <w:szCs w:val="24"/>
              </w:rPr>
              <w:t>127</w:t>
            </w:r>
          </w:p>
        </w:tc>
        <w:tc>
          <w:tcPr>
            <w:tcW w:w="1405" w:type="dxa"/>
            <w:tcBorders>
              <w:right w:val="single" w:sz="12" w:space="0" w:color="auto"/>
            </w:tcBorders>
            <w:shd w:val="clear" w:color="auto" w:fill="auto"/>
          </w:tcPr>
          <w:p w14:paraId="07C938C4" w14:textId="77777777" w:rsidR="00F30EC3" w:rsidRDefault="00F30EC3" w:rsidP="00EE567A">
            <w:pPr>
              <w:tabs>
                <w:tab w:val="left" w:pos="426"/>
              </w:tabs>
              <w:spacing w:after="0"/>
              <w:ind w:right="281"/>
              <w:rPr>
                <w:szCs w:val="24"/>
              </w:rPr>
            </w:pPr>
            <w:r>
              <w:rPr>
                <w:szCs w:val="24"/>
              </w:rPr>
              <w:t>319</w:t>
            </w:r>
          </w:p>
        </w:tc>
      </w:tr>
      <w:tr w:rsidR="00F30EC3" w:rsidRPr="00D41148" w14:paraId="3243C5A5" w14:textId="77777777" w:rsidTr="00923909">
        <w:trPr>
          <w:jc w:val="center"/>
        </w:trPr>
        <w:tc>
          <w:tcPr>
            <w:tcW w:w="1666" w:type="dxa"/>
            <w:shd w:val="clear" w:color="auto" w:fill="auto"/>
          </w:tcPr>
          <w:p w14:paraId="2B7626A0" w14:textId="77777777" w:rsidR="00F30EC3" w:rsidRDefault="00F30EC3" w:rsidP="0078245B">
            <w:pPr>
              <w:tabs>
                <w:tab w:val="left" w:pos="426"/>
              </w:tabs>
              <w:spacing w:after="0"/>
              <w:ind w:right="281"/>
              <w:rPr>
                <w:szCs w:val="24"/>
              </w:rPr>
            </w:pPr>
            <w:r>
              <w:rPr>
                <w:szCs w:val="24"/>
              </w:rPr>
              <w:t>12</w:t>
            </w:r>
          </w:p>
        </w:tc>
        <w:tc>
          <w:tcPr>
            <w:tcW w:w="886" w:type="dxa"/>
            <w:shd w:val="clear" w:color="auto" w:fill="auto"/>
          </w:tcPr>
          <w:p w14:paraId="6EB49945" w14:textId="77777777" w:rsidR="00F30EC3" w:rsidRDefault="00F30EC3" w:rsidP="0078245B">
            <w:pPr>
              <w:tabs>
                <w:tab w:val="left" w:pos="426"/>
              </w:tabs>
              <w:spacing w:after="0"/>
              <w:ind w:right="281"/>
              <w:rPr>
                <w:szCs w:val="24"/>
              </w:rPr>
            </w:pPr>
            <w:r>
              <w:rPr>
                <w:szCs w:val="24"/>
              </w:rPr>
              <w:t>141</w:t>
            </w:r>
          </w:p>
        </w:tc>
        <w:tc>
          <w:tcPr>
            <w:tcW w:w="1121" w:type="dxa"/>
            <w:shd w:val="clear" w:color="auto" w:fill="auto"/>
          </w:tcPr>
          <w:p w14:paraId="2168E168" w14:textId="77777777" w:rsidR="00F30EC3" w:rsidRDefault="00F30EC3" w:rsidP="0078245B">
            <w:pPr>
              <w:tabs>
                <w:tab w:val="left" w:pos="426"/>
              </w:tabs>
              <w:spacing w:after="0"/>
              <w:ind w:right="281"/>
              <w:rPr>
                <w:szCs w:val="24"/>
              </w:rPr>
            </w:pPr>
            <w:r>
              <w:rPr>
                <w:szCs w:val="24"/>
              </w:rPr>
              <w:t>129</w:t>
            </w:r>
          </w:p>
        </w:tc>
        <w:tc>
          <w:tcPr>
            <w:tcW w:w="1405" w:type="dxa"/>
            <w:tcBorders>
              <w:right w:val="single" w:sz="12" w:space="0" w:color="auto"/>
            </w:tcBorders>
            <w:shd w:val="clear" w:color="auto" w:fill="auto"/>
          </w:tcPr>
          <w:p w14:paraId="4F9C17A4" w14:textId="77777777" w:rsidR="00F30EC3" w:rsidRDefault="00F30EC3" w:rsidP="00EE567A">
            <w:pPr>
              <w:tabs>
                <w:tab w:val="left" w:pos="426"/>
              </w:tabs>
              <w:spacing w:after="0"/>
              <w:ind w:right="281"/>
              <w:rPr>
                <w:szCs w:val="24"/>
              </w:rPr>
            </w:pPr>
            <w:r>
              <w:rPr>
                <w:szCs w:val="24"/>
              </w:rPr>
              <w:t>270</w:t>
            </w:r>
          </w:p>
        </w:tc>
      </w:tr>
      <w:tr w:rsidR="00923909" w:rsidRPr="00D41148" w14:paraId="1A3D6887" w14:textId="77777777" w:rsidTr="00923909">
        <w:trPr>
          <w:jc w:val="center"/>
        </w:trPr>
        <w:tc>
          <w:tcPr>
            <w:tcW w:w="1666" w:type="dxa"/>
            <w:shd w:val="clear" w:color="auto" w:fill="auto"/>
          </w:tcPr>
          <w:p w14:paraId="6D022753" w14:textId="77777777" w:rsidR="00923909" w:rsidRPr="00D41148" w:rsidRDefault="00923909" w:rsidP="0078245B">
            <w:pPr>
              <w:tabs>
                <w:tab w:val="left" w:pos="426"/>
              </w:tabs>
              <w:spacing w:after="0"/>
              <w:ind w:right="281"/>
              <w:rPr>
                <w:szCs w:val="24"/>
              </w:rPr>
            </w:pPr>
            <w:r>
              <w:rPr>
                <w:szCs w:val="24"/>
              </w:rPr>
              <w:t>TOLAM</w:t>
            </w:r>
          </w:p>
        </w:tc>
        <w:tc>
          <w:tcPr>
            <w:tcW w:w="886" w:type="dxa"/>
            <w:shd w:val="clear" w:color="auto" w:fill="auto"/>
          </w:tcPr>
          <w:p w14:paraId="06AB99EF" w14:textId="77777777" w:rsidR="00923909" w:rsidRPr="00D41148" w:rsidRDefault="00F30EC3" w:rsidP="0078245B">
            <w:pPr>
              <w:tabs>
                <w:tab w:val="left" w:pos="426"/>
              </w:tabs>
              <w:spacing w:after="0"/>
              <w:ind w:right="281"/>
              <w:rPr>
                <w:szCs w:val="24"/>
              </w:rPr>
            </w:pPr>
            <w:r>
              <w:rPr>
                <w:szCs w:val="24"/>
              </w:rPr>
              <w:t>605</w:t>
            </w:r>
          </w:p>
        </w:tc>
        <w:tc>
          <w:tcPr>
            <w:tcW w:w="1121" w:type="dxa"/>
            <w:shd w:val="clear" w:color="auto" w:fill="auto"/>
          </w:tcPr>
          <w:p w14:paraId="003D2631" w14:textId="77777777" w:rsidR="00923909" w:rsidRPr="00D41148" w:rsidRDefault="00F30EC3" w:rsidP="0078245B">
            <w:pPr>
              <w:tabs>
                <w:tab w:val="left" w:pos="426"/>
              </w:tabs>
              <w:spacing w:after="0"/>
              <w:ind w:right="281"/>
              <w:rPr>
                <w:szCs w:val="24"/>
              </w:rPr>
            </w:pPr>
            <w:r>
              <w:rPr>
                <w:szCs w:val="24"/>
              </w:rPr>
              <w:t>481</w:t>
            </w:r>
          </w:p>
        </w:tc>
        <w:tc>
          <w:tcPr>
            <w:tcW w:w="1405" w:type="dxa"/>
            <w:tcBorders>
              <w:right w:val="single" w:sz="12" w:space="0" w:color="auto"/>
            </w:tcBorders>
            <w:shd w:val="clear" w:color="auto" w:fill="auto"/>
          </w:tcPr>
          <w:p w14:paraId="44EEDA67" w14:textId="77777777" w:rsidR="00923909" w:rsidRPr="00D41148" w:rsidRDefault="00F30EC3" w:rsidP="0078245B">
            <w:pPr>
              <w:tabs>
                <w:tab w:val="left" w:pos="426"/>
              </w:tabs>
              <w:spacing w:after="0"/>
              <w:ind w:right="281"/>
              <w:rPr>
                <w:szCs w:val="24"/>
              </w:rPr>
            </w:pPr>
            <w:r>
              <w:rPr>
                <w:szCs w:val="24"/>
              </w:rPr>
              <w:t>1086</w:t>
            </w:r>
          </w:p>
        </w:tc>
      </w:tr>
    </w:tbl>
    <w:p w14:paraId="40DFD35E" w14:textId="77777777" w:rsidR="00D628FE" w:rsidRDefault="00D628FE" w:rsidP="0078245B">
      <w:pPr>
        <w:tabs>
          <w:tab w:val="left" w:pos="1545"/>
        </w:tabs>
        <w:ind w:right="281"/>
        <w:rPr>
          <w:rFonts w:ascii="Times New Roman" w:hAnsi="Times New Roman"/>
          <w:szCs w:val="24"/>
        </w:rPr>
      </w:pPr>
    </w:p>
    <w:p w14:paraId="65BC8C32" w14:textId="77777777" w:rsidR="007514B5" w:rsidRDefault="007514B5" w:rsidP="0078245B">
      <w:pPr>
        <w:tabs>
          <w:tab w:val="left" w:pos="1545"/>
        </w:tabs>
        <w:ind w:right="281"/>
        <w:rPr>
          <w:rFonts w:ascii="Times New Roman" w:hAnsi="Times New Roman"/>
          <w:szCs w:val="24"/>
        </w:rPr>
      </w:pPr>
    </w:p>
    <w:p w14:paraId="0D5B4C35" w14:textId="77777777" w:rsidR="00923909" w:rsidRDefault="00923909" w:rsidP="0078245B">
      <w:pPr>
        <w:tabs>
          <w:tab w:val="left" w:pos="1545"/>
        </w:tabs>
        <w:ind w:right="281"/>
        <w:rPr>
          <w:rFonts w:ascii="Times New Roman" w:hAnsi="Times New Roman"/>
          <w:szCs w:val="24"/>
        </w:rPr>
      </w:pPr>
    </w:p>
    <w:p w14:paraId="02875244" w14:textId="77777777" w:rsidR="007514B5" w:rsidRDefault="007514B5" w:rsidP="0078245B">
      <w:pPr>
        <w:tabs>
          <w:tab w:val="left" w:pos="1545"/>
        </w:tabs>
        <w:ind w:right="281"/>
        <w:rPr>
          <w:rFonts w:ascii="Times New Roman" w:hAnsi="Times New Roman"/>
          <w:szCs w:val="24"/>
        </w:rPr>
      </w:pPr>
    </w:p>
    <w:p w14:paraId="1C6BB958" w14:textId="77777777" w:rsidR="0026142A" w:rsidRDefault="0026142A" w:rsidP="0078245B">
      <w:pPr>
        <w:pStyle w:val="Balk3"/>
        <w:ind w:right="281"/>
        <w:rPr>
          <w:rFonts w:ascii="Times New Roman" w:hAnsi="Times New Roman" w:cs="Times New Roman"/>
          <w:b w:val="0"/>
          <w:i/>
          <w:sz w:val="36"/>
          <w:szCs w:val="36"/>
          <w:u w:val="single"/>
        </w:rPr>
      </w:pPr>
    </w:p>
    <w:p w14:paraId="6BB2391D" w14:textId="77777777" w:rsidR="00526C5F" w:rsidRPr="00526C5F" w:rsidRDefault="00526C5F" w:rsidP="0078245B">
      <w:pPr>
        <w:pStyle w:val="Balk3"/>
        <w:ind w:right="281"/>
        <w:rPr>
          <w:rFonts w:ascii="Times New Roman" w:hAnsi="Times New Roman" w:cs="Times New Roman"/>
          <w:b w:val="0"/>
          <w:i/>
          <w:sz w:val="36"/>
          <w:szCs w:val="36"/>
          <w:u w:val="single"/>
        </w:rPr>
      </w:pPr>
      <w:r w:rsidRPr="00526C5F">
        <w:rPr>
          <w:rFonts w:ascii="Times New Roman" w:hAnsi="Times New Roman" w:cs="Times New Roman"/>
          <w:b w:val="0"/>
          <w:i/>
          <w:sz w:val="36"/>
          <w:szCs w:val="36"/>
          <w:u w:val="single"/>
        </w:rPr>
        <w:t>Donanım ve Teknolojik Kaynaklarımız</w:t>
      </w:r>
    </w:p>
    <w:p w14:paraId="2F45FDB4" w14:textId="77777777" w:rsidR="00526C5F" w:rsidRPr="00526C5F" w:rsidRDefault="00526C5F" w:rsidP="0078245B">
      <w:pPr>
        <w:ind w:right="281"/>
      </w:pPr>
    </w:p>
    <w:p w14:paraId="2B22B916" w14:textId="77777777" w:rsidR="00526C5F" w:rsidRPr="00526C5F" w:rsidRDefault="00526C5F" w:rsidP="00DA0F75">
      <w:pPr>
        <w:ind w:right="281" w:firstLine="708"/>
        <w:jc w:val="both"/>
        <w:rPr>
          <w:rFonts w:ascii="Times New Roman" w:hAnsi="Times New Roman"/>
        </w:rPr>
      </w:pPr>
      <w:r w:rsidRPr="00526C5F">
        <w:rPr>
          <w:rFonts w:ascii="Times New Roman" w:hAnsi="Times New Roman"/>
        </w:rPr>
        <w:t>Teknolojik kaynaklar başta olmak üzere okulumuzda bulunan çalışır durumdaki donanım malzemesine ilişkin bilgiye alttaki tabloda yer verilmiştir.</w:t>
      </w:r>
    </w:p>
    <w:p w14:paraId="6E233A89" w14:textId="77777777" w:rsidR="00526C5F" w:rsidRPr="00526C5F" w:rsidRDefault="00526C5F" w:rsidP="0078245B">
      <w:pPr>
        <w:ind w:right="281"/>
        <w:rPr>
          <w:rFonts w:ascii="Times New Roman" w:hAnsi="Times New Roman"/>
          <w:b/>
        </w:rPr>
      </w:pPr>
      <w:r w:rsidRPr="00526C5F">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699"/>
        <w:gridCol w:w="3399"/>
        <w:gridCol w:w="1813"/>
      </w:tblGrid>
      <w:tr w:rsidR="007514B5" w14:paraId="3BB323B9" w14:textId="77777777" w:rsidTr="0078245B">
        <w:tc>
          <w:tcPr>
            <w:tcW w:w="4714" w:type="dxa"/>
            <w:shd w:val="clear" w:color="auto" w:fill="auto"/>
          </w:tcPr>
          <w:p w14:paraId="588986CA" w14:textId="77777777" w:rsidR="007514B5" w:rsidRDefault="007514B5" w:rsidP="0078245B">
            <w:pPr>
              <w:ind w:right="281"/>
            </w:pPr>
            <w:r>
              <w:t>Akıllı Tahta Sayısı</w:t>
            </w:r>
          </w:p>
        </w:tc>
        <w:tc>
          <w:tcPr>
            <w:tcW w:w="2357" w:type="dxa"/>
            <w:shd w:val="clear" w:color="auto" w:fill="auto"/>
          </w:tcPr>
          <w:p w14:paraId="2F04D850" w14:textId="77777777" w:rsidR="007514B5" w:rsidRDefault="00367F5D" w:rsidP="0078245B">
            <w:pPr>
              <w:ind w:right="281"/>
            </w:pPr>
            <w:r>
              <w:t>32</w:t>
            </w:r>
          </w:p>
        </w:tc>
        <w:tc>
          <w:tcPr>
            <w:tcW w:w="4715" w:type="dxa"/>
            <w:shd w:val="clear" w:color="auto" w:fill="auto"/>
          </w:tcPr>
          <w:p w14:paraId="67EB423D" w14:textId="77777777" w:rsidR="007514B5" w:rsidRDefault="007514B5" w:rsidP="0078245B">
            <w:pPr>
              <w:ind w:right="281"/>
            </w:pPr>
            <w:r>
              <w:t>TV Sayısı</w:t>
            </w:r>
          </w:p>
        </w:tc>
        <w:tc>
          <w:tcPr>
            <w:tcW w:w="2358" w:type="dxa"/>
            <w:shd w:val="clear" w:color="auto" w:fill="auto"/>
          </w:tcPr>
          <w:p w14:paraId="4758FB72" w14:textId="77777777" w:rsidR="007514B5" w:rsidRDefault="00367F5D" w:rsidP="0078245B">
            <w:pPr>
              <w:ind w:right="281"/>
            </w:pPr>
            <w:r>
              <w:t>1</w:t>
            </w:r>
          </w:p>
        </w:tc>
      </w:tr>
      <w:tr w:rsidR="007514B5" w14:paraId="62BDC759" w14:textId="77777777" w:rsidTr="0078245B">
        <w:tc>
          <w:tcPr>
            <w:tcW w:w="4714" w:type="dxa"/>
            <w:shd w:val="clear" w:color="auto" w:fill="auto"/>
          </w:tcPr>
          <w:p w14:paraId="626E4BD8" w14:textId="77777777" w:rsidR="007514B5" w:rsidRDefault="007514B5" w:rsidP="0078245B">
            <w:pPr>
              <w:ind w:right="281"/>
            </w:pPr>
            <w:r>
              <w:t>Masaüstü Bilgisayar Sayısı</w:t>
            </w:r>
          </w:p>
        </w:tc>
        <w:tc>
          <w:tcPr>
            <w:tcW w:w="2357" w:type="dxa"/>
            <w:shd w:val="clear" w:color="auto" w:fill="auto"/>
          </w:tcPr>
          <w:p w14:paraId="3C607CEE" w14:textId="77777777" w:rsidR="007514B5" w:rsidRDefault="007514B5" w:rsidP="0078245B">
            <w:pPr>
              <w:ind w:right="281"/>
            </w:pPr>
            <w:r>
              <w:t>4</w:t>
            </w:r>
          </w:p>
        </w:tc>
        <w:tc>
          <w:tcPr>
            <w:tcW w:w="4715" w:type="dxa"/>
            <w:shd w:val="clear" w:color="auto" w:fill="auto"/>
          </w:tcPr>
          <w:p w14:paraId="5CA579AC" w14:textId="77777777" w:rsidR="007514B5" w:rsidRDefault="007514B5" w:rsidP="0078245B">
            <w:pPr>
              <w:ind w:right="281"/>
            </w:pPr>
            <w:r>
              <w:t>Yazıcı Sayısı</w:t>
            </w:r>
          </w:p>
        </w:tc>
        <w:tc>
          <w:tcPr>
            <w:tcW w:w="2358" w:type="dxa"/>
            <w:shd w:val="clear" w:color="auto" w:fill="auto"/>
          </w:tcPr>
          <w:p w14:paraId="533992B3" w14:textId="77777777" w:rsidR="007514B5" w:rsidRDefault="00367F5D" w:rsidP="0078245B">
            <w:pPr>
              <w:ind w:right="281"/>
            </w:pPr>
            <w:r>
              <w:t>7</w:t>
            </w:r>
          </w:p>
        </w:tc>
      </w:tr>
      <w:tr w:rsidR="007514B5" w14:paraId="7A0EC804" w14:textId="77777777" w:rsidTr="0078245B">
        <w:tc>
          <w:tcPr>
            <w:tcW w:w="4714" w:type="dxa"/>
            <w:shd w:val="clear" w:color="auto" w:fill="auto"/>
          </w:tcPr>
          <w:p w14:paraId="259597DF" w14:textId="77777777" w:rsidR="007514B5" w:rsidRDefault="007514B5" w:rsidP="0078245B">
            <w:pPr>
              <w:ind w:right="281"/>
            </w:pPr>
            <w:r>
              <w:t>Taşınabilir Bilgisayar Sayısı</w:t>
            </w:r>
          </w:p>
        </w:tc>
        <w:tc>
          <w:tcPr>
            <w:tcW w:w="2357" w:type="dxa"/>
            <w:shd w:val="clear" w:color="auto" w:fill="auto"/>
          </w:tcPr>
          <w:p w14:paraId="76F0071F" w14:textId="77777777" w:rsidR="007514B5" w:rsidRDefault="00367F5D" w:rsidP="0078245B">
            <w:pPr>
              <w:ind w:right="281"/>
            </w:pPr>
            <w:r>
              <w:t>4</w:t>
            </w:r>
          </w:p>
        </w:tc>
        <w:tc>
          <w:tcPr>
            <w:tcW w:w="4715" w:type="dxa"/>
            <w:shd w:val="clear" w:color="auto" w:fill="auto"/>
          </w:tcPr>
          <w:p w14:paraId="714E2A8B" w14:textId="77777777" w:rsidR="007514B5" w:rsidRDefault="007514B5" w:rsidP="0078245B">
            <w:pPr>
              <w:ind w:right="281"/>
            </w:pPr>
            <w:r>
              <w:t>Fotokopi Makinası Sayısı</w:t>
            </w:r>
          </w:p>
        </w:tc>
        <w:tc>
          <w:tcPr>
            <w:tcW w:w="2358" w:type="dxa"/>
            <w:shd w:val="clear" w:color="auto" w:fill="auto"/>
          </w:tcPr>
          <w:p w14:paraId="5EC3011E" w14:textId="77777777" w:rsidR="007514B5" w:rsidRDefault="00367F5D" w:rsidP="0078245B">
            <w:pPr>
              <w:ind w:right="281"/>
            </w:pPr>
            <w:r>
              <w:t>2</w:t>
            </w:r>
          </w:p>
        </w:tc>
      </w:tr>
      <w:tr w:rsidR="007514B5" w14:paraId="35FD264D" w14:textId="77777777" w:rsidTr="0078245B">
        <w:tc>
          <w:tcPr>
            <w:tcW w:w="4714" w:type="dxa"/>
            <w:shd w:val="clear" w:color="auto" w:fill="auto"/>
          </w:tcPr>
          <w:p w14:paraId="241C45C7" w14:textId="77777777" w:rsidR="007514B5" w:rsidRDefault="007514B5" w:rsidP="0078245B">
            <w:pPr>
              <w:ind w:right="281"/>
            </w:pPr>
            <w:r>
              <w:t>Projeksiyon Sayısı</w:t>
            </w:r>
          </w:p>
        </w:tc>
        <w:tc>
          <w:tcPr>
            <w:tcW w:w="2357" w:type="dxa"/>
            <w:shd w:val="clear" w:color="auto" w:fill="auto"/>
          </w:tcPr>
          <w:p w14:paraId="6BADB4BD" w14:textId="77777777" w:rsidR="007514B5" w:rsidRDefault="003C3223" w:rsidP="0078245B">
            <w:pPr>
              <w:ind w:right="281"/>
            </w:pPr>
            <w:r>
              <w:t>1</w:t>
            </w:r>
          </w:p>
        </w:tc>
        <w:tc>
          <w:tcPr>
            <w:tcW w:w="4715" w:type="dxa"/>
            <w:shd w:val="clear" w:color="auto" w:fill="auto"/>
          </w:tcPr>
          <w:p w14:paraId="01FBA183" w14:textId="77777777" w:rsidR="007514B5" w:rsidRDefault="007514B5" w:rsidP="0078245B">
            <w:pPr>
              <w:ind w:right="281"/>
            </w:pPr>
            <w:r>
              <w:t>İnternet Bağlantı Hızı</w:t>
            </w:r>
          </w:p>
        </w:tc>
        <w:tc>
          <w:tcPr>
            <w:tcW w:w="2358" w:type="dxa"/>
            <w:shd w:val="clear" w:color="auto" w:fill="auto"/>
          </w:tcPr>
          <w:p w14:paraId="2D6FD2F7" w14:textId="77777777" w:rsidR="007514B5" w:rsidRDefault="007514B5" w:rsidP="0078245B">
            <w:pPr>
              <w:ind w:right="281"/>
            </w:pPr>
            <w:r>
              <w:t>50-MBT</w:t>
            </w:r>
          </w:p>
        </w:tc>
      </w:tr>
    </w:tbl>
    <w:p w14:paraId="4BB316E9" w14:textId="77777777" w:rsidR="00D628FE" w:rsidRPr="00526C5F" w:rsidRDefault="00D628FE" w:rsidP="0078245B">
      <w:pPr>
        <w:tabs>
          <w:tab w:val="left" w:pos="1545"/>
        </w:tabs>
        <w:ind w:right="281"/>
        <w:rPr>
          <w:rFonts w:ascii="Times New Roman" w:hAnsi="Times New Roman"/>
          <w:szCs w:val="24"/>
        </w:rPr>
      </w:pPr>
    </w:p>
    <w:p w14:paraId="3082D8AA" w14:textId="77777777" w:rsidR="00B11B2B" w:rsidRDefault="00B11B2B" w:rsidP="0078245B">
      <w:pPr>
        <w:pStyle w:val="Balk3"/>
        <w:ind w:right="281"/>
        <w:rPr>
          <w:rFonts w:ascii="Times New Roman" w:hAnsi="Times New Roman" w:cs="Times New Roman"/>
          <w:sz w:val="36"/>
          <w:szCs w:val="36"/>
          <w:u w:val="single"/>
        </w:rPr>
      </w:pPr>
      <w:r w:rsidRPr="00B11B2B">
        <w:rPr>
          <w:rFonts w:ascii="Times New Roman" w:hAnsi="Times New Roman" w:cs="Times New Roman"/>
          <w:sz w:val="36"/>
          <w:szCs w:val="36"/>
          <w:u w:val="single"/>
        </w:rPr>
        <w:t>Gelir ve Gider Bilgisi</w:t>
      </w:r>
    </w:p>
    <w:p w14:paraId="26BEBA71" w14:textId="77777777" w:rsidR="00B11B2B" w:rsidRPr="00B11B2B" w:rsidRDefault="00B11B2B" w:rsidP="0078245B">
      <w:pPr>
        <w:ind w:right="281"/>
      </w:pPr>
    </w:p>
    <w:p w14:paraId="7E033BDE" w14:textId="77777777" w:rsidR="00B11B2B" w:rsidRDefault="00B11B2B" w:rsidP="00163911">
      <w:pPr>
        <w:ind w:right="281" w:firstLine="708"/>
        <w:rPr>
          <w:rFonts w:ascii="Times New Roman" w:hAnsi="Times New Roman"/>
        </w:rPr>
      </w:pPr>
      <w:r w:rsidRPr="00B11B2B">
        <w:rPr>
          <w:rFonts w:ascii="Times New Roman" w:hAnsi="Times New Roman"/>
        </w:rPr>
        <w:t>Okulumuzun okul aile birliği</w:t>
      </w:r>
      <w:r w:rsidR="00163911">
        <w:rPr>
          <w:rFonts w:ascii="Times New Roman" w:hAnsi="Times New Roman"/>
        </w:rPr>
        <w:t xml:space="preserve"> ve kantin gelirleri</w:t>
      </w:r>
      <w:r w:rsidRPr="00B11B2B">
        <w:rPr>
          <w:rFonts w:ascii="Times New Roman" w:hAnsi="Times New Roman"/>
        </w:rPr>
        <w:t xml:space="preserve">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7514B5" w14:paraId="5106F413" w14:textId="77777777" w:rsidTr="0078245B">
        <w:tc>
          <w:tcPr>
            <w:tcW w:w="2357" w:type="dxa"/>
            <w:shd w:val="clear" w:color="auto" w:fill="auto"/>
          </w:tcPr>
          <w:p w14:paraId="5D1CA40A" w14:textId="77777777" w:rsidR="007514B5" w:rsidRPr="00D41148" w:rsidRDefault="007514B5" w:rsidP="0078245B">
            <w:pPr>
              <w:ind w:right="281"/>
              <w:rPr>
                <w:b/>
              </w:rPr>
            </w:pPr>
            <w:r w:rsidRPr="00D41148">
              <w:rPr>
                <w:b/>
              </w:rPr>
              <w:t>Yıllar</w:t>
            </w:r>
          </w:p>
        </w:tc>
        <w:tc>
          <w:tcPr>
            <w:tcW w:w="2357" w:type="dxa"/>
            <w:shd w:val="clear" w:color="auto" w:fill="auto"/>
          </w:tcPr>
          <w:p w14:paraId="2ECDFF28" w14:textId="77777777" w:rsidR="007514B5" w:rsidRPr="00D41148" w:rsidRDefault="007514B5" w:rsidP="0078245B">
            <w:pPr>
              <w:ind w:right="281"/>
              <w:rPr>
                <w:b/>
              </w:rPr>
            </w:pPr>
            <w:r w:rsidRPr="00D41148">
              <w:rPr>
                <w:b/>
              </w:rPr>
              <w:t>Gelir Miktarı</w:t>
            </w:r>
          </w:p>
        </w:tc>
        <w:tc>
          <w:tcPr>
            <w:tcW w:w="2357" w:type="dxa"/>
            <w:shd w:val="clear" w:color="auto" w:fill="auto"/>
          </w:tcPr>
          <w:p w14:paraId="2FC26E1C" w14:textId="77777777" w:rsidR="007514B5" w:rsidRPr="00D41148" w:rsidRDefault="007514B5" w:rsidP="0078245B">
            <w:pPr>
              <w:ind w:right="281"/>
              <w:rPr>
                <w:b/>
              </w:rPr>
            </w:pPr>
            <w:r w:rsidRPr="00D41148">
              <w:rPr>
                <w:b/>
              </w:rPr>
              <w:t>Gider Miktarı</w:t>
            </w:r>
          </w:p>
        </w:tc>
      </w:tr>
      <w:tr w:rsidR="007514B5" w14:paraId="51DFAD83" w14:textId="77777777" w:rsidTr="0078245B">
        <w:tc>
          <w:tcPr>
            <w:tcW w:w="2357" w:type="dxa"/>
            <w:shd w:val="clear" w:color="auto" w:fill="auto"/>
          </w:tcPr>
          <w:p w14:paraId="12CE56D2" w14:textId="77777777" w:rsidR="007514B5" w:rsidRDefault="007514B5" w:rsidP="0078245B">
            <w:pPr>
              <w:ind w:right="281"/>
            </w:pPr>
            <w:r>
              <w:t>20</w:t>
            </w:r>
            <w:r w:rsidR="00163911">
              <w:t>19</w:t>
            </w:r>
          </w:p>
        </w:tc>
        <w:tc>
          <w:tcPr>
            <w:tcW w:w="2357" w:type="dxa"/>
            <w:shd w:val="clear" w:color="auto" w:fill="auto"/>
          </w:tcPr>
          <w:p w14:paraId="10E56892" w14:textId="77777777" w:rsidR="007514B5" w:rsidRDefault="00163911" w:rsidP="0078245B">
            <w:pPr>
              <w:ind w:right="281"/>
            </w:pPr>
            <w:r>
              <w:t>31.000 TL</w:t>
            </w:r>
          </w:p>
        </w:tc>
        <w:tc>
          <w:tcPr>
            <w:tcW w:w="2357" w:type="dxa"/>
            <w:shd w:val="clear" w:color="auto" w:fill="auto"/>
          </w:tcPr>
          <w:p w14:paraId="4BE957F2" w14:textId="77777777" w:rsidR="007514B5" w:rsidRDefault="00163911" w:rsidP="0078245B">
            <w:pPr>
              <w:ind w:right="281"/>
            </w:pPr>
            <w:r>
              <w:t>31.000 TL</w:t>
            </w:r>
          </w:p>
        </w:tc>
      </w:tr>
      <w:tr w:rsidR="007514B5" w14:paraId="29B199EB" w14:textId="77777777" w:rsidTr="0078245B">
        <w:tc>
          <w:tcPr>
            <w:tcW w:w="2357" w:type="dxa"/>
            <w:shd w:val="clear" w:color="auto" w:fill="auto"/>
          </w:tcPr>
          <w:p w14:paraId="0D106930" w14:textId="77777777" w:rsidR="007514B5" w:rsidRDefault="007514B5" w:rsidP="0078245B">
            <w:pPr>
              <w:ind w:right="281"/>
            </w:pPr>
            <w:r>
              <w:t>20</w:t>
            </w:r>
            <w:r w:rsidR="00163911">
              <w:t>20</w:t>
            </w:r>
          </w:p>
        </w:tc>
        <w:tc>
          <w:tcPr>
            <w:tcW w:w="2357" w:type="dxa"/>
            <w:shd w:val="clear" w:color="auto" w:fill="auto"/>
          </w:tcPr>
          <w:p w14:paraId="49A00DCF" w14:textId="77777777" w:rsidR="007514B5" w:rsidRDefault="00367F5D" w:rsidP="0078245B">
            <w:pPr>
              <w:ind w:right="281"/>
            </w:pPr>
            <w:r>
              <w:t>46.000 TL</w:t>
            </w:r>
          </w:p>
        </w:tc>
        <w:tc>
          <w:tcPr>
            <w:tcW w:w="2357" w:type="dxa"/>
            <w:shd w:val="clear" w:color="auto" w:fill="auto"/>
          </w:tcPr>
          <w:p w14:paraId="1C3EA0F5" w14:textId="77777777" w:rsidR="007514B5" w:rsidRDefault="00367F5D" w:rsidP="0078245B">
            <w:pPr>
              <w:ind w:right="281"/>
            </w:pPr>
            <w:r>
              <w:t>46.000 TL</w:t>
            </w:r>
          </w:p>
        </w:tc>
      </w:tr>
      <w:tr w:rsidR="00367F5D" w14:paraId="034B2822" w14:textId="77777777" w:rsidTr="0078245B">
        <w:tc>
          <w:tcPr>
            <w:tcW w:w="2357" w:type="dxa"/>
            <w:shd w:val="clear" w:color="auto" w:fill="auto"/>
          </w:tcPr>
          <w:p w14:paraId="1D6A87B7" w14:textId="77777777" w:rsidR="00367F5D" w:rsidRDefault="00367F5D" w:rsidP="0078245B">
            <w:pPr>
              <w:ind w:right="281"/>
            </w:pPr>
            <w:r>
              <w:t>2021</w:t>
            </w:r>
          </w:p>
        </w:tc>
        <w:tc>
          <w:tcPr>
            <w:tcW w:w="2357" w:type="dxa"/>
            <w:shd w:val="clear" w:color="auto" w:fill="auto"/>
          </w:tcPr>
          <w:p w14:paraId="1AE54BED" w14:textId="77777777" w:rsidR="00367F5D" w:rsidRDefault="00367F5D" w:rsidP="0078245B">
            <w:pPr>
              <w:ind w:right="281"/>
            </w:pPr>
            <w:r>
              <w:t>15.000 TL</w:t>
            </w:r>
          </w:p>
        </w:tc>
        <w:tc>
          <w:tcPr>
            <w:tcW w:w="2357" w:type="dxa"/>
            <w:shd w:val="clear" w:color="auto" w:fill="auto"/>
          </w:tcPr>
          <w:p w14:paraId="699E91C5" w14:textId="77777777" w:rsidR="00367F5D" w:rsidRDefault="00367F5D" w:rsidP="0078245B">
            <w:pPr>
              <w:ind w:right="281"/>
            </w:pPr>
            <w:r>
              <w:t>15.000 TL</w:t>
            </w:r>
          </w:p>
        </w:tc>
      </w:tr>
      <w:tr w:rsidR="00367F5D" w14:paraId="1B810682" w14:textId="77777777" w:rsidTr="0078245B">
        <w:tc>
          <w:tcPr>
            <w:tcW w:w="2357" w:type="dxa"/>
            <w:shd w:val="clear" w:color="auto" w:fill="auto"/>
          </w:tcPr>
          <w:p w14:paraId="754F5399" w14:textId="77777777" w:rsidR="00367F5D" w:rsidRDefault="00367F5D" w:rsidP="0078245B">
            <w:pPr>
              <w:ind w:right="281"/>
            </w:pPr>
            <w:r>
              <w:t>2022</w:t>
            </w:r>
          </w:p>
        </w:tc>
        <w:tc>
          <w:tcPr>
            <w:tcW w:w="2357" w:type="dxa"/>
            <w:shd w:val="clear" w:color="auto" w:fill="auto"/>
          </w:tcPr>
          <w:p w14:paraId="7F471E13" w14:textId="77777777" w:rsidR="00367F5D" w:rsidRDefault="00367F5D" w:rsidP="0078245B">
            <w:pPr>
              <w:ind w:right="281"/>
            </w:pPr>
            <w:r>
              <w:t>42.000 TL.</w:t>
            </w:r>
          </w:p>
        </w:tc>
        <w:tc>
          <w:tcPr>
            <w:tcW w:w="2357" w:type="dxa"/>
            <w:shd w:val="clear" w:color="auto" w:fill="auto"/>
          </w:tcPr>
          <w:p w14:paraId="6659BBA8" w14:textId="77777777" w:rsidR="00367F5D" w:rsidRDefault="00367F5D" w:rsidP="0078245B">
            <w:pPr>
              <w:ind w:right="281"/>
            </w:pPr>
            <w:r>
              <w:t>42.000 TL</w:t>
            </w:r>
          </w:p>
        </w:tc>
      </w:tr>
    </w:tbl>
    <w:p w14:paraId="3FE360F9" w14:textId="77777777" w:rsidR="007514B5" w:rsidRDefault="007514B5" w:rsidP="0078245B">
      <w:pPr>
        <w:ind w:right="281"/>
        <w:rPr>
          <w:rFonts w:ascii="Times New Roman" w:hAnsi="Times New Roman"/>
        </w:rPr>
      </w:pPr>
    </w:p>
    <w:p w14:paraId="110C0FB2" w14:textId="77777777" w:rsidR="007514B5" w:rsidRDefault="007514B5" w:rsidP="0078245B">
      <w:pPr>
        <w:ind w:right="281"/>
        <w:rPr>
          <w:rFonts w:ascii="Times New Roman" w:hAnsi="Times New Roman"/>
        </w:rPr>
      </w:pPr>
    </w:p>
    <w:p w14:paraId="16C2CDF9" w14:textId="77777777" w:rsidR="007514B5" w:rsidRDefault="007514B5" w:rsidP="0078245B">
      <w:pPr>
        <w:ind w:right="281"/>
        <w:rPr>
          <w:rFonts w:ascii="Times New Roman" w:hAnsi="Times New Roman"/>
        </w:rPr>
      </w:pPr>
    </w:p>
    <w:p w14:paraId="4A6486AC" w14:textId="77777777" w:rsidR="007514B5" w:rsidRDefault="007514B5" w:rsidP="0078245B">
      <w:pPr>
        <w:ind w:right="281"/>
        <w:rPr>
          <w:rFonts w:ascii="Times New Roman" w:hAnsi="Times New Roman"/>
        </w:rPr>
      </w:pPr>
    </w:p>
    <w:p w14:paraId="0D8F5DB0" w14:textId="77777777" w:rsidR="007514B5" w:rsidRDefault="007514B5" w:rsidP="0078245B">
      <w:pPr>
        <w:ind w:right="281"/>
        <w:rPr>
          <w:rFonts w:ascii="Times New Roman" w:hAnsi="Times New Roman"/>
        </w:rPr>
      </w:pPr>
    </w:p>
    <w:p w14:paraId="5009DD50" w14:textId="77777777" w:rsidR="007514B5" w:rsidRDefault="007514B5" w:rsidP="0078245B">
      <w:pPr>
        <w:ind w:right="281"/>
        <w:rPr>
          <w:rFonts w:ascii="Times New Roman" w:hAnsi="Times New Roman"/>
        </w:rPr>
      </w:pPr>
    </w:p>
    <w:p w14:paraId="257C1EA1" w14:textId="77777777" w:rsidR="007514B5" w:rsidRDefault="007514B5" w:rsidP="0078245B">
      <w:pPr>
        <w:ind w:right="281"/>
        <w:rPr>
          <w:rFonts w:ascii="Times New Roman" w:hAnsi="Times New Roman"/>
        </w:rPr>
      </w:pPr>
    </w:p>
    <w:p w14:paraId="25AFD4CA" w14:textId="77777777" w:rsidR="007514B5" w:rsidRDefault="007514B5" w:rsidP="0078245B">
      <w:pPr>
        <w:ind w:right="281"/>
        <w:rPr>
          <w:rFonts w:ascii="Times New Roman" w:hAnsi="Times New Roman"/>
        </w:rPr>
      </w:pPr>
    </w:p>
    <w:p w14:paraId="65831C1A" w14:textId="77777777" w:rsidR="007514B5" w:rsidRPr="00B11B2B" w:rsidRDefault="007514B5" w:rsidP="0078245B">
      <w:pPr>
        <w:ind w:right="281"/>
        <w:rPr>
          <w:rFonts w:ascii="Times New Roman" w:hAnsi="Times New Roman"/>
        </w:rPr>
      </w:pPr>
    </w:p>
    <w:p w14:paraId="71D9FFAA" w14:textId="77777777" w:rsidR="0026142A" w:rsidRDefault="0026142A" w:rsidP="0078245B">
      <w:pPr>
        <w:pStyle w:val="Balk2"/>
        <w:ind w:right="281"/>
        <w:rPr>
          <w:rFonts w:ascii="Times New Roman" w:hAnsi="Times New Roman" w:cs="Times New Roman"/>
          <w:sz w:val="28"/>
          <w:szCs w:val="28"/>
        </w:rPr>
      </w:pPr>
      <w:bookmarkStart w:id="21" w:name="_Toc531097536"/>
    </w:p>
    <w:p w14:paraId="5331FE04" w14:textId="77777777" w:rsidR="00B11B2B" w:rsidRPr="003C62D8" w:rsidRDefault="00B11B2B" w:rsidP="0078245B">
      <w:pPr>
        <w:pStyle w:val="Balk2"/>
        <w:ind w:right="281"/>
        <w:rPr>
          <w:rFonts w:ascii="Times New Roman" w:hAnsi="Times New Roman" w:cs="Times New Roman"/>
          <w:sz w:val="28"/>
          <w:szCs w:val="28"/>
        </w:rPr>
      </w:pPr>
      <w:r w:rsidRPr="003C62D8">
        <w:rPr>
          <w:rFonts w:ascii="Times New Roman" w:hAnsi="Times New Roman" w:cs="Times New Roman"/>
          <w:sz w:val="28"/>
          <w:szCs w:val="28"/>
        </w:rPr>
        <w:t>PAYDAŞ ANALİZİ</w:t>
      </w:r>
      <w:bookmarkEnd w:id="21"/>
    </w:p>
    <w:p w14:paraId="3FEAB09A" w14:textId="77777777" w:rsidR="00B11B2B" w:rsidRPr="003C62D8" w:rsidRDefault="00B11B2B" w:rsidP="00DA0F75">
      <w:pPr>
        <w:ind w:right="281" w:firstLine="708"/>
        <w:jc w:val="both"/>
        <w:rPr>
          <w:rFonts w:ascii="Times New Roman" w:hAnsi="Times New Roman"/>
        </w:rPr>
      </w:pPr>
      <w:r w:rsidRPr="003C62D8">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985D2EC" w14:textId="77777777" w:rsidR="00D628FE" w:rsidRDefault="00B11B2B" w:rsidP="0078245B">
      <w:pPr>
        <w:tabs>
          <w:tab w:val="left" w:pos="1545"/>
        </w:tabs>
        <w:ind w:right="281"/>
        <w:rPr>
          <w:rFonts w:ascii="Times New Roman" w:hAnsi="Times New Roman"/>
          <w:szCs w:val="24"/>
        </w:rPr>
      </w:pPr>
      <w:r>
        <w:rPr>
          <w:noProof/>
          <w:szCs w:val="24"/>
        </w:rPr>
        <w:drawing>
          <wp:inline distT="0" distB="0" distL="0" distR="0" wp14:anchorId="0C682657" wp14:editId="12938038">
            <wp:extent cx="3924300" cy="2571750"/>
            <wp:effectExtent l="0" t="38100" r="0" b="3810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DF96C72" w14:textId="77777777" w:rsidR="00D628FE" w:rsidRDefault="00D628FE" w:rsidP="0078245B">
      <w:pPr>
        <w:tabs>
          <w:tab w:val="left" w:pos="1545"/>
        </w:tabs>
        <w:ind w:right="281"/>
        <w:rPr>
          <w:rFonts w:ascii="Times New Roman" w:hAnsi="Times New Roman"/>
          <w:szCs w:val="24"/>
        </w:rPr>
      </w:pPr>
    </w:p>
    <w:p w14:paraId="34C21A8C" w14:textId="77777777" w:rsidR="00D628FE" w:rsidRDefault="00D628FE" w:rsidP="0078245B">
      <w:pPr>
        <w:tabs>
          <w:tab w:val="left" w:pos="1545"/>
        </w:tabs>
        <w:ind w:right="281"/>
        <w:rPr>
          <w:rFonts w:ascii="Times New Roman" w:hAnsi="Times New Roman"/>
          <w:szCs w:val="24"/>
        </w:rPr>
      </w:pPr>
    </w:p>
    <w:p w14:paraId="15812B21" w14:textId="77777777" w:rsidR="00B11B2B" w:rsidRPr="003C62D8" w:rsidRDefault="00B11B2B" w:rsidP="0078245B">
      <w:pPr>
        <w:ind w:right="281"/>
        <w:rPr>
          <w:rFonts w:ascii="Times New Roman" w:hAnsi="Times New Roman"/>
        </w:rPr>
      </w:pPr>
      <w:r w:rsidRPr="003C62D8">
        <w:rPr>
          <w:rFonts w:ascii="Times New Roman" w:hAnsi="Times New Roman"/>
        </w:rPr>
        <w:t xml:space="preserve">Paydaş anketlerine ilişkin ortaya çıkan temel sonuçlara altta yer verilmiştir : </w:t>
      </w:r>
      <w:r w:rsidR="00C66AFC">
        <w:rPr>
          <w:rFonts w:ascii="Times New Roman" w:hAnsi="Times New Roman"/>
        </w:rPr>
        <w:t xml:space="preserve"> veri değerler</w:t>
      </w:r>
      <w:r w:rsidR="0026142A">
        <w:rPr>
          <w:rFonts w:ascii="Times New Roman" w:hAnsi="Times New Roman"/>
        </w:rPr>
        <w:t>i % lik değerlerdir, katılan 278 öğrenci, 235 veli ve 14</w:t>
      </w:r>
      <w:r w:rsidR="00C66AFC">
        <w:rPr>
          <w:rFonts w:ascii="Times New Roman" w:hAnsi="Times New Roman"/>
        </w:rPr>
        <w:t xml:space="preserve"> öğretmen katılımı ile oluşturulmuştur.</w:t>
      </w:r>
    </w:p>
    <w:p w14:paraId="1760424B" w14:textId="77777777" w:rsidR="00D628FE" w:rsidRDefault="003C62D8" w:rsidP="0078245B">
      <w:pPr>
        <w:tabs>
          <w:tab w:val="left" w:pos="1545"/>
        </w:tabs>
        <w:ind w:right="281"/>
        <w:rPr>
          <w:rFonts w:ascii="Times New Roman" w:hAnsi="Times New Roman"/>
          <w:b/>
          <w:u w:val="single"/>
        </w:rPr>
      </w:pPr>
      <w:r w:rsidRPr="003C62D8">
        <w:rPr>
          <w:rFonts w:ascii="Times New Roman" w:hAnsi="Times New Roman"/>
          <w:b/>
          <w:u w:val="single"/>
        </w:rPr>
        <w:t>Öğrenci Anketi Sonuçları:</w:t>
      </w:r>
    </w:p>
    <w:tbl>
      <w:tblPr>
        <w:tblpPr w:leftFromText="141" w:rightFromText="141" w:vertAnchor="text" w:horzAnchor="margin" w:tblpY="422"/>
        <w:tblW w:w="100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635"/>
        <w:gridCol w:w="5143"/>
        <w:gridCol w:w="993"/>
        <w:gridCol w:w="708"/>
        <w:gridCol w:w="709"/>
        <w:gridCol w:w="657"/>
        <w:gridCol w:w="545"/>
        <w:gridCol w:w="611"/>
      </w:tblGrid>
      <w:tr w:rsidR="00C66AFC" w:rsidRPr="00C66AFC" w14:paraId="239FAF27" w14:textId="77777777" w:rsidTr="0026142A">
        <w:trPr>
          <w:trHeight w:val="134"/>
        </w:trPr>
        <w:tc>
          <w:tcPr>
            <w:tcW w:w="635" w:type="dxa"/>
            <w:vMerge w:val="restart"/>
            <w:tcBorders>
              <w:top w:val="single" w:sz="4" w:space="0" w:color="5B9BD5"/>
              <w:left w:val="single" w:sz="4" w:space="0" w:color="5B9BD5"/>
              <w:bottom w:val="single" w:sz="4" w:space="0" w:color="5B9BD5"/>
              <w:right w:val="nil"/>
            </w:tcBorders>
            <w:shd w:val="clear" w:color="auto" w:fill="auto"/>
            <w:vAlign w:val="center"/>
          </w:tcPr>
          <w:p w14:paraId="62DBFEA7" w14:textId="77777777" w:rsidR="00C66AFC" w:rsidRPr="00C66AFC" w:rsidRDefault="00C66AFC" w:rsidP="00C66AFC">
            <w:pPr>
              <w:jc w:val="center"/>
              <w:rPr>
                <w:rFonts w:eastAsia="Calibri"/>
                <w:b/>
                <w:bCs/>
                <w:color w:val="FFFFFF"/>
                <w:lang w:eastAsia="en-US"/>
              </w:rPr>
            </w:pPr>
            <w:r w:rsidRPr="00C66AFC">
              <w:rPr>
                <w:rFonts w:eastAsia="Calibri"/>
                <w:b/>
                <w:bCs/>
                <w:color w:val="FFFFFF"/>
                <w:sz w:val="22"/>
                <w:lang w:eastAsia="en-US"/>
              </w:rPr>
              <w:t>Sıra No</w:t>
            </w:r>
          </w:p>
        </w:tc>
        <w:tc>
          <w:tcPr>
            <w:tcW w:w="5143" w:type="dxa"/>
            <w:vMerge w:val="restart"/>
            <w:tcBorders>
              <w:top w:val="single" w:sz="4" w:space="0" w:color="5B9BD5"/>
              <w:left w:val="nil"/>
              <w:bottom w:val="single" w:sz="4" w:space="0" w:color="5B9BD5"/>
              <w:right w:val="nil"/>
            </w:tcBorders>
            <w:shd w:val="clear" w:color="auto" w:fill="auto"/>
            <w:vAlign w:val="center"/>
          </w:tcPr>
          <w:p w14:paraId="2CC52A7B" w14:textId="77777777" w:rsidR="00C66AFC" w:rsidRPr="00C66AFC" w:rsidRDefault="00C66AFC" w:rsidP="00C66AFC">
            <w:pPr>
              <w:jc w:val="center"/>
              <w:rPr>
                <w:rFonts w:eastAsia="Calibri"/>
                <w:b/>
                <w:bCs/>
                <w:color w:val="FFFFFF"/>
                <w:lang w:eastAsia="en-US"/>
              </w:rPr>
            </w:pPr>
            <w:r w:rsidRPr="00C66AFC">
              <w:rPr>
                <w:rFonts w:eastAsia="Calibri"/>
                <w:b/>
                <w:bCs/>
                <w:color w:val="FFFFFF"/>
                <w:sz w:val="22"/>
                <w:lang w:eastAsia="en-US"/>
              </w:rPr>
              <w:t>MADDELER</w:t>
            </w:r>
          </w:p>
        </w:tc>
        <w:tc>
          <w:tcPr>
            <w:tcW w:w="4223" w:type="dxa"/>
            <w:gridSpan w:val="6"/>
            <w:tcBorders>
              <w:top w:val="single" w:sz="4" w:space="0" w:color="5B9BD5"/>
              <w:left w:val="nil"/>
              <w:bottom w:val="single" w:sz="4" w:space="0" w:color="5B9BD5"/>
              <w:right w:val="single" w:sz="4" w:space="0" w:color="5B9BD5"/>
            </w:tcBorders>
            <w:shd w:val="clear" w:color="auto" w:fill="auto"/>
            <w:vAlign w:val="center"/>
          </w:tcPr>
          <w:p w14:paraId="22FB740C" w14:textId="77777777" w:rsidR="00C66AFC" w:rsidRPr="00C66AFC" w:rsidRDefault="00C66AFC" w:rsidP="00C66AFC">
            <w:pPr>
              <w:jc w:val="center"/>
              <w:rPr>
                <w:rFonts w:eastAsia="Calibri"/>
                <w:b/>
                <w:bCs/>
                <w:color w:val="FFFFFF"/>
                <w:lang w:eastAsia="en-US"/>
              </w:rPr>
            </w:pPr>
            <w:r w:rsidRPr="00C66AFC">
              <w:rPr>
                <w:rFonts w:eastAsia="Calibri"/>
                <w:b/>
                <w:bCs/>
                <w:color w:val="FFFFFF"/>
                <w:sz w:val="22"/>
                <w:lang w:eastAsia="en-US"/>
              </w:rPr>
              <w:t>KATILMA DERECESİ</w:t>
            </w:r>
          </w:p>
        </w:tc>
      </w:tr>
      <w:tr w:rsidR="00C66AFC" w:rsidRPr="00C66AFC" w14:paraId="13AFFFF6" w14:textId="77777777" w:rsidTr="0026142A">
        <w:trPr>
          <w:trHeight w:val="1491"/>
        </w:trPr>
        <w:tc>
          <w:tcPr>
            <w:tcW w:w="635" w:type="dxa"/>
            <w:vMerge/>
            <w:shd w:val="clear" w:color="auto" w:fill="auto"/>
            <w:vAlign w:val="center"/>
          </w:tcPr>
          <w:p w14:paraId="400F26E3" w14:textId="77777777" w:rsidR="00C66AFC" w:rsidRPr="00C66AFC" w:rsidRDefault="00C66AFC" w:rsidP="00C66AFC">
            <w:pPr>
              <w:jc w:val="center"/>
              <w:rPr>
                <w:rFonts w:eastAsia="Calibri"/>
                <w:b/>
                <w:bCs/>
                <w:lang w:eastAsia="en-US"/>
              </w:rPr>
            </w:pPr>
          </w:p>
        </w:tc>
        <w:tc>
          <w:tcPr>
            <w:tcW w:w="5143" w:type="dxa"/>
            <w:vMerge/>
            <w:shd w:val="clear" w:color="auto" w:fill="auto"/>
            <w:vAlign w:val="center"/>
          </w:tcPr>
          <w:p w14:paraId="2053A364" w14:textId="77777777" w:rsidR="00C66AFC" w:rsidRPr="00C66AFC" w:rsidRDefault="00C66AFC" w:rsidP="00C66AFC">
            <w:pPr>
              <w:jc w:val="center"/>
              <w:rPr>
                <w:rFonts w:eastAsia="Calibri"/>
                <w:b/>
                <w:lang w:eastAsia="en-US"/>
              </w:rPr>
            </w:pPr>
          </w:p>
        </w:tc>
        <w:tc>
          <w:tcPr>
            <w:tcW w:w="993" w:type="dxa"/>
            <w:shd w:val="clear" w:color="auto" w:fill="auto"/>
            <w:textDirection w:val="btLr"/>
            <w:vAlign w:val="center"/>
          </w:tcPr>
          <w:p w14:paraId="43AFED66" w14:textId="77777777" w:rsidR="00C66AFC" w:rsidRPr="00C66AFC" w:rsidRDefault="00C66AFC" w:rsidP="00C66AFC">
            <w:pPr>
              <w:ind w:left="113" w:right="113"/>
              <w:jc w:val="center"/>
              <w:rPr>
                <w:rFonts w:eastAsia="Calibri"/>
                <w:b/>
                <w:sz w:val="18"/>
                <w:szCs w:val="18"/>
                <w:lang w:eastAsia="en-US"/>
              </w:rPr>
            </w:pPr>
            <w:r w:rsidRPr="00C66AFC">
              <w:rPr>
                <w:rFonts w:eastAsia="Calibri"/>
                <w:b/>
                <w:sz w:val="18"/>
                <w:szCs w:val="18"/>
                <w:lang w:eastAsia="en-US"/>
              </w:rPr>
              <w:t>Katılan Öğrenci Sayısı</w:t>
            </w:r>
          </w:p>
        </w:tc>
        <w:tc>
          <w:tcPr>
            <w:tcW w:w="708" w:type="dxa"/>
            <w:shd w:val="clear" w:color="auto" w:fill="auto"/>
            <w:textDirection w:val="btLr"/>
            <w:vAlign w:val="center"/>
          </w:tcPr>
          <w:p w14:paraId="4F333320" w14:textId="77777777" w:rsidR="00C66AFC" w:rsidRPr="00C66AFC" w:rsidRDefault="00C66AFC" w:rsidP="00C66AFC">
            <w:pPr>
              <w:ind w:left="113" w:right="113"/>
              <w:jc w:val="center"/>
              <w:rPr>
                <w:rFonts w:eastAsia="Calibri"/>
                <w:b/>
                <w:sz w:val="18"/>
                <w:szCs w:val="18"/>
                <w:lang w:eastAsia="en-US"/>
              </w:rPr>
            </w:pPr>
            <w:r w:rsidRPr="00C66AFC">
              <w:rPr>
                <w:rFonts w:eastAsia="Calibri"/>
                <w:b/>
                <w:sz w:val="18"/>
                <w:szCs w:val="18"/>
                <w:lang w:eastAsia="en-US"/>
              </w:rPr>
              <w:t>Kesinlikle Katılıyorum</w:t>
            </w:r>
          </w:p>
        </w:tc>
        <w:tc>
          <w:tcPr>
            <w:tcW w:w="709" w:type="dxa"/>
            <w:shd w:val="clear" w:color="auto" w:fill="auto"/>
            <w:textDirection w:val="btLr"/>
            <w:vAlign w:val="center"/>
          </w:tcPr>
          <w:p w14:paraId="7A3D40FE" w14:textId="77777777" w:rsidR="00C66AFC" w:rsidRPr="00C66AFC" w:rsidRDefault="00C66AFC" w:rsidP="00C66AFC">
            <w:pPr>
              <w:ind w:left="113" w:right="113"/>
              <w:jc w:val="center"/>
              <w:rPr>
                <w:rFonts w:eastAsia="Calibri"/>
                <w:b/>
                <w:sz w:val="18"/>
                <w:szCs w:val="18"/>
                <w:lang w:eastAsia="en-US"/>
              </w:rPr>
            </w:pPr>
            <w:r w:rsidRPr="00C66AFC">
              <w:rPr>
                <w:rFonts w:eastAsia="Calibri"/>
                <w:b/>
                <w:sz w:val="18"/>
                <w:szCs w:val="18"/>
                <w:lang w:eastAsia="en-US"/>
              </w:rPr>
              <w:t>Katılıyorum</w:t>
            </w:r>
          </w:p>
        </w:tc>
        <w:tc>
          <w:tcPr>
            <w:tcW w:w="657" w:type="dxa"/>
            <w:shd w:val="clear" w:color="auto" w:fill="auto"/>
            <w:textDirection w:val="btLr"/>
            <w:vAlign w:val="center"/>
          </w:tcPr>
          <w:p w14:paraId="1AF33F78" w14:textId="77777777" w:rsidR="00C66AFC" w:rsidRPr="00C66AFC" w:rsidRDefault="00C66AFC" w:rsidP="00C66AFC">
            <w:pPr>
              <w:ind w:left="113" w:right="113"/>
              <w:jc w:val="center"/>
              <w:rPr>
                <w:rFonts w:eastAsia="Calibri"/>
                <w:b/>
                <w:sz w:val="18"/>
                <w:szCs w:val="18"/>
                <w:lang w:eastAsia="en-US"/>
              </w:rPr>
            </w:pPr>
            <w:r w:rsidRPr="00C66AFC">
              <w:rPr>
                <w:rFonts w:eastAsia="Calibri"/>
                <w:b/>
                <w:sz w:val="18"/>
                <w:szCs w:val="18"/>
                <w:lang w:eastAsia="en-US"/>
              </w:rPr>
              <w:t>Kararsızım</w:t>
            </w:r>
          </w:p>
        </w:tc>
        <w:tc>
          <w:tcPr>
            <w:tcW w:w="545" w:type="dxa"/>
            <w:shd w:val="clear" w:color="auto" w:fill="auto"/>
            <w:textDirection w:val="btLr"/>
            <w:vAlign w:val="center"/>
          </w:tcPr>
          <w:p w14:paraId="00D6A75A" w14:textId="77777777" w:rsidR="00C66AFC" w:rsidRPr="00C66AFC" w:rsidRDefault="00C66AFC" w:rsidP="00C66AFC">
            <w:pPr>
              <w:ind w:left="113" w:right="113"/>
              <w:jc w:val="center"/>
              <w:rPr>
                <w:rFonts w:eastAsia="Calibri"/>
                <w:b/>
                <w:sz w:val="18"/>
                <w:szCs w:val="18"/>
                <w:lang w:eastAsia="en-US"/>
              </w:rPr>
            </w:pPr>
            <w:r w:rsidRPr="00C66AFC">
              <w:rPr>
                <w:rFonts w:eastAsia="Calibri"/>
                <w:b/>
                <w:sz w:val="18"/>
                <w:szCs w:val="18"/>
                <w:lang w:eastAsia="en-US"/>
              </w:rPr>
              <w:t>Kısmen Katılıyorum</w:t>
            </w:r>
          </w:p>
        </w:tc>
        <w:tc>
          <w:tcPr>
            <w:tcW w:w="611" w:type="dxa"/>
            <w:shd w:val="clear" w:color="auto" w:fill="auto"/>
            <w:textDirection w:val="btLr"/>
            <w:vAlign w:val="center"/>
          </w:tcPr>
          <w:p w14:paraId="45DEE97B" w14:textId="77777777" w:rsidR="00C66AFC" w:rsidRPr="00C66AFC" w:rsidRDefault="00C66AFC" w:rsidP="00C66AFC">
            <w:pPr>
              <w:ind w:left="113" w:right="113"/>
              <w:jc w:val="center"/>
              <w:rPr>
                <w:rFonts w:eastAsia="Calibri"/>
                <w:b/>
                <w:bCs/>
                <w:sz w:val="18"/>
                <w:szCs w:val="18"/>
                <w:lang w:eastAsia="en-US"/>
              </w:rPr>
            </w:pPr>
            <w:r w:rsidRPr="00C66AFC">
              <w:rPr>
                <w:rFonts w:eastAsia="Calibri"/>
                <w:b/>
                <w:bCs/>
                <w:sz w:val="18"/>
                <w:szCs w:val="18"/>
                <w:lang w:eastAsia="en-US"/>
              </w:rPr>
              <w:t>Katılmıyorum</w:t>
            </w:r>
          </w:p>
        </w:tc>
      </w:tr>
      <w:tr w:rsidR="00C66AFC" w:rsidRPr="00C66AFC" w14:paraId="3C70F608" w14:textId="77777777" w:rsidTr="0026142A">
        <w:trPr>
          <w:trHeight w:val="120"/>
        </w:trPr>
        <w:tc>
          <w:tcPr>
            <w:tcW w:w="635" w:type="dxa"/>
            <w:shd w:val="clear" w:color="auto" w:fill="auto"/>
          </w:tcPr>
          <w:p w14:paraId="61FB2B00" w14:textId="77777777" w:rsidR="00C66AFC" w:rsidRPr="00C66AFC" w:rsidRDefault="00C66AFC" w:rsidP="00C66AFC">
            <w:pPr>
              <w:rPr>
                <w:rFonts w:eastAsia="Calibri"/>
                <w:b/>
                <w:bCs/>
                <w:lang w:eastAsia="en-US"/>
              </w:rPr>
            </w:pPr>
            <w:r w:rsidRPr="00C66AFC">
              <w:rPr>
                <w:rFonts w:eastAsia="Calibri"/>
                <w:b/>
                <w:bCs/>
                <w:sz w:val="22"/>
                <w:lang w:eastAsia="en-US"/>
              </w:rPr>
              <w:t>1</w:t>
            </w:r>
          </w:p>
        </w:tc>
        <w:tc>
          <w:tcPr>
            <w:tcW w:w="5143" w:type="dxa"/>
            <w:shd w:val="clear" w:color="auto" w:fill="auto"/>
          </w:tcPr>
          <w:p w14:paraId="7BAD8666" w14:textId="77777777" w:rsidR="00C66AFC" w:rsidRPr="00C66AFC" w:rsidRDefault="00C66AFC" w:rsidP="00C66AFC">
            <w:pPr>
              <w:rPr>
                <w:rFonts w:eastAsia="Calibri"/>
                <w:lang w:eastAsia="en-US"/>
              </w:rPr>
            </w:pPr>
            <w:r w:rsidRPr="00C66AFC">
              <w:rPr>
                <w:rFonts w:eastAsia="Calibri"/>
                <w:sz w:val="22"/>
                <w:lang w:eastAsia="en-US"/>
              </w:rPr>
              <w:t>Öğretmenlerimle ihtiyaç duyduğumda rahatlıkla görüşebilirim.</w:t>
            </w:r>
          </w:p>
        </w:tc>
        <w:tc>
          <w:tcPr>
            <w:tcW w:w="993" w:type="dxa"/>
            <w:shd w:val="clear" w:color="auto" w:fill="auto"/>
          </w:tcPr>
          <w:p w14:paraId="4B09EA5E"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567106F7" w14:textId="77777777" w:rsidR="00C66AFC" w:rsidRPr="00C66AFC" w:rsidRDefault="00F024D0" w:rsidP="00C66AFC">
            <w:pPr>
              <w:rPr>
                <w:rFonts w:eastAsia="Calibri"/>
                <w:lang w:eastAsia="en-US"/>
              </w:rPr>
            </w:pPr>
            <w:r>
              <w:rPr>
                <w:rFonts w:eastAsia="Calibri"/>
                <w:sz w:val="22"/>
                <w:lang w:eastAsia="en-US"/>
              </w:rPr>
              <w:t>243</w:t>
            </w:r>
          </w:p>
        </w:tc>
        <w:tc>
          <w:tcPr>
            <w:tcW w:w="709" w:type="dxa"/>
            <w:shd w:val="clear" w:color="auto" w:fill="auto"/>
          </w:tcPr>
          <w:p w14:paraId="4925245F" w14:textId="77777777" w:rsidR="00C66AFC" w:rsidRPr="00C66AFC" w:rsidRDefault="00F024D0" w:rsidP="00C66AFC">
            <w:pPr>
              <w:rPr>
                <w:rFonts w:eastAsia="Calibri"/>
                <w:lang w:eastAsia="en-US"/>
              </w:rPr>
            </w:pPr>
            <w:r>
              <w:rPr>
                <w:rFonts w:eastAsia="Calibri"/>
                <w:sz w:val="22"/>
                <w:lang w:eastAsia="en-US"/>
              </w:rPr>
              <w:t>22</w:t>
            </w:r>
          </w:p>
        </w:tc>
        <w:tc>
          <w:tcPr>
            <w:tcW w:w="657" w:type="dxa"/>
            <w:shd w:val="clear" w:color="auto" w:fill="auto"/>
          </w:tcPr>
          <w:p w14:paraId="30F126E8" w14:textId="77777777" w:rsidR="00C66AFC" w:rsidRPr="00C66AFC" w:rsidRDefault="00F024D0" w:rsidP="00C66AFC">
            <w:pPr>
              <w:rPr>
                <w:rFonts w:eastAsia="Calibri"/>
                <w:lang w:eastAsia="en-US"/>
              </w:rPr>
            </w:pPr>
            <w:r>
              <w:rPr>
                <w:rFonts w:eastAsia="Calibri"/>
                <w:sz w:val="22"/>
                <w:lang w:eastAsia="en-US"/>
              </w:rPr>
              <w:t>11</w:t>
            </w:r>
          </w:p>
        </w:tc>
        <w:tc>
          <w:tcPr>
            <w:tcW w:w="545" w:type="dxa"/>
            <w:shd w:val="clear" w:color="auto" w:fill="auto"/>
          </w:tcPr>
          <w:p w14:paraId="2E6E5651" w14:textId="77777777" w:rsidR="00C66AFC" w:rsidRPr="00C66AFC" w:rsidRDefault="00F024D0" w:rsidP="00C66AFC">
            <w:pPr>
              <w:rPr>
                <w:rFonts w:eastAsia="Calibri"/>
                <w:lang w:eastAsia="en-US"/>
              </w:rPr>
            </w:pPr>
            <w:r>
              <w:rPr>
                <w:rFonts w:eastAsia="Calibri"/>
                <w:sz w:val="22"/>
                <w:lang w:eastAsia="en-US"/>
              </w:rPr>
              <w:t>6</w:t>
            </w:r>
          </w:p>
        </w:tc>
        <w:tc>
          <w:tcPr>
            <w:tcW w:w="611" w:type="dxa"/>
            <w:shd w:val="clear" w:color="auto" w:fill="auto"/>
          </w:tcPr>
          <w:p w14:paraId="59F23891" w14:textId="77777777" w:rsidR="00C66AFC" w:rsidRPr="00C66AFC" w:rsidRDefault="00F024D0" w:rsidP="00C66AFC">
            <w:pPr>
              <w:rPr>
                <w:rFonts w:eastAsia="Calibri"/>
                <w:bCs/>
                <w:lang w:eastAsia="en-US"/>
              </w:rPr>
            </w:pPr>
            <w:r>
              <w:rPr>
                <w:rFonts w:eastAsia="Calibri"/>
                <w:bCs/>
                <w:sz w:val="22"/>
                <w:lang w:eastAsia="en-US"/>
              </w:rPr>
              <w:t>6</w:t>
            </w:r>
          </w:p>
        </w:tc>
      </w:tr>
      <w:tr w:rsidR="00C66AFC" w:rsidRPr="00C66AFC" w14:paraId="5F4BDA4A" w14:textId="77777777" w:rsidTr="0026142A">
        <w:trPr>
          <w:trHeight w:val="134"/>
        </w:trPr>
        <w:tc>
          <w:tcPr>
            <w:tcW w:w="635" w:type="dxa"/>
            <w:shd w:val="clear" w:color="auto" w:fill="auto"/>
          </w:tcPr>
          <w:p w14:paraId="549B6533" w14:textId="77777777" w:rsidR="00C66AFC" w:rsidRPr="00C66AFC" w:rsidRDefault="00C66AFC" w:rsidP="00C66AFC">
            <w:pPr>
              <w:rPr>
                <w:rFonts w:eastAsia="Calibri"/>
                <w:b/>
                <w:bCs/>
                <w:lang w:eastAsia="en-US"/>
              </w:rPr>
            </w:pPr>
            <w:r w:rsidRPr="00C66AFC">
              <w:rPr>
                <w:rFonts w:eastAsia="Calibri"/>
                <w:b/>
                <w:bCs/>
                <w:sz w:val="22"/>
                <w:lang w:eastAsia="en-US"/>
              </w:rPr>
              <w:t>2</w:t>
            </w:r>
          </w:p>
        </w:tc>
        <w:tc>
          <w:tcPr>
            <w:tcW w:w="5143" w:type="dxa"/>
            <w:shd w:val="clear" w:color="auto" w:fill="auto"/>
          </w:tcPr>
          <w:p w14:paraId="68863CA0" w14:textId="77777777" w:rsidR="00C66AFC" w:rsidRPr="00C66AFC" w:rsidRDefault="00C66AFC" w:rsidP="00C66AFC">
            <w:pPr>
              <w:rPr>
                <w:rFonts w:eastAsia="Calibri"/>
                <w:lang w:eastAsia="en-US"/>
              </w:rPr>
            </w:pPr>
            <w:r w:rsidRPr="00C66AFC">
              <w:rPr>
                <w:rFonts w:eastAsia="Calibri"/>
                <w:sz w:val="22"/>
                <w:lang w:eastAsia="en-US"/>
              </w:rPr>
              <w:t>Okul müdürü ile ihtiyaç duyduğumda rahatlıkla konuşabiliyorum.</w:t>
            </w:r>
          </w:p>
        </w:tc>
        <w:tc>
          <w:tcPr>
            <w:tcW w:w="993" w:type="dxa"/>
            <w:shd w:val="clear" w:color="auto" w:fill="auto"/>
          </w:tcPr>
          <w:p w14:paraId="00D0C3EF"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63F95A53" w14:textId="77777777" w:rsidR="00C66AFC" w:rsidRPr="00C66AFC" w:rsidRDefault="00F024D0" w:rsidP="00C66AFC">
            <w:pPr>
              <w:rPr>
                <w:rFonts w:eastAsia="Calibri"/>
                <w:lang w:eastAsia="en-US"/>
              </w:rPr>
            </w:pPr>
            <w:r>
              <w:rPr>
                <w:rFonts w:eastAsia="Calibri"/>
                <w:sz w:val="22"/>
                <w:lang w:eastAsia="en-US"/>
              </w:rPr>
              <w:t>243</w:t>
            </w:r>
          </w:p>
        </w:tc>
        <w:tc>
          <w:tcPr>
            <w:tcW w:w="709" w:type="dxa"/>
            <w:shd w:val="clear" w:color="auto" w:fill="auto"/>
          </w:tcPr>
          <w:p w14:paraId="700B0C53" w14:textId="77777777" w:rsidR="00C66AFC" w:rsidRPr="00C66AFC" w:rsidRDefault="00F024D0" w:rsidP="00C66AFC">
            <w:pPr>
              <w:rPr>
                <w:rFonts w:eastAsia="Calibri"/>
                <w:lang w:eastAsia="en-US"/>
              </w:rPr>
            </w:pPr>
            <w:r>
              <w:rPr>
                <w:rFonts w:eastAsia="Calibri"/>
                <w:sz w:val="22"/>
                <w:lang w:eastAsia="en-US"/>
              </w:rPr>
              <w:t>22</w:t>
            </w:r>
          </w:p>
        </w:tc>
        <w:tc>
          <w:tcPr>
            <w:tcW w:w="657" w:type="dxa"/>
            <w:shd w:val="clear" w:color="auto" w:fill="auto"/>
          </w:tcPr>
          <w:p w14:paraId="72E4C037" w14:textId="77777777" w:rsidR="00C66AFC" w:rsidRPr="00C66AFC" w:rsidRDefault="00F024D0" w:rsidP="00C66AFC">
            <w:pPr>
              <w:rPr>
                <w:rFonts w:eastAsia="Calibri"/>
                <w:lang w:eastAsia="en-US"/>
              </w:rPr>
            </w:pPr>
            <w:r>
              <w:rPr>
                <w:rFonts w:eastAsia="Calibri"/>
                <w:sz w:val="22"/>
                <w:lang w:eastAsia="en-US"/>
              </w:rPr>
              <w:t>15</w:t>
            </w:r>
          </w:p>
        </w:tc>
        <w:tc>
          <w:tcPr>
            <w:tcW w:w="545" w:type="dxa"/>
            <w:shd w:val="clear" w:color="auto" w:fill="auto"/>
          </w:tcPr>
          <w:p w14:paraId="4CAEE5C1" w14:textId="77777777" w:rsidR="00C66AFC" w:rsidRPr="00C66AFC" w:rsidRDefault="00F024D0" w:rsidP="00C66AFC">
            <w:pPr>
              <w:rPr>
                <w:rFonts w:eastAsia="Calibri"/>
                <w:lang w:eastAsia="en-US"/>
              </w:rPr>
            </w:pPr>
            <w:r>
              <w:rPr>
                <w:rFonts w:eastAsia="Calibri"/>
                <w:sz w:val="22"/>
                <w:lang w:eastAsia="en-US"/>
              </w:rPr>
              <w:t>6</w:t>
            </w:r>
          </w:p>
        </w:tc>
        <w:tc>
          <w:tcPr>
            <w:tcW w:w="611" w:type="dxa"/>
            <w:shd w:val="clear" w:color="auto" w:fill="auto"/>
          </w:tcPr>
          <w:p w14:paraId="6CB10CFB" w14:textId="77777777" w:rsidR="00C66AFC" w:rsidRPr="00C66AFC" w:rsidRDefault="00F024D0" w:rsidP="00C66AFC">
            <w:pPr>
              <w:rPr>
                <w:rFonts w:eastAsia="Calibri"/>
                <w:bCs/>
                <w:lang w:eastAsia="en-US"/>
              </w:rPr>
            </w:pPr>
            <w:r>
              <w:rPr>
                <w:rFonts w:eastAsia="Calibri"/>
                <w:bCs/>
                <w:sz w:val="22"/>
                <w:lang w:eastAsia="en-US"/>
              </w:rPr>
              <w:t>2</w:t>
            </w:r>
          </w:p>
        </w:tc>
      </w:tr>
      <w:tr w:rsidR="00C66AFC" w:rsidRPr="00C66AFC" w14:paraId="3C0A2BF0" w14:textId="77777777" w:rsidTr="0026142A">
        <w:trPr>
          <w:trHeight w:val="145"/>
        </w:trPr>
        <w:tc>
          <w:tcPr>
            <w:tcW w:w="635" w:type="dxa"/>
            <w:shd w:val="clear" w:color="auto" w:fill="auto"/>
          </w:tcPr>
          <w:p w14:paraId="7C02324E" w14:textId="77777777" w:rsidR="00C66AFC" w:rsidRPr="00C66AFC" w:rsidRDefault="00C66AFC" w:rsidP="00C66AFC">
            <w:pPr>
              <w:rPr>
                <w:rFonts w:eastAsia="Calibri"/>
                <w:b/>
                <w:bCs/>
                <w:lang w:eastAsia="en-US"/>
              </w:rPr>
            </w:pPr>
            <w:r w:rsidRPr="00C66AFC">
              <w:rPr>
                <w:rFonts w:eastAsia="Calibri"/>
                <w:b/>
                <w:bCs/>
                <w:sz w:val="22"/>
                <w:lang w:eastAsia="en-US"/>
              </w:rPr>
              <w:t>3</w:t>
            </w:r>
          </w:p>
        </w:tc>
        <w:tc>
          <w:tcPr>
            <w:tcW w:w="5143" w:type="dxa"/>
            <w:shd w:val="clear" w:color="auto" w:fill="auto"/>
          </w:tcPr>
          <w:p w14:paraId="7B50C9FA" w14:textId="77777777" w:rsidR="00C66AFC" w:rsidRPr="00C66AFC" w:rsidRDefault="00C66AFC" w:rsidP="00C66AFC">
            <w:pPr>
              <w:rPr>
                <w:rFonts w:eastAsia="Calibri"/>
                <w:lang w:eastAsia="en-US"/>
              </w:rPr>
            </w:pPr>
            <w:r w:rsidRPr="00C66AFC">
              <w:rPr>
                <w:rFonts w:eastAsia="Calibri"/>
                <w:sz w:val="22"/>
                <w:lang w:eastAsia="en-US"/>
              </w:rPr>
              <w:t>Okulun rehberlik servisinden yeterince yararlanabiliyorum.</w:t>
            </w:r>
          </w:p>
        </w:tc>
        <w:tc>
          <w:tcPr>
            <w:tcW w:w="993" w:type="dxa"/>
            <w:shd w:val="clear" w:color="auto" w:fill="auto"/>
          </w:tcPr>
          <w:p w14:paraId="65616E89"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65DA5B34" w14:textId="77777777" w:rsidR="00C66AFC" w:rsidRPr="00C66AFC" w:rsidRDefault="00F024D0" w:rsidP="00C66AFC">
            <w:pPr>
              <w:rPr>
                <w:rFonts w:eastAsia="Calibri"/>
                <w:lang w:eastAsia="en-US"/>
              </w:rPr>
            </w:pPr>
            <w:r>
              <w:rPr>
                <w:rFonts w:eastAsia="Calibri"/>
                <w:sz w:val="22"/>
                <w:lang w:eastAsia="en-US"/>
              </w:rPr>
              <w:t>256</w:t>
            </w:r>
          </w:p>
        </w:tc>
        <w:tc>
          <w:tcPr>
            <w:tcW w:w="709" w:type="dxa"/>
            <w:shd w:val="clear" w:color="auto" w:fill="auto"/>
          </w:tcPr>
          <w:p w14:paraId="04E9C724" w14:textId="77777777" w:rsidR="00C66AFC" w:rsidRPr="00C66AFC" w:rsidRDefault="00F024D0" w:rsidP="00C66AFC">
            <w:pPr>
              <w:rPr>
                <w:rFonts w:eastAsia="Calibri"/>
                <w:lang w:eastAsia="en-US"/>
              </w:rPr>
            </w:pPr>
            <w:r>
              <w:rPr>
                <w:rFonts w:eastAsia="Calibri"/>
                <w:sz w:val="22"/>
                <w:lang w:eastAsia="en-US"/>
              </w:rPr>
              <w:t>22</w:t>
            </w:r>
          </w:p>
        </w:tc>
        <w:tc>
          <w:tcPr>
            <w:tcW w:w="657" w:type="dxa"/>
            <w:shd w:val="clear" w:color="auto" w:fill="auto"/>
          </w:tcPr>
          <w:p w14:paraId="17895D1D" w14:textId="77777777" w:rsidR="00C66AFC" w:rsidRPr="00C66AFC" w:rsidRDefault="00C66AFC" w:rsidP="00C66AFC">
            <w:pPr>
              <w:rPr>
                <w:rFonts w:eastAsia="Calibri"/>
                <w:lang w:eastAsia="en-US"/>
              </w:rPr>
            </w:pPr>
            <w:r w:rsidRPr="00C66AFC">
              <w:rPr>
                <w:rFonts w:eastAsia="Calibri"/>
                <w:sz w:val="22"/>
                <w:lang w:eastAsia="en-US"/>
              </w:rPr>
              <w:t>0</w:t>
            </w:r>
          </w:p>
        </w:tc>
        <w:tc>
          <w:tcPr>
            <w:tcW w:w="545" w:type="dxa"/>
            <w:shd w:val="clear" w:color="auto" w:fill="auto"/>
          </w:tcPr>
          <w:p w14:paraId="0BC5DB62" w14:textId="77777777" w:rsidR="00C66AFC" w:rsidRPr="00C66AFC" w:rsidRDefault="00C66AFC" w:rsidP="00C66AFC">
            <w:pPr>
              <w:rPr>
                <w:rFonts w:eastAsia="Calibri"/>
                <w:lang w:eastAsia="en-US"/>
              </w:rPr>
            </w:pPr>
            <w:r w:rsidRPr="00C66AFC">
              <w:rPr>
                <w:rFonts w:eastAsia="Calibri"/>
                <w:sz w:val="22"/>
                <w:lang w:eastAsia="en-US"/>
              </w:rPr>
              <w:t>0</w:t>
            </w:r>
          </w:p>
        </w:tc>
        <w:tc>
          <w:tcPr>
            <w:tcW w:w="611" w:type="dxa"/>
            <w:shd w:val="clear" w:color="auto" w:fill="auto"/>
          </w:tcPr>
          <w:p w14:paraId="407DFAC5" w14:textId="77777777" w:rsidR="00C66AFC" w:rsidRPr="00C66AFC" w:rsidRDefault="00C66AFC" w:rsidP="00C66AFC">
            <w:pPr>
              <w:rPr>
                <w:rFonts w:eastAsia="Calibri"/>
                <w:bCs/>
                <w:lang w:eastAsia="en-US"/>
              </w:rPr>
            </w:pPr>
            <w:r w:rsidRPr="00C66AFC">
              <w:rPr>
                <w:rFonts w:eastAsia="Calibri"/>
                <w:bCs/>
                <w:sz w:val="22"/>
                <w:lang w:eastAsia="en-US"/>
              </w:rPr>
              <w:t>0</w:t>
            </w:r>
          </w:p>
        </w:tc>
      </w:tr>
      <w:tr w:rsidR="00C66AFC" w:rsidRPr="00C66AFC" w14:paraId="7737C910" w14:textId="77777777" w:rsidTr="0026142A">
        <w:trPr>
          <w:trHeight w:val="134"/>
        </w:trPr>
        <w:tc>
          <w:tcPr>
            <w:tcW w:w="635" w:type="dxa"/>
            <w:shd w:val="clear" w:color="auto" w:fill="auto"/>
          </w:tcPr>
          <w:p w14:paraId="6D445DE4" w14:textId="77777777" w:rsidR="00C66AFC" w:rsidRPr="00C66AFC" w:rsidRDefault="00C66AFC" w:rsidP="00C66AFC">
            <w:pPr>
              <w:rPr>
                <w:rFonts w:eastAsia="Calibri"/>
                <w:b/>
                <w:bCs/>
                <w:lang w:eastAsia="en-US"/>
              </w:rPr>
            </w:pPr>
            <w:r w:rsidRPr="00C66AFC">
              <w:rPr>
                <w:rFonts w:eastAsia="Calibri"/>
                <w:b/>
                <w:bCs/>
                <w:sz w:val="22"/>
                <w:lang w:eastAsia="en-US"/>
              </w:rPr>
              <w:t>4</w:t>
            </w:r>
          </w:p>
        </w:tc>
        <w:tc>
          <w:tcPr>
            <w:tcW w:w="5143" w:type="dxa"/>
            <w:shd w:val="clear" w:color="auto" w:fill="auto"/>
          </w:tcPr>
          <w:p w14:paraId="72D2ED82" w14:textId="77777777" w:rsidR="00C66AFC" w:rsidRPr="00C66AFC" w:rsidRDefault="00C66AFC" w:rsidP="00C66AFC">
            <w:pPr>
              <w:rPr>
                <w:rFonts w:eastAsia="Calibri"/>
                <w:lang w:eastAsia="en-US"/>
              </w:rPr>
            </w:pPr>
            <w:r w:rsidRPr="00C66AFC">
              <w:rPr>
                <w:rFonts w:eastAsia="Calibri"/>
                <w:sz w:val="22"/>
                <w:lang w:eastAsia="en-US"/>
              </w:rPr>
              <w:t xml:space="preserve">Okula ilettiğimiz öneri ve isteklerimiz dikkate </w:t>
            </w:r>
            <w:r w:rsidRPr="00C66AFC">
              <w:rPr>
                <w:rFonts w:eastAsia="Calibri"/>
                <w:sz w:val="22"/>
                <w:lang w:eastAsia="en-US"/>
              </w:rPr>
              <w:lastRenderedPageBreak/>
              <w:t>alınır.</w:t>
            </w:r>
          </w:p>
        </w:tc>
        <w:tc>
          <w:tcPr>
            <w:tcW w:w="993" w:type="dxa"/>
            <w:shd w:val="clear" w:color="auto" w:fill="auto"/>
          </w:tcPr>
          <w:p w14:paraId="20EE93D5" w14:textId="77777777" w:rsidR="00C66AFC" w:rsidRPr="00C66AFC" w:rsidRDefault="00F024D0" w:rsidP="00C66AFC">
            <w:pPr>
              <w:rPr>
                <w:rFonts w:eastAsia="Calibri"/>
                <w:lang w:eastAsia="en-US"/>
              </w:rPr>
            </w:pPr>
            <w:r>
              <w:rPr>
                <w:rFonts w:eastAsia="Calibri"/>
                <w:sz w:val="22"/>
                <w:lang w:eastAsia="en-US"/>
              </w:rPr>
              <w:lastRenderedPageBreak/>
              <w:t>278</w:t>
            </w:r>
          </w:p>
        </w:tc>
        <w:tc>
          <w:tcPr>
            <w:tcW w:w="708" w:type="dxa"/>
            <w:shd w:val="clear" w:color="auto" w:fill="auto"/>
          </w:tcPr>
          <w:p w14:paraId="7BAA12BD" w14:textId="77777777" w:rsidR="00C66AFC" w:rsidRPr="00C66AFC" w:rsidRDefault="00F024D0" w:rsidP="00C66AFC">
            <w:pPr>
              <w:rPr>
                <w:rFonts w:eastAsia="Calibri"/>
                <w:lang w:eastAsia="en-US"/>
              </w:rPr>
            </w:pPr>
            <w:r>
              <w:rPr>
                <w:rFonts w:eastAsia="Calibri"/>
                <w:sz w:val="22"/>
                <w:lang w:eastAsia="en-US"/>
              </w:rPr>
              <w:t>31</w:t>
            </w:r>
          </w:p>
        </w:tc>
        <w:tc>
          <w:tcPr>
            <w:tcW w:w="709" w:type="dxa"/>
            <w:shd w:val="clear" w:color="auto" w:fill="auto"/>
          </w:tcPr>
          <w:p w14:paraId="469DDDFC" w14:textId="77777777" w:rsidR="00C66AFC" w:rsidRPr="00C66AFC" w:rsidRDefault="00F024D0" w:rsidP="00C66AFC">
            <w:pPr>
              <w:rPr>
                <w:rFonts w:eastAsia="Calibri"/>
                <w:lang w:eastAsia="en-US"/>
              </w:rPr>
            </w:pPr>
            <w:r>
              <w:rPr>
                <w:rFonts w:eastAsia="Calibri"/>
                <w:sz w:val="22"/>
                <w:lang w:eastAsia="en-US"/>
              </w:rPr>
              <w:t>244</w:t>
            </w:r>
          </w:p>
        </w:tc>
        <w:tc>
          <w:tcPr>
            <w:tcW w:w="657" w:type="dxa"/>
            <w:shd w:val="clear" w:color="auto" w:fill="auto"/>
          </w:tcPr>
          <w:p w14:paraId="3159FA2B" w14:textId="77777777" w:rsidR="00C66AFC" w:rsidRPr="00C66AFC" w:rsidRDefault="00F024D0" w:rsidP="00C66AFC">
            <w:pPr>
              <w:rPr>
                <w:rFonts w:eastAsia="Calibri"/>
                <w:lang w:eastAsia="en-US"/>
              </w:rPr>
            </w:pPr>
            <w:r>
              <w:rPr>
                <w:rFonts w:eastAsia="Calibri"/>
                <w:sz w:val="22"/>
                <w:lang w:eastAsia="en-US"/>
              </w:rPr>
              <w:t>3</w:t>
            </w:r>
          </w:p>
        </w:tc>
        <w:tc>
          <w:tcPr>
            <w:tcW w:w="545" w:type="dxa"/>
            <w:shd w:val="clear" w:color="auto" w:fill="auto"/>
          </w:tcPr>
          <w:p w14:paraId="63DF137E" w14:textId="77777777" w:rsidR="00C66AFC" w:rsidRPr="00C66AFC" w:rsidRDefault="00F024D0" w:rsidP="00C66AFC">
            <w:pPr>
              <w:rPr>
                <w:rFonts w:eastAsia="Calibri"/>
                <w:lang w:eastAsia="en-US"/>
              </w:rPr>
            </w:pPr>
            <w:r>
              <w:rPr>
                <w:rFonts w:eastAsia="Calibri"/>
                <w:sz w:val="22"/>
                <w:lang w:eastAsia="en-US"/>
              </w:rPr>
              <w:t>0</w:t>
            </w:r>
          </w:p>
        </w:tc>
        <w:tc>
          <w:tcPr>
            <w:tcW w:w="611" w:type="dxa"/>
            <w:shd w:val="clear" w:color="auto" w:fill="auto"/>
          </w:tcPr>
          <w:p w14:paraId="7FFBBABC" w14:textId="77777777" w:rsidR="00C66AFC" w:rsidRPr="00C66AFC" w:rsidRDefault="00F024D0" w:rsidP="00C66AFC">
            <w:pPr>
              <w:rPr>
                <w:rFonts w:eastAsia="Calibri"/>
                <w:bCs/>
                <w:lang w:eastAsia="en-US"/>
              </w:rPr>
            </w:pPr>
            <w:r>
              <w:rPr>
                <w:rFonts w:eastAsia="Calibri"/>
                <w:bCs/>
                <w:sz w:val="22"/>
                <w:lang w:eastAsia="en-US"/>
              </w:rPr>
              <w:t>0</w:t>
            </w:r>
          </w:p>
        </w:tc>
      </w:tr>
      <w:tr w:rsidR="00C66AFC" w:rsidRPr="00C66AFC" w14:paraId="28DE2AF2" w14:textId="77777777" w:rsidTr="0026142A">
        <w:trPr>
          <w:trHeight w:val="134"/>
        </w:trPr>
        <w:tc>
          <w:tcPr>
            <w:tcW w:w="635" w:type="dxa"/>
            <w:shd w:val="clear" w:color="auto" w:fill="auto"/>
          </w:tcPr>
          <w:p w14:paraId="322953F0" w14:textId="77777777" w:rsidR="00C66AFC" w:rsidRPr="00C66AFC" w:rsidRDefault="00C66AFC" w:rsidP="00C66AFC">
            <w:pPr>
              <w:rPr>
                <w:rFonts w:eastAsia="Calibri"/>
                <w:b/>
                <w:bCs/>
                <w:lang w:eastAsia="en-US"/>
              </w:rPr>
            </w:pPr>
            <w:r w:rsidRPr="00C66AFC">
              <w:rPr>
                <w:rFonts w:eastAsia="Calibri"/>
                <w:b/>
                <w:bCs/>
                <w:sz w:val="22"/>
                <w:lang w:eastAsia="en-US"/>
              </w:rPr>
              <w:t>5</w:t>
            </w:r>
          </w:p>
        </w:tc>
        <w:tc>
          <w:tcPr>
            <w:tcW w:w="5143" w:type="dxa"/>
            <w:shd w:val="clear" w:color="auto" w:fill="auto"/>
          </w:tcPr>
          <w:p w14:paraId="7685F207" w14:textId="77777777" w:rsidR="00C66AFC" w:rsidRPr="00C66AFC" w:rsidRDefault="00C66AFC" w:rsidP="00C66AFC">
            <w:pPr>
              <w:rPr>
                <w:rFonts w:eastAsia="Calibri"/>
                <w:lang w:eastAsia="en-US"/>
              </w:rPr>
            </w:pPr>
            <w:r w:rsidRPr="00C66AFC">
              <w:rPr>
                <w:rFonts w:eastAsia="Calibri"/>
                <w:sz w:val="22"/>
                <w:lang w:eastAsia="en-US"/>
              </w:rPr>
              <w:t>Okulda kendimi güvende hissediyorum.</w:t>
            </w:r>
          </w:p>
        </w:tc>
        <w:tc>
          <w:tcPr>
            <w:tcW w:w="993" w:type="dxa"/>
            <w:shd w:val="clear" w:color="auto" w:fill="auto"/>
          </w:tcPr>
          <w:p w14:paraId="0BA30090"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07595E45" w14:textId="77777777" w:rsidR="00C66AFC" w:rsidRPr="00C66AFC" w:rsidRDefault="00F024D0" w:rsidP="00C66AFC">
            <w:pPr>
              <w:rPr>
                <w:rFonts w:eastAsia="Calibri"/>
                <w:lang w:eastAsia="en-US"/>
              </w:rPr>
            </w:pPr>
            <w:r>
              <w:rPr>
                <w:rFonts w:eastAsia="Calibri"/>
                <w:sz w:val="22"/>
                <w:lang w:eastAsia="en-US"/>
              </w:rPr>
              <w:t>248</w:t>
            </w:r>
          </w:p>
        </w:tc>
        <w:tc>
          <w:tcPr>
            <w:tcW w:w="709" w:type="dxa"/>
            <w:shd w:val="clear" w:color="auto" w:fill="auto"/>
          </w:tcPr>
          <w:p w14:paraId="0A823B43" w14:textId="77777777" w:rsidR="00C66AFC" w:rsidRPr="00C66AFC" w:rsidRDefault="00F024D0" w:rsidP="00C66AFC">
            <w:pPr>
              <w:rPr>
                <w:rFonts w:eastAsia="Calibri"/>
                <w:lang w:eastAsia="en-US"/>
              </w:rPr>
            </w:pPr>
            <w:r>
              <w:rPr>
                <w:rFonts w:eastAsia="Calibri"/>
                <w:sz w:val="22"/>
                <w:lang w:eastAsia="en-US"/>
              </w:rPr>
              <w:t>20</w:t>
            </w:r>
          </w:p>
        </w:tc>
        <w:tc>
          <w:tcPr>
            <w:tcW w:w="657" w:type="dxa"/>
            <w:shd w:val="clear" w:color="auto" w:fill="auto"/>
          </w:tcPr>
          <w:p w14:paraId="412823AD" w14:textId="77777777" w:rsidR="00C66AFC" w:rsidRPr="00C66AFC" w:rsidRDefault="00F024D0" w:rsidP="00C66AFC">
            <w:pPr>
              <w:rPr>
                <w:rFonts w:eastAsia="Calibri"/>
                <w:lang w:eastAsia="en-US"/>
              </w:rPr>
            </w:pPr>
            <w:r>
              <w:rPr>
                <w:rFonts w:eastAsia="Calibri"/>
                <w:sz w:val="22"/>
                <w:lang w:eastAsia="en-US"/>
              </w:rPr>
              <w:t>10</w:t>
            </w:r>
          </w:p>
        </w:tc>
        <w:tc>
          <w:tcPr>
            <w:tcW w:w="545" w:type="dxa"/>
            <w:shd w:val="clear" w:color="auto" w:fill="auto"/>
          </w:tcPr>
          <w:p w14:paraId="3BED6F60" w14:textId="77777777" w:rsidR="00C66AFC" w:rsidRPr="00C66AFC" w:rsidRDefault="00C66AFC" w:rsidP="00C66AFC">
            <w:pPr>
              <w:rPr>
                <w:rFonts w:eastAsia="Calibri"/>
                <w:lang w:eastAsia="en-US"/>
              </w:rPr>
            </w:pPr>
            <w:r w:rsidRPr="00C66AFC">
              <w:rPr>
                <w:rFonts w:eastAsia="Calibri"/>
                <w:sz w:val="22"/>
                <w:lang w:eastAsia="en-US"/>
              </w:rPr>
              <w:t>0</w:t>
            </w:r>
          </w:p>
        </w:tc>
        <w:tc>
          <w:tcPr>
            <w:tcW w:w="611" w:type="dxa"/>
            <w:shd w:val="clear" w:color="auto" w:fill="auto"/>
          </w:tcPr>
          <w:p w14:paraId="1ED69350" w14:textId="77777777" w:rsidR="00C66AFC" w:rsidRPr="00C66AFC" w:rsidRDefault="00C66AFC" w:rsidP="00C66AFC">
            <w:pPr>
              <w:rPr>
                <w:rFonts w:eastAsia="Calibri"/>
                <w:bCs/>
                <w:lang w:eastAsia="en-US"/>
              </w:rPr>
            </w:pPr>
            <w:r w:rsidRPr="00C66AFC">
              <w:rPr>
                <w:rFonts w:eastAsia="Calibri"/>
                <w:bCs/>
                <w:sz w:val="22"/>
                <w:lang w:eastAsia="en-US"/>
              </w:rPr>
              <w:t>0</w:t>
            </w:r>
          </w:p>
        </w:tc>
      </w:tr>
      <w:tr w:rsidR="00C66AFC" w:rsidRPr="00C66AFC" w14:paraId="2C57A231" w14:textId="77777777" w:rsidTr="0026142A">
        <w:trPr>
          <w:trHeight w:val="134"/>
        </w:trPr>
        <w:tc>
          <w:tcPr>
            <w:tcW w:w="635" w:type="dxa"/>
            <w:shd w:val="clear" w:color="auto" w:fill="auto"/>
          </w:tcPr>
          <w:p w14:paraId="6E22594F" w14:textId="77777777" w:rsidR="00C66AFC" w:rsidRPr="00C66AFC" w:rsidRDefault="00C66AFC" w:rsidP="00C66AFC">
            <w:pPr>
              <w:rPr>
                <w:rFonts w:eastAsia="Calibri"/>
                <w:b/>
                <w:bCs/>
                <w:lang w:eastAsia="en-US"/>
              </w:rPr>
            </w:pPr>
            <w:r w:rsidRPr="00C66AFC">
              <w:rPr>
                <w:rFonts w:eastAsia="Calibri"/>
                <w:b/>
                <w:bCs/>
                <w:sz w:val="22"/>
                <w:lang w:eastAsia="en-US"/>
              </w:rPr>
              <w:t>6</w:t>
            </w:r>
          </w:p>
        </w:tc>
        <w:tc>
          <w:tcPr>
            <w:tcW w:w="5143" w:type="dxa"/>
            <w:shd w:val="clear" w:color="auto" w:fill="auto"/>
          </w:tcPr>
          <w:p w14:paraId="36C90BE8" w14:textId="77777777" w:rsidR="00C66AFC" w:rsidRPr="00C66AFC" w:rsidRDefault="00C66AFC" w:rsidP="00C66AFC">
            <w:pPr>
              <w:rPr>
                <w:rFonts w:eastAsia="Calibri"/>
                <w:lang w:eastAsia="en-US"/>
              </w:rPr>
            </w:pPr>
            <w:r w:rsidRPr="00C66AFC">
              <w:rPr>
                <w:rFonts w:eastAsia="Calibri"/>
                <w:sz w:val="22"/>
                <w:lang w:eastAsia="en-US"/>
              </w:rPr>
              <w:t>Okulda öğrencilerle ilgili alınan kararlarda bizlerin görüşleri alınır.</w:t>
            </w:r>
          </w:p>
        </w:tc>
        <w:tc>
          <w:tcPr>
            <w:tcW w:w="993" w:type="dxa"/>
            <w:shd w:val="clear" w:color="auto" w:fill="auto"/>
          </w:tcPr>
          <w:p w14:paraId="59DAA5D0"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3417F0EF" w14:textId="77777777" w:rsidR="00C66AFC" w:rsidRPr="00C66AFC" w:rsidRDefault="00F024D0" w:rsidP="00C66AFC">
            <w:pPr>
              <w:rPr>
                <w:rFonts w:eastAsia="Calibri"/>
                <w:lang w:eastAsia="en-US"/>
              </w:rPr>
            </w:pPr>
            <w:r>
              <w:rPr>
                <w:rFonts w:eastAsia="Calibri"/>
                <w:sz w:val="22"/>
                <w:lang w:eastAsia="en-US"/>
              </w:rPr>
              <w:t>268</w:t>
            </w:r>
          </w:p>
        </w:tc>
        <w:tc>
          <w:tcPr>
            <w:tcW w:w="709" w:type="dxa"/>
            <w:shd w:val="clear" w:color="auto" w:fill="auto"/>
          </w:tcPr>
          <w:p w14:paraId="1582C889" w14:textId="77777777" w:rsidR="00C66AFC" w:rsidRPr="00C66AFC" w:rsidRDefault="00F024D0" w:rsidP="00C66AFC">
            <w:pPr>
              <w:rPr>
                <w:rFonts w:eastAsia="Calibri"/>
                <w:lang w:eastAsia="en-US"/>
              </w:rPr>
            </w:pPr>
            <w:r>
              <w:rPr>
                <w:rFonts w:eastAsia="Calibri"/>
                <w:sz w:val="22"/>
                <w:lang w:eastAsia="en-US"/>
              </w:rPr>
              <w:t>10</w:t>
            </w:r>
          </w:p>
        </w:tc>
        <w:tc>
          <w:tcPr>
            <w:tcW w:w="657" w:type="dxa"/>
            <w:shd w:val="clear" w:color="auto" w:fill="auto"/>
          </w:tcPr>
          <w:p w14:paraId="5553DCBA" w14:textId="77777777" w:rsidR="00C66AFC" w:rsidRPr="00C66AFC" w:rsidRDefault="00F024D0" w:rsidP="00C66AFC">
            <w:pPr>
              <w:rPr>
                <w:rFonts w:eastAsia="Calibri"/>
                <w:lang w:eastAsia="en-US"/>
              </w:rPr>
            </w:pPr>
            <w:r>
              <w:rPr>
                <w:rFonts w:eastAsia="Calibri"/>
                <w:sz w:val="22"/>
                <w:lang w:eastAsia="en-US"/>
              </w:rPr>
              <w:t>0</w:t>
            </w:r>
          </w:p>
        </w:tc>
        <w:tc>
          <w:tcPr>
            <w:tcW w:w="545" w:type="dxa"/>
            <w:shd w:val="clear" w:color="auto" w:fill="auto"/>
          </w:tcPr>
          <w:p w14:paraId="0D47A4D0" w14:textId="77777777" w:rsidR="00C66AFC" w:rsidRPr="00C66AFC" w:rsidRDefault="00F024D0" w:rsidP="00C66AFC">
            <w:pPr>
              <w:rPr>
                <w:rFonts w:eastAsia="Calibri"/>
                <w:lang w:eastAsia="en-US"/>
              </w:rPr>
            </w:pPr>
            <w:r>
              <w:rPr>
                <w:rFonts w:eastAsia="Calibri"/>
                <w:sz w:val="22"/>
                <w:lang w:eastAsia="en-US"/>
              </w:rPr>
              <w:t>0</w:t>
            </w:r>
          </w:p>
        </w:tc>
        <w:tc>
          <w:tcPr>
            <w:tcW w:w="611" w:type="dxa"/>
            <w:shd w:val="clear" w:color="auto" w:fill="auto"/>
          </w:tcPr>
          <w:p w14:paraId="108A7FDB" w14:textId="77777777" w:rsidR="00C66AFC" w:rsidRPr="00C66AFC" w:rsidRDefault="00F024D0" w:rsidP="00C66AFC">
            <w:pPr>
              <w:rPr>
                <w:rFonts w:eastAsia="Calibri"/>
                <w:bCs/>
                <w:lang w:eastAsia="en-US"/>
              </w:rPr>
            </w:pPr>
            <w:r>
              <w:rPr>
                <w:rFonts w:eastAsia="Calibri"/>
                <w:bCs/>
                <w:sz w:val="22"/>
                <w:lang w:eastAsia="en-US"/>
              </w:rPr>
              <w:t>0</w:t>
            </w:r>
          </w:p>
        </w:tc>
      </w:tr>
      <w:tr w:rsidR="00C66AFC" w:rsidRPr="00C66AFC" w14:paraId="33DB6BFD" w14:textId="77777777" w:rsidTr="0026142A">
        <w:trPr>
          <w:trHeight w:val="134"/>
        </w:trPr>
        <w:tc>
          <w:tcPr>
            <w:tcW w:w="635" w:type="dxa"/>
            <w:shd w:val="clear" w:color="auto" w:fill="auto"/>
          </w:tcPr>
          <w:p w14:paraId="38F5FD08" w14:textId="77777777" w:rsidR="00C66AFC" w:rsidRPr="00C66AFC" w:rsidRDefault="00C66AFC" w:rsidP="00C66AFC">
            <w:pPr>
              <w:rPr>
                <w:rFonts w:eastAsia="Calibri"/>
                <w:b/>
                <w:bCs/>
                <w:lang w:eastAsia="en-US"/>
              </w:rPr>
            </w:pPr>
            <w:r w:rsidRPr="00C66AFC">
              <w:rPr>
                <w:rFonts w:eastAsia="Calibri"/>
                <w:b/>
                <w:bCs/>
                <w:sz w:val="22"/>
                <w:lang w:eastAsia="en-US"/>
              </w:rPr>
              <w:t>7</w:t>
            </w:r>
          </w:p>
        </w:tc>
        <w:tc>
          <w:tcPr>
            <w:tcW w:w="5143" w:type="dxa"/>
            <w:shd w:val="clear" w:color="auto" w:fill="auto"/>
          </w:tcPr>
          <w:p w14:paraId="4FF8DD78" w14:textId="77777777" w:rsidR="00C66AFC" w:rsidRPr="00C66AFC" w:rsidRDefault="00C66AFC" w:rsidP="00C66AFC">
            <w:pPr>
              <w:rPr>
                <w:rFonts w:eastAsia="Calibri"/>
                <w:lang w:eastAsia="en-US"/>
              </w:rPr>
            </w:pPr>
            <w:r w:rsidRPr="00C66AFC">
              <w:rPr>
                <w:rFonts w:eastAsia="Calibri"/>
                <w:sz w:val="22"/>
                <w:lang w:eastAsia="en-US"/>
              </w:rPr>
              <w:t>Öğretmenler yeniliğe açık olarak derslerin işlenişinde çeşitli yöntemler kullanmaktadır.</w:t>
            </w:r>
          </w:p>
        </w:tc>
        <w:tc>
          <w:tcPr>
            <w:tcW w:w="993" w:type="dxa"/>
            <w:shd w:val="clear" w:color="auto" w:fill="auto"/>
          </w:tcPr>
          <w:p w14:paraId="19551BF6"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711E7E43" w14:textId="77777777" w:rsidR="00C66AFC" w:rsidRPr="00C66AFC" w:rsidRDefault="00F024D0" w:rsidP="00C66AFC">
            <w:pPr>
              <w:rPr>
                <w:rFonts w:eastAsia="Calibri"/>
                <w:lang w:eastAsia="en-US"/>
              </w:rPr>
            </w:pPr>
            <w:r>
              <w:rPr>
                <w:rFonts w:eastAsia="Calibri"/>
                <w:sz w:val="22"/>
                <w:lang w:eastAsia="en-US"/>
              </w:rPr>
              <w:t>26</w:t>
            </w:r>
          </w:p>
        </w:tc>
        <w:tc>
          <w:tcPr>
            <w:tcW w:w="709" w:type="dxa"/>
            <w:shd w:val="clear" w:color="auto" w:fill="auto"/>
          </w:tcPr>
          <w:p w14:paraId="39DEBEA3" w14:textId="77777777" w:rsidR="00C66AFC" w:rsidRPr="00C66AFC" w:rsidRDefault="00F024D0" w:rsidP="00C66AFC">
            <w:pPr>
              <w:rPr>
                <w:rFonts w:eastAsia="Calibri"/>
                <w:lang w:eastAsia="en-US"/>
              </w:rPr>
            </w:pPr>
            <w:r>
              <w:rPr>
                <w:rFonts w:eastAsia="Calibri"/>
                <w:sz w:val="22"/>
                <w:lang w:eastAsia="en-US"/>
              </w:rPr>
              <w:t>252</w:t>
            </w:r>
          </w:p>
        </w:tc>
        <w:tc>
          <w:tcPr>
            <w:tcW w:w="657" w:type="dxa"/>
            <w:shd w:val="clear" w:color="auto" w:fill="auto"/>
          </w:tcPr>
          <w:p w14:paraId="31443514" w14:textId="77777777" w:rsidR="00C66AFC" w:rsidRPr="00C66AFC" w:rsidRDefault="00F024D0" w:rsidP="00C66AFC">
            <w:pPr>
              <w:rPr>
                <w:rFonts w:eastAsia="Calibri"/>
                <w:lang w:eastAsia="en-US"/>
              </w:rPr>
            </w:pPr>
            <w:r>
              <w:rPr>
                <w:rFonts w:eastAsia="Calibri"/>
                <w:sz w:val="22"/>
                <w:lang w:eastAsia="en-US"/>
              </w:rPr>
              <w:t>0</w:t>
            </w:r>
          </w:p>
        </w:tc>
        <w:tc>
          <w:tcPr>
            <w:tcW w:w="545" w:type="dxa"/>
            <w:shd w:val="clear" w:color="auto" w:fill="auto"/>
          </w:tcPr>
          <w:p w14:paraId="20B50D25" w14:textId="77777777" w:rsidR="00C66AFC" w:rsidRPr="00C66AFC" w:rsidRDefault="00F024D0" w:rsidP="00C66AFC">
            <w:pPr>
              <w:rPr>
                <w:rFonts w:eastAsia="Calibri"/>
                <w:lang w:eastAsia="en-US"/>
              </w:rPr>
            </w:pPr>
            <w:r>
              <w:rPr>
                <w:rFonts w:eastAsia="Calibri"/>
                <w:sz w:val="22"/>
                <w:lang w:eastAsia="en-US"/>
              </w:rPr>
              <w:t>0</w:t>
            </w:r>
          </w:p>
        </w:tc>
        <w:tc>
          <w:tcPr>
            <w:tcW w:w="611" w:type="dxa"/>
            <w:shd w:val="clear" w:color="auto" w:fill="auto"/>
          </w:tcPr>
          <w:p w14:paraId="5CC605DA" w14:textId="77777777" w:rsidR="00C66AFC" w:rsidRPr="00C66AFC" w:rsidRDefault="00F024D0" w:rsidP="00C66AFC">
            <w:pPr>
              <w:rPr>
                <w:rFonts w:eastAsia="Calibri"/>
                <w:bCs/>
                <w:lang w:eastAsia="en-US"/>
              </w:rPr>
            </w:pPr>
            <w:r>
              <w:rPr>
                <w:rFonts w:eastAsia="Calibri"/>
                <w:bCs/>
                <w:sz w:val="22"/>
                <w:lang w:eastAsia="en-US"/>
              </w:rPr>
              <w:t>0</w:t>
            </w:r>
          </w:p>
        </w:tc>
      </w:tr>
      <w:tr w:rsidR="00C66AFC" w:rsidRPr="00C66AFC" w14:paraId="0000B65F" w14:textId="77777777" w:rsidTr="0026142A">
        <w:trPr>
          <w:trHeight w:val="142"/>
        </w:trPr>
        <w:tc>
          <w:tcPr>
            <w:tcW w:w="635" w:type="dxa"/>
            <w:shd w:val="clear" w:color="auto" w:fill="auto"/>
          </w:tcPr>
          <w:p w14:paraId="03CAA30E" w14:textId="77777777" w:rsidR="00C66AFC" w:rsidRPr="00C66AFC" w:rsidRDefault="00C66AFC" w:rsidP="00C66AFC">
            <w:pPr>
              <w:rPr>
                <w:rFonts w:eastAsia="Calibri"/>
                <w:b/>
                <w:bCs/>
                <w:lang w:eastAsia="en-US"/>
              </w:rPr>
            </w:pPr>
            <w:r w:rsidRPr="00C66AFC">
              <w:rPr>
                <w:rFonts w:eastAsia="Calibri"/>
                <w:b/>
                <w:bCs/>
                <w:sz w:val="22"/>
                <w:lang w:eastAsia="en-US"/>
              </w:rPr>
              <w:t>8</w:t>
            </w:r>
          </w:p>
        </w:tc>
        <w:tc>
          <w:tcPr>
            <w:tcW w:w="5143" w:type="dxa"/>
            <w:shd w:val="clear" w:color="auto" w:fill="auto"/>
          </w:tcPr>
          <w:p w14:paraId="0FDDF0E8" w14:textId="77777777" w:rsidR="00C66AFC" w:rsidRPr="00C66AFC" w:rsidRDefault="00C66AFC" w:rsidP="00C66AFC">
            <w:pPr>
              <w:rPr>
                <w:rFonts w:eastAsia="Calibri"/>
                <w:lang w:eastAsia="en-US"/>
              </w:rPr>
            </w:pPr>
            <w:r w:rsidRPr="00C66AFC">
              <w:rPr>
                <w:rFonts w:eastAsia="Calibri"/>
                <w:sz w:val="22"/>
                <w:lang w:eastAsia="en-US"/>
              </w:rPr>
              <w:t>Derslerde konuya göre uygun araç gereçler kullanılmaktadır.</w:t>
            </w:r>
          </w:p>
        </w:tc>
        <w:tc>
          <w:tcPr>
            <w:tcW w:w="993" w:type="dxa"/>
            <w:shd w:val="clear" w:color="auto" w:fill="auto"/>
          </w:tcPr>
          <w:p w14:paraId="506FBD30" w14:textId="77777777" w:rsidR="00C66AFC" w:rsidRPr="00C66AFC" w:rsidRDefault="00F024D0" w:rsidP="00C66AFC">
            <w:pPr>
              <w:rPr>
                <w:rFonts w:eastAsia="Calibri"/>
                <w:lang w:eastAsia="en-US"/>
              </w:rPr>
            </w:pPr>
            <w:r>
              <w:rPr>
                <w:rFonts w:eastAsia="Calibri"/>
                <w:sz w:val="22"/>
                <w:lang w:eastAsia="en-US"/>
              </w:rPr>
              <w:t>278</w:t>
            </w:r>
          </w:p>
        </w:tc>
        <w:tc>
          <w:tcPr>
            <w:tcW w:w="708" w:type="dxa"/>
            <w:shd w:val="clear" w:color="auto" w:fill="auto"/>
          </w:tcPr>
          <w:p w14:paraId="69B9AA29" w14:textId="77777777" w:rsidR="00C66AFC" w:rsidRPr="00C66AFC" w:rsidRDefault="00F024D0" w:rsidP="00C66AFC">
            <w:pPr>
              <w:rPr>
                <w:rFonts w:eastAsia="Calibri"/>
                <w:lang w:eastAsia="en-US"/>
              </w:rPr>
            </w:pPr>
            <w:r>
              <w:rPr>
                <w:rFonts w:eastAsia="Calibri"/>
                <w:sz w:val="22"/>
                <w:lang w:eastAsia="en-US"/>
              </w:rPr>
              <w:t>33</w:t>
            </w:r>
          </w:p>
        </w:tc>
        <w:tc>
          <w:tcPr>
            <w:tcW w:w="709" w:type="dxa"/>
            <w:shd w:val="clear" w:color="auto" w:fill="auto"/>
          </w:tcPr>
          <w:p w14:paraId="12C1CAED" w14:textId="77777777" w:rsidR="00C66AFC" w:rsidRPr="00C66AFC" w:rsidRDefault="00F024D0" w:rsidP="00C66AFC">
            <w:pPr>
              <w:rPr>
                <w:rFonts w:eastAsia="Calibri"/>
                <w:lang w:eastAsia="en-US"/>
              </w:rPr>
            </w:pPr>
            <w:r>
              <w:rPr>
                <w:rFonts w:eastAsia="Calibri"/>
                <w:sz w:val="22"/>
                <w:lang w:eastAsia="en-US"/>
              </w:rPr>
              <w:t>245</w:t>
            </w:r>
          </w:p>
        </w:tc>
        <w:tc>
          <w:tcPr>
            <w:tcW w:w="657" w:type="dxa"/>
            <w:shd w:val="clear" w:color="auto" w:fill="auto"/>
          </w:tcPr>
          <w:p w14:paraId="2F92AC62" w14:textId="77777777" w:rsidR="00C66AFC" w:rsidRPr="00C66AFC" w:rsidRDefault="00F024D0" w:rsidP="00C66AFC">
            <w:pPr>
              <w:rPr>
                <w:rFonts w:eastAsia="Calibri"/>
                <w:lang w:eastAsia="en-US"/>
              </w:rPr>
            </w:pPr>
            <w:r>
              <w:rPr>
                <w:rFonts w:eastAsia="Calibri"/>
                <w:sz w:val="22"/>
                <w:lang w:eastAsia="en-US"/>
              </w:rPr>
              <w:t>0</w:t>
            </w:r>
          </w:p>
        </w:tc>
        <w:tc>
          <w:tcPr>
            <w:tcW w:w="545" w:type="dxa"/>
            <w:shd w:val="clear" w:color="auto" w:fill="auto"/>
          </w:tcPr>
          <w:p w14:paraId="28EBED9D" w14:textId="77777777" w:rsidR="00C66AFC" w:rsidRPr="00C66AFC" w:rsidRDefault="00F024D0" w:rsidP="00C66AFC">
            <w:pPr>
              <w:rPr>
                <w:rFonts w:eastAsia="Calibri"/>
                <w:lang w:eastAsia="en-US"/>
              </w:rPr>
            </w:pPr>
            <w:r>
              <w:rPr>
                <w:rFonts w:eastAsia="Calibri"/>
                <w:sz w:val="22"/>
                <w:lang w:eastAsia="en-US"/>
              </w:rPr>
              <w:t>0</w:t>
            </w:r>
          </w:p>
        </w:tc>
        <w:tc>
          <w:tcPr>
            <w:tcW w:w="611" w:type="dxa"/>
            <w:shd w:val="clear" w:color="auto" w:fill="auto"/>
          </w:tcPr>
          <w:p w14:paraId="7E077AD8" w14:textId="77777777" w:rsidR="00C66AFC" w:rsidRPr="00C66AFC" w:rsidRDefault="00F024D0" w:rsidP="00C66AFC">
            <w:pPr>
              <w:rPr>
                <w:rFonts w:eastAsia="Calibri"/>
                <w:bCs/>
                <w:lang w:eastAsia="en-US"/>
              </w:rPr>
            </w:pPr>
            <w:r>
              <w:rPr>
                <w:rFonts w:eastAsia="Calibri"/>
                <w:bCs/>
                <w:sz w:val="22"/>
                <w:lang w:eastAsia="en-US"/>
              </w:rPr>
              <w:t>0</w:t>
            </w:r>
          </w:p>
        </w:tc>
      </w:tr>
      <w:tr w:rsidR="00F024D0" w:rsidRPr="00C66AFC" w14:paraId="3392BF4A" w14:textId="77777777" w:rsidTr="0026142A">
        <w:trPr>
          <w:trHeight w:val="144"/>
        </w:trPr>
        <w:tc>
          <w:tcPr>
            <w:tcW w:w="635" w:type="dxa"/>
            <w:shd w:val="clear" w:color="auto" w:fill="auto"/>
          </w:tcPr>
          <w:p w14:paraId="3660FE67" w14:textId="77777777" w:rsidR="00F024D0" w:rsidRPr="00C66AFC" w:rsidRDefault="00F024D0" w:rsidP="00C66AFC">
            <w:pPr>
              <w:rPr>
                <w:rFonts w:eastAsia="Calibri"/>
                <w:b/>
                <w:bCs/>
                <w:lang w:eastAsia="en-US"/>
              </w:rPr>
            </w:pPr>
            <w:r w:rsidRPr="00C66AFC">
              <w:rPr>
                <w:rFonts w:eastAsia="Calibri"/>
                <w:b/>
                <w:bCs/>
                <w:sz w:val="22"/>
                <w:lang w:eastAsia="en-US"/>
              </w:rPr>
              <w:t>9</w:t>
            </w:r>
          </w:p>
        </w:tc>
        <w:tc>
          <w:tcPr>
            <w:tcW w:w="5143" w:type="dxa"/>
            <w:shd w:val="clear" w:color="auto" w:fill="auto"/>
          </w:tcPr>
          <w:p w14:paraId="420C8F7C" w14:textId="77777777" w:rsidR="00F024D0" w:rsidRPr="00C66AFC" w:rsidRDefault="00F024D0" w:rsidP="00C66AFC">
            <w:pPr>
              <w:rPr>
                <w:rFonts w:eastAsia="Calibri"/>
                <w:lang w:eastAsia="en-US"/>
              </w:rPr>
            </w:pPr>
            <w:r w:rsidRPr="00C66AFC">
              <w:rPr>
                <w:rFonts w:eastAsia="Calibri"/>
                <w:sz w:val="22"/>
                <w:lang w:eastAsia="en-US"/>
              </w:rPr>
              <w:t>Teneffüslerde ihtiyaçlarımı giderebiliyorum.</w:t>
            </w:r>
          </w:p>
        </w:tc>
        <w:tc>
          <w:tcPr>
            <w:tcW w:w="993" w:type="dxa"/>
            <w:shd w:val="clear" w:color="auto" w:fill="auto"/>
          </w:tcPr>
          <w:p w14:paraId="76E9560B" w14:textId="77777777" w:rsidR="00F024D0" w:rsidRDefault="00F024D0">
            <w:r w:rsidRPr="00223FF6">
              <w:rPr>
                <w:rFonts w:eastAsia="Calibri"/>
                <w:sz w:val="22"/>
                <w:lang w:eastAsia="en-US"/>
              </w:rPr>
              <w:t>278</w:t>
            </w:r>
          </w:p>
        </w:tc>
        <w:tc>
          <w:tcPr>
            <w:tcW w:w="708" w:type="dxa"/>
            <w:shd w:val="clear" w:color="auto" w:fill="auto"/>
          </w:tcPr>
          <w:p w14:paraId="7096E791" w14:textId="77777777" w:rsidR="00F024D0" w:rsidRPr="00C66AFC" w:rsidRDefault="00F024D0" w:rsidP="00C66AFC">
            <w:pPr>
              <w:rPr>
                <w:rFonts w:eastAsia="Calibri"/>
                <w:lang w:eastAsia="en-US"/>
              </w:rPr>
            </w:pPr>
            <w:r>
              <w:rPr>
                <w:rFonts w:eastAsia="Calibri"/>
                <w:sz w:val="22"/>
                <w:lang w:eastAsia="en-US"/>
              </w:rPr>
              <w:t>123</w:t>
            </w:r>
          </w:p>
        </w:tc>
        <w:tc>
          <w:tcPr>
            <w:tcW w:w="709" w:type="dxa"/>
            <w:shd w:val="clear" w:color="auto" w:fill="auto"/>
          </w:tcPr>
          <w:p w14:paraId="683EA461" w14:textId="77777777" w:rsidR="00F024D0" w:rsidRPr="00C66AFC" w:rsidRDefault="00F024D0" w:rsidP="00C66AFC">
            <w:pPr>
              <w:rPr>
                <w:rFonts w:eastAsia="Calibri"/>
                <w:lang w:eastAsia="en-US"/>
              </w:rPr>
            </w:pPr>
            <w:r>
              <w:rPr>
                <w:rFonts w:eastAsia="Calibri"/>
                <w:sz w:val="22"/>
                <w:lang w:eastAsia="en-US"/>
              </w:rPr>
              <w:t>165</w:t>
            </w:r>
          </w:p>
        </w:tc>
        <w:tc>
          <w:tcPr>
            <w:tcW w:w="657" w:type="dxa"/>
            <w:shd w:val="clear" w:color="auto" w:fill="auto"/>
          </w:tcPr>
          <w:p w14:paraId="4634FD12" w14:textId="77777777" w:rsidR="00F024D0" w:rsidRPr="00C66AFC" w:rsidRDefault="00F024D0" w:rsidP="00C66AFC">
            <w:pPr>
              <w:rPr>
                <w:rFonts w:eastAsia="Calibri"/>
                <w:lang w:eastAsia="en-US"/>
              </w:rPr>
            </w:pPr>
            <w:r>
              <w:rPr>
                <w:rFonts w:eastAsia="Calibri"/>
                <w:sz w:val="22"/>
                <w:lang w:eastAsia="en-US"/>
              </w:rPr>
              <w:t>0</w:t>
            </w:r>
          </w:p>
        </w:tc>
        <w:tc>
          <w:tcPr>
            <w:tcW w:w="545" w:type="dxa"/>
            <w:shd w:val="clear" w:color="auto" w:fill="auto"/>
          </w:tcPr>
          <w:p w14:paraId="79DD8197" w14:textId="77777777" w:rsidR="00F024D0" w:rsidRPr="00C66AFC" w:rsidRDefault="00F024D0" w:rsidP="00C66AFC">
            <w:pPr>
              <w:rPr>
                <w:rFonts w:eastAsia="Calibri"/>
                <w:lang w:eastAsia="en-US"/>
              </w:rPr>
            </w:pPr>
            <w:r>
              <w:rPr>
                <w:rFonts w:eastAsia="Calibri"/>
                <w:sz w:val="22"/>
                <w:lang w:eastAsia="en-US"/>
              </w:rPr>
              <w:t>0</w:t>
            </w:r>
          </w:p>
        </w:tc>
        <w:tc>
          <w:tcPr>
            <w:tcW w:w="611" w:type="dxa"/>
            <w:shd w:val="clear" w:color="auto" w:fill="auto"/>
          </w:tcPr>
          <w:p w14:paraId="41C166D5" w14:textId="77777777" w:rsidR="00F024D0" w:rsidRPr="00C66AFC" w:rsidRDefault="00F024D0" w:rsidP="00C66AFC">
            <w:pPr>
              <w:rPr>
                <w:rFonts w:eastAsia="Calibri"/>
                <w:bCs/>
                <w:lang w:eastAsia="en-US"/>
              </w:rPr>
            </w:pPr>
            <w:r w:rsidRPr="00C66AFC">
              <w:rPr>
                <w:rFonts w:eastAsia="Calibri"/>
                <w:bCs/>
                <w:sz w:val="22"/>
                <w:lang w:eastAsia="en-US"/>
              </w:rPr>
              <w:t>0</w:t>
            </w:r>
          </w:p>
        </w:tc>
      </w:tr>
      <w:tr w:rsidR="00F024D0" w:rsidRPr="00C66AFC" w14:paraId="2B878A66" w14:textId="77777777" w:rsidTr="0026142A">
        <w:trPr>
          <w:trHeight w:val="139"/>
        </w:trPr>
        <w:tc>
          <w:tcPr>
            <w:tcW w:w="635" w:type="dxa"/>
            <w:shd w:val="clear" w:color="auto" w:fill="auto"/>
          </w:tcPr>
          <w:p w14:paraId="1FC13F6B" w14:textId="77777777" w:rsidR="00F024D0" w:rsidRPr="00C66AFC" w:rsidRDefault="00F024D0" w:rsidP="00C66AFC">
            <w:pPr>
              <w:rPr>
                <w:rFonts w:eastAsia="Calibri"/>
                <w:b/>
                <w:bCs/>
                <w:lang w:eastAsia="en-US"/>
              </w:rPr>
            </w:pPr>
            <w:r w:rsidRPr="00C66AFC">
              <w:rPr>
                <w:rFonts w:eastAsia="Calibri"/>
                <w:b/>
                <w:bCs/>
                <w:sz w:val="22"/>
                <w:lang w:eastAsia="en-US"/>
              </w:rPr>
              <w:t>10</w:t>
            </w:r>
          </w:p>
        </w:tc>
        <w:tc>
          <w:tcPr>
            <w:tcW w:w="5143" w:type="dxa"/>
            <w:shd w:val="clear" w:color="auto" w:fill="auto"/>
          </w:tcPr>
          <w:p w14:paraId="53AAB4ED" w14:textId="77777777" w:rsidR="00F024D0" w:rsidRPr="00C66AFC" w:rsidRDefault="00F024D0" w:rsidP="00C66AFC">
            <w:pPr>
              <w:rPr>
                <w:rFonts w:eastAsia="Calibri"/>
                <w:lang w:eastAsia="en-US"/>
              </w:rPr>
            </w:pPr>
            <w:r w:rsidRPr="00C66AFC">
              <w:rPr>
                <w:rFonts w:eastAsia="Calibri"/>
                <w:sz w:val="22"/>
                <w:lang w:eastAsia="en-US"/>
              </w:rPr>
              <w:t>Okulun içi ve dışı temizdir.</w:t>
            </w:r>
          </w:p>
        </w:tc>
        <w:tc>
          <w:tcPr>
            <w:tcW w:w="993" w:type="dxa"/>
            <w:shd w:val="clear" w:color="auto" w:fill="auto"/>
          </w:tcPr>
          <w:p w14:paraId="56EBC5C2" w14:textId="77777777" w:rsidR="00F024D0" w:rsidRDefault="00F024D0">
            <w:r w:rsidRPr="00223FF6">
              <w:rPr>
                <w:rFonts w:eastAsia="Calibri"/>
                <w:sz w:val="22"/>
                <w:lang w:eastAsia="en-US"/>
              </w:rPr>
              <w:t>278</w:t>
            </w:r>
          </w:p>
        </w:tc>
        <w:tc>
          <w:tcPr>
            <w:tcW w:w="708" w:type="dxa"/>
            <w:shd w:val="clear" w:color="auto" w:fill="auto"/>
          </w:tcPr>
          <w:p w14:paraId="2E0E7F44" w14:textId="77777777" w:rsidR="00F024D0" w:rsidRPr="00C66AFC" w:rsidRDefault="00F024D0" w:rsidP="00C66AFC">
            <w:pPr>
              <w:rPr>
                <w:rFonts w:eastAsia="Calibri"/>
                <w:lang w:eastAsia="en-US"/>
              </w:rPr>
            </w:pPr>
            <w:r>
              <w:rPr>
                <w:rFonts w:eastAsia="Calibri"/>
                <w:lang w:eastAsia="en-US"/>
              </w:rPr>
              <w:t>278</w:t>
            </w:r>
          </w:p>
        </w:tc>
        <w:tc>
          <w:tcPr>
            <w:tcW w:w="709" w:type="dxa"/>
            <w:shd w:val="clear" w:color="auto" w:fill="auto"/>
          </w:tcPr>
          <w:p w14:paraId="7D351ABB" w14:textId="77777777" w:rsidR="00F024D0" w:rsidRPr="00C66AFC" w:rsidRDefault="00F024D0" w:rsidP="00C66AFC">
            <w:pPr>
              <w:rPr>
                <w:rFonts w:eastAsia="Calibri"/>
                <w:lang w:eastAsia="en-US"/>
              </w:rPr>
            </w:pPr>
            <w:r>
              <w:rPr>
                <w:rFonts w:eastAsia="Calibri"/>
                <w:lang w:eastAsia="en-US"/>
              </w:rPr>
              <w:t>0</w:t>
            </w:r>
          </w:p>
        </w:tc>
        <w:tc>
          <w:tcPr>
            <w:tcW w:w="657" w:type="dxa"/>
            <w:shd w:val="clear" w:color="auto" w:fill="auto"/>
          </w:tcPr>
          <w:p w14:paraId="794F7FA0" w14:textId="77777777" w:rsidR="00F024D0" w:rsidRPr="00C66AFC" w:rsidRDefault="00F024D0" w:rsidP="00C66AFC">
            <w:pPr>
              <w:rPr>
                <w:rFonts w:eastAsia="Calibri"/>
                <w:lang w:eastAsia="en-US"/>
              </w:rPr>
            </w:pPr>
            <w:r>
              <w:rPr>
                <w:rFonts w:eastAsia="Calibri"/>
                <w:lang w:eastAsia="en-US"/>
              </w:rPr>
              <w:t>0</w:t>
            </w:r>
          </w:p>
        </w:tc>
        <w:tc>
          <w:tcPr>
            <w:tcW w:w="545" w:type="dxa"/>
            <w:shd w:val="clear" w:color="auto" w:fill="auto"/>
          </w:tcPr>
          <w:p w14:paraId="79E01B87" w14:textId="77777777" w:rsidR="00F024D0" w:rsidRPr="00C66AFC" w:rsidRDefault="00F024D0" w:rsidP="00C66AFC">
            <w:pPr>
              <w:rPr>
                <w:rFonts w:eastAsia="Calibri"/>
                <w:lang w:eastAsia="en-US"/>
              </w:rPr>
            </w:pPr>
            <w:r>
              <w:rPr>
                <w:rFonts w:eastAsia="Calibri"/>
                <w:lang w:eastAsia="en-US"/>
              </w:rPr>
              <w:t>0</w:t>
            </w:r>
          </w:p>
        </w:tc>
        <w:tc>
          <w:tcPr>
            <w:tcW w:w="611" w:type="dxa"/>
            <w:shd w:val="clear" w:color="auto" w:fill="auto"/>
          </w:tcPr>
          <w:p w14:paraId="258CF45E" w14:textId="77777777" w:rsidR="00F024D0" w:rsidRPr="00C66AFC" w:rsidRDefault="00F024D0" w:rsidP="00C66AFC">
            <w:pPr>
              <w:rPr>
                <w:rFonts w:eastAsia="Calibri"/>
                <w:bCs/>
                <w:lang w:eastAsia="en-US"/>
              </w:rPr>
            </w:pPr>
            <w:r>
              <w:rPr>
                <w:rFonts w:eastAsia="Calibri"/>
                <w:bCs/>
                <w:lang w:eastAsia="en-US"/>
              </w:rPr>
              <w:t>0</w:t>
            </w:r>
          </w:p>
        </w:tc>
      </w:tr>
      <w:tr w:rsidR="00F024D0" w:rsidRPr="00C66AFC" w14:paraId="2FE8925C" w14:textId="77777777" w:rsidTr="0026142A">
        <w:trPr>
          <w:trHeight w:val="134"/>
        </w:trPr>
        <w:tc>
          <w:tcPr>
            <w:tcW w:w="635" w:type="dxa"/>
            <w:shd w:val="clear" w:color="auto" w:fill="auto"/>
          </w:tcPr>
          <w:p w14:paraId="09D53324" w14:textId="77777777" w:rsidR="00F024D0" w:rsidRPr="00C66AFC" w:rsidRDefault="00F024D0" w:rsidP="00C66AFC">
            <w:pPr>
              <w:rPr>
                <w:rFonts w:eastAsia="Calibri"/>
                <w:b/>
                <w:bCs/>
                <w:lang w:eastAsia="en-US"/>
              </w:rPr>
            </w:pPr>
            <w:r w:rsidRPr="00C66AFC">
              <w:rPr>
                <w:rFonts w:eastAsia="Calibri"/>
                <w:b/>
                <w:bCs/>
                <w:sz w:val="22"/>
                <w:lang w:eastAsia="en-US"/>
              </w:rPr>
              <w:t>11</w:t>
            </w:r>
          </w:p>
        </w:tc>
        <w:tc>
          <w:tcPr>
            <w:tcW w:w="5143" w:type="dxa"/>
            <w:shd w:val="clear" w:color="auto" w:fill="auto"/>
          </w:tcPr>
          <w:p w14:paraId="53179583" w14:textId="77777777" w:rsidR="00F024D0" w:rsidRPr="00C66AFC" w:rsidRDefault="00F024D0" w:rsidP="00C66AFC">
            <w:pPr>
              <w:rPr>
                <w:rFonts w:eastAsia="Calibri"/>
                <w:lang w:eastAsia="en-US"/>
              </w:rPr>
            </w:pPr>
            <w:r w:rsidRPr="00C66AFC">
              <w:rPr>
                <w:rFonts w:eastAsia="Calibri"/>
                <w:sz w:val="22"/>
                <w:lang w:eastAsia="en-US"/>
              </w:rPr>
              <w:t>Okulun binası ve diğer fiziki mekânlar yeterlidir.</w:t>
            </w:r>
          </w:p>
        </w:tc>
        <w:tc>
          <w:tcPr>
            <w:tcW w:w="993" w:type="dxa"/>
            <w:shd w:val="clear" w:color="auto" w:fill="auto"/>
          </w:tcPr>
          <w:p w14:paraId="4ACFAD96" w14:textId="77777777" w:rsidR="00F024D0" w:rsidRDefault="00F024D0">
            <w:r w:rsidRPr="00223FF6">
              <w:rPr>
                <w:rFonts w:eastAsia="Calibri"/>
                <w:sz w:val="22"/>
                <w:lang w:eastAsia="en-US"/>
              </w:rPr>
              <w:t>278</w:t>
            </w:r>
          </w:p>
        </w:tc>
        <w:tc>
          <w:tcPr>
            <w:tcW w:w="708" w:type="dxa"/>
            <w:shd w:val="clear" w:color="auto" w:fill="auto"/>
          </w:tcPr>
          <w:p w14:paraId="1C433C05" w14:textId="77777777" w:rsidR="00F024D0" w:rsidRPr="00C66AFC" w:rsidRDefault="00F024D0" w:rsidP="00C66AFC">
            <w:pPr>
              <w:rPr>
                <w:rFonts w:eastAsia="Calibri"/>
                <w:lang w:eastAsia="en-US"/>
              </w:rPr>
            </w:pPr>
            <w:r>
              <w:rPr>
                <w:rFonts w:eastAsia="Calibri"/>
                <w:lang w:eastAsia="en-US"/>
              </w:rPr>
              <w:t>158</w:t>
            </w:r>
          </w:p>
        </w:tc>
        <w:tc>
          <w:tcPr>
            <w:tcW w:w="709" w:type="dxa"/>
            <w:shd w:val="clear" w:color="auto" w:fill="auto"/>
          </w:tcPr>
          <w:p w14:paraId="5A624E34" w14:textId="77777777" w:rsidR="00F024D0" w:rsidRPr="00C66AFC" w:rsidRDefault="00F024D0" w:rsidP="00C66AFC">
            <w:pPr>
              <w:rPr>
                <w:rFonts w:eastAsia="Calibri"/>
                <w:lang w:eastAsia="en-US"/>
              </w:rPr>
            </w:pPr>
            <w:r>
              <w:rPr>
                <w:rFonts w:eastAsia="Calibri"/>
                <w:lang w:eastAsia="en-US"/>
              </w:rPr>
              <w:t>120</w:t>
            </w:r>
          </w:p>
        </w:tc>
        <w:tc>
          <w:tcPr>
            <w:tcW w:w="657" w:type="dxa"/>
            <w:shd w:val="clear" w:color="auto" w:fill="auto"/>
          </w:tcPr>
          <w:p w14:paraId="085EF830" w14:textId="77777777" w:rsidR="00F024D0" w:rsidRPr="00C66AFC" w:rsidRDefault="00F024D0" w:rsidP="00C66AFC">
            <w:pPr>
              <w:rPr>
                <w:rFonts w:eastAsia="Calibri"/>
                <w:lang w:eastAsia="en-US"/>
              </w:rPr>
            </w:pPr>
            <w:r>
              <w:rPr>
                <w:rFonts w:eastAsia="Calibri"/>
                <w:lang w:eastAsia="en-US"/>
              </w:rPr>
              <w:t>0</w:t>
            </w:r>
          </w:p>
        </w:tc>
        <w:tc>
          <w:tcPr>
            <w:tcW w:w="545" w:type="dxa"/>
            <w:shd w:val="clear" w:color="auto" w:fill="auto"/>
          </w:tcPr>
          <w:p w14:paraId="3E63EE01" w14:textId="77777777" w:rsidR="00F024D0" w:rsidRPr="00C66AFC" w:rsidRDefault="00F024D0" w:rsidP="00C66AFC">
            <w:pPr>
              <w:rPr>
                <w:rFonts w:eastAsia="Calibri"/>
                <w:lang w:eastAsia="en-US"/>
              </w:rPr>
            </w:pPr>
            <w:r>
              <w:rPr>
                <w:rFonts w:eastAsia="Calibri"/>
                <w:lang w:eastAsia="en-US"/>
              </w:rPr>
              <w:t>0</w:t>
            </w:r>
          </w:p>
        </w:tc>
        <w:tc>
          <w:tcPr>
            <w:tcW w:w="611" w:type="dxa"/>
            <w:shd w:val="clear" w:color="auto" w:fill="auto"/>
          </w:tcPr>
          <w:p w14:paraId="1AAE686B" w14:textId="77777777" w:rsidR="00F024D0" w:rsidRPr="00C66AFC" w:rsidRDefault="00F024D0" w:rsidP="00C66AFC">
            <w:pPr>
              <w:rPr>
                <w:rFonts w:eastAsia="Calibri"/>
                <w:bCs/>
                <w:lang w:eastAsia="en-US"/>
              </w:rPr>
            </w:pPr>
            <w:r>
              <w:rPr>
                <w:rFonts w:eastAsia="Calibri"/>
                <w:bCs/>
                <w:lang w:eastAsia="en-US"/>
              </w:rPr>
              <w:t>0</w:t>
            </w:r>
          </w:p>
        </w:tc>
      </w:tr>
      <w:tr w:rsidR="00F024D0" w:rsidRPr="00C66AFC" w14:paraId="165D290A" w14:textId="77777777" w:rsidTr="0026142A">
        <w:trPr>
          <w:trHeight w:val="134"/>
        </w:trPr>
        <w:tc>
          <w:tcPr>
            <w:tcW w:w="635" w:type="dxa"/>
            <w:shd w:val="clear" w:color="auto" w:fill="auto"/>
          </w:tcPr>
          <w:p w14:paraId="0843A3D3" w14:textId="77777777" w:rsidR="00F024D0" w:rsidRPr="00C66AFC" w:rsidRDefault="00F024D0" w:rsidP="00C66AFC">
            <w:pPr>
              <w:rPr>
                <w:rFonts w:eastAsia="Calibri"/>
                <w:b/>
                <w:bCs/>
                <w:lang w:eastAsia="en-US"/>
              </w:rPr>
            </w:pPr>
            <w:r w:rsidRPr="00C66AFC">
              <w:rPr>
                <w:rFonts w:eastAsia="Calibri"/>
                <w:b/>
                <w:bCs/>
                <w:sz w:val="22"/>
                <w:lang w:eastAsia="en-US"/>
              </w:rPr>
              <w:t>12</w:t>
            </w:r>
          </w:p>
        </w:tc>
        <w:tc>
          <w:tcPr>
            <w:tcW w:w="5143" w:type="dxa"/>
            <w:shd w:val="clear" w:color="auto" w:fill="auto"/>
          </w:tcPr>
          <w:p w14:paraId="25F0854F" w14:textId="77777777" w:rsidR="00F024D0" w:rsidRPr="00C66AFC" w:rsidRDefault="00F024D0" w:rsidP="00C66AFC">
            <w:pPr>
              <w:rPr>
                <w:rFonts w:eastAsia="Calibri"/>
                <w:lang w:eastAsia="en-US"/>
              </w:rPr>
            </w:pPr>
            <w:r w:rsidRPr="00C66AFC">
              <w:rPr>
                <w:rFonts w:eastAsia="Calibri"/>
                <w:sz w:val="22"/>
                <w:lang w:eastAsia="en-US"/>
              </w:rPr>
              <w:t>Okul kantininde satılan malzemeler sağlıklı ve güvenlidir.</w:t>
            </w:r>
          </w:p>
        </w:tc>
        <w:tc>
          <w:tcPr>
            <w:tcW w:w="993" w:type="dxa"/>
            <w:shd w:val="clear" w:color="auto" w:fill="auto"/>
          </w:tcPr>
          <w:p w14:paraId="1736EF42" w14:textId="77777777" w:rsidR="00F024D0" w:rsidRDefault="00F024D0">
            <w:r w:rsidRPr="00223FF6">
              <w:rPr>
                <w:rFonts w:eastAsia="Calibri"/>
                <w:sz w:val="22"/>
                <w:lang w:eastAsia="en-US"/>
              </w:rPr>
              <w:t>278</w:t>
            </w:r>
          </w:p>
        </w:tc>
        <w:tc>
          <w:tcPr>
            <w:tcW w:w="708" w:type="dxa"/>
            <w:shd w:val="clear" w:color="auto" w:fill="auto"/>
          </w:tcPr>
          <w:p w14:paraId="31857C5D" w14:textId="77777777" w:rsidR="00F024D0" w:rsidRPr="00C66AFC" w:rsidRDefault="00F024D0" w:rsidP="00C66AFC">
            <w:pPr>
              <w:rPr>
                <w:rFonts w:eastAsia="Calibri"/>
                <w:lang w:eastAsia="en-US"/>
              </w:rPr>
            </w:pPr>
            <w:r w:rsidRPr="00C66AFC">
              <w:rPr>
                <w:rFonts w:eastAsia="Calibri"/>
                <w:sz w:val="22"/>
                <w:lang w:eastAsia="en-US"/>
              </w:rPr>
              <w:t>105</w:t>
            </w:r>
          </w:p>
        </w:tc>
        <w:tc>
          <w:tcPr>
            <w:tcW w:w="709" w:type="dxa"/>
            <w:shd w:val="clear" w:color="auto" w:fill="auto"/>
          </w:tcPr>
          <w:p w14:paraId="6900B6E7" w14:textId="77777777" w:rsidR="00F024D0" w:rsidRPr="00C66AFC" w:rsidRDefault="00F024D0" w:rsidP="00C66AFC">
            <w:pPr>
              <w:rPr>
                <w:rFonts w:eastAsia="Calibri"/>
                <w:lang w:eastAsia="en-US"/>
              </w:rPr>
            </w:pPr>
            <w:r>
              <w:rPr>
                <w:rFonts w:eastAsia="Calibri"/>
                <w:sz w:val="22"/>
                <w:lang w:eastAsia="en-US"/>
              </w:rPr>
              <w:t>173</w:t>
            </w:r>
          </w:p>
        </w:tc>
        <w:tc>
          <w:tcPr>
            <w:tcW w:w="657" w:type="dxa"/>
            <w:shd w:val="clear" w:color="auto" w:fill="auto"/>
          </w:tcPr>
          <w:p w14:paraId="5B75A1D2" w14:textId="77777777" w:rsidR="00F024D0" w:rsidRPr="00C66AFC" w:rsidRDefault="00F024D0" w:rsidP="00C66AFC">
            <w:pPr>
              <w:rPr>
                <w:rFonts w:eastAsia="Calibri"/>
                <w:lang w:eastAsia="en-US"/>
              </w:rPr>
            </w:pPr>
            <w:r>
              <w:rPr>
                <w:rFonts w:eastAsia="Calibri"/>
                <w:sz w:val="22"/>
                <w:lang w:eastAsia="en-US"/>
              </w:rPr>
              <w:t>0</w:t>
            </w:r>
          </w:p>
        </w:tc>
        <w:tc>
          <w:tcPr>
            <w:tcW w:w="545" w:type="dxa"/>
            <w:shd w:val="clear" w:color="auto" w:fill="auto"/>
          </w:tcPr>
          <w:p w14:paraId="4ACDD054" w14:textId="77777777" w:rsidR="00F024D0" w:rsidRPr="00C66AFC" w:rsidRDefault="00F024D0" w:rsidP="00C66AFC">
            <w:pPr>
              <w:rPr>
                <w:rFonts w:eastAsia="Calibri"/>
                <w:lang w:eastAsia="en-US"/>
              </w:rPr>
            </w:pPr>
            <w:r>
              <w:rPr>
                <w:rFonts w:eastAsia="Calibri"/>
                <w:sz w:val="22"/>
                <w:lang w:eastAsia="en-US"/>
              </w:rPr>
              <w:t>0</w:t>
            </w:r>
          </w:p>
        </w:tc>
        <w:tc>
          <w:tcPr>
            <w:tcW w:w="611" w:type="dxa"/>
            <w:shd w:val="clear" w:color="auto" w:fill="auto"/>
          </w:tcPr>
          <w:p w14:paraId="54BDF497" w14:textId="77777777" w:rsidR="00F024D0" w:rsidRPr="00C66AFC" w:rsidRDefault="00F024D0" w:rsidP="00C66AFC">
            <w:pPr>
              <w:rPr>
                <w:rFonts w:eastAsia="Calibri"/>
                <w:bCs/>
                <w:lang w:eastAsia="en-US"/>
              </w:rPr>
            </w:pPr>
            <w:r>
              <w:rPr>
                <w:rFonts w:eastAsia="Calibri"/>
                <w:bCs/>
                <w:sz w:val="22"/>
                <w:lang w:eastAsia="en-US"/>
              </w:rPr>
              <w:t>0</w:t>
            </w:r>
          </w:p>
        </w:tc>
      </w:tr>
      <w:tr w:rsidR="00F024D0" w:rsidRPr="00C66AFC" w14:paraId="48DF9861" w14:textId="77777777" w:rsidTr="0026142A">
        <w:trPr>
          <w:trHeight w:val="130"/>
        </w:trPr>
        <w:tc>
          <w:tcPr>
            <w:tcW w:w="635" w:type="dxa"/>
            <w:tcBorders>
              <w:top w:val="double" w:sz="4" w:space="0" w:color="5B9BD5"/>
            </w:tcBorders>
            <w:shd w:val="clear" w:color="auto" w:fill="auto"/>
          </w:tcPr>
          <w:p w14:paraId="0EFC127E" w14:textId="77777777" w:rsidR="00F024D0" w:rsidRPr="00C66AFC" w:rsidRDefault="00F024D0" w:rsidP="00C66AFC">
            <w:pPr>
              <w:rPr>
                <w:rFonts w:eastAsia="Calibri"/>
                <w:b/>
                <w:bCs/>
                <w:lang w:eastAsia="en-US"/>
              </w:rPr>
            </w:pPr>
            <w:r w:rsidRPr="00C66AFC">
              <w:rPr>
                <w:rFonts w:eastAsia="Calibri"/>
                <w:b/>
                <w:bCs/>
                <w:sz w:val="22"/>
                <w:lang w:eastAsia="en-US"/>
              </w:rPr>
              <w:t>13</w:t>
            </w:r>
          </w:p>
        </w:tc>
        <w:tc>
          <w:tcPr>
            <w:tcW w:w="5143" w:type="dxa"/>
            <w:tcBorders>
              <w:top w:val="double" w:sz="4" w:space="0" w:color="5B9BD5"/>
            </w:tcBorders>
            <w:shd w:val="clear" w:color="auto" w:fill="auto"/>
          </w:tcPr>
          <w:p w14:paraId="775E258A" w14:textId="77777777" w:rsidR="00F024D0" w:rsidRPr="00C66AFC" w:rsidRDefault="00F024D0" w:rsidP="00C66AFC">
            <w:pPr>
              <w:rPr>
                <w:rFonts w:eastAsia="Calibri"/>
                <w:b/>
                <w:bCs/>
                <w:lang w:eastAsia="en-US"/>
              </w:rPr>
            </w:pPr>
            <w:r w:rsidRPr="00C66AFC">
              <w:rPr>
                <w:rFonts w:eastAsia="Calibri"/>
                <w:b/>
                <w:bCs/>
                <w:sz w:val="22"/>
                <w:lang w:eastAsia="en-US"/>
              </w:rPr>
              <w:t>Okulumuzda yeterli miktarda sanatsal ve kültürel faaliyetler düzenlenmektedir.</w:t>
            </w:r>
          </w:p>
        </w:tc>
        <w:tc>
          <w:tcPr>
            <w:tcW w:w="993" w:type="dxa"/>
            <w:tcBorders>
              <w:top w:val="double" w:sz="4" w:space="0" w:color="5B9BD5"/>
            </w:tcBorders>
            <w:shd w:val="clear" w:color="auto" w:fill="auto"/>
          </w:tcPr>
          <w:p w14:paraId="71D3210E" w14:textId="77777777" w:rsidR="00F024D0" w:rsidRDefault="00F024D0">
            <w:r w:rsidRPr="00223FF6">
              <w:rPr>
                <w:rFonts w:eastAsia="Calibri"/>
                <w:sz w:val="22"/>
                <w:lang w:eastAsia="en-US"/>
              </w:rPr>
              <w:t>278</w:t>
            </w:r>
          </w:p>
        </w:tc>
        <w:tc>
          <w:tcPr>
            <w:tcW w:w="708" w:type="dxa"/>
            <w:tcBorders>
              <w:top w:val="double" w:sz="4" w:space="0" w:color="5B9BD5"/>
            </w:tcBorders>
            <w:shd w:val="clear" w:color="auto" w:fill="auto"/>
          </w:tcPr>
          <w:p w14:paraId="4BA81517" w14:textId="77777777" w:rsidR="00F024D0" w:rsidRPr="00C66AFC" w:rsidRDefault="00F024D0" w:rsidP="00C66AFC">
            <w:pPr>
              <w:rPr>
                <w:rFonts w:eastAsia="Calibri"/>
                <w:b/>
                <w:bCs/>
                <w:lang w:eastAsia="en-US"/>
              </w:rPr>
            </w:pPr>
            <w:r>
              <w:rPr>
                <w:rFonts w:eastAsia="Calibri"/>
                <w:b/>
                <w:bCs/>
                <w:sz w:val="22"/>
                <w:lang w:eastAsia="en-US"/>
              </w:rPr>
              <w:t>278</w:t>
            </w:r>
          </w:p>
        </w:tc>
        <w:tc>
          <w:tcPr>
            <w:tcW w:w="709" w:type="dxa"/>
            <w:tcBorders>
              <w:top w:val="double" w:sz="4" w:space="0" w:color="5B9BD5"/>
            </w:tcBorders>
            <w:shd w:val="clear" w:color="auto" w:fill="auto"/>
          </w:tcPr>
          <w:p w14:paraId="0A3DE8B4" w14:textId="77777777" w:rsidR="00F024D0" w:rsidRPr="00C66AFC" w:rsidRDefault="00F024D0" w:rsidP="00C66AFC">
            <w:pPr>
              <w:rPr>
                <w:rFonts w:eastAsia="Calibri"/>
                <w:b/>
                <w:bCs/>
                <w:lang w:eastAsia="en-US"/>
              </w:rPr>
            </w:pPr>
            <w:r>
              <w:rPr>
                <w:rFonts w:eastAsia="Calibri"/>
                <w:b/>
                <w:bCs/>
                <w:sz w:val="22"/>
                <w:lang w:eastAsia="en-US"/>
              </w:rPr>
              <w:t>0</w:t>
            </w:r>
          </w:p>
        </w:tc>
        <w:tc>
          <w:tcPr>
            <w:tcW w:w="657" w:type="dxa"/>
            <w:tcBorders>
              <w:top w:val="double" w:sz="4" w:space="0" w:color="5B9BD5"/>
            </w:tcBorders>
            <w:shd w:val="clear" w:color="auto" w:fill="auto"/>
          </w:tcPr>
          <w:p w14:paraId="0414F099" w14:textId="77777777" w:rsidR="00F024D0" w:rsidRPr="00C66AFC" w:rsidRDefault="00F024D0" w:rsidP="00C66AFC">
            <w:pPr>
              <w:rPr>
                <w:rFonts w:eastAsia="Calibri"/>
                <w:b/>
                <w:bCs/>
                <w:lang w:eastAsia="en-US"/>
              </w:rPr>
            </w:pPr>
            <w:r>
              <w:rPr>
                <w:rFonts w:eastAsia="Calibri"/>
                <w:b/>
                <w:bCs/>
                <w:sz w:val="22"/>
                <w:lang w:eastAsia="en-US"/>
              </w:rPr>
              <w:t>0</w:t>
            </w:r>
          </w:p>
        </w:tc>
        <w:tc>
          <w:tcPr>
            <w:tcW w:w="545" w:type="dxa"/>
            <w:tcBorders>
              <w:top w:val="double" w:sz="4" w:space="0" w:color="5B9BD5"/>
            </w:tcBorders>
            <w:shd w:val="clear" w:color="auto" w:fill="auto"/>
          </w:tcPr>
          <w:p w14:paraId="325EE1B1" w14:textId="77777777" w:rsidR="00F024D0" w:rsidRPr="00C66AFC" w:rsidRDefault="00F024D0" w:rsidP="00C66AFC">
            <w:pPr>
              <w:rPr>
                <w:rFonts w:eastAsia="Calibri"/>
                <w:b/>
                <w:bCs/>
                <w:lang w:eastAsia="en-US"/>
              </w:rPr>
            </w:pPr>
            <w:r>
              <w:rPr>
                <w:rFonts w:eastAsia="Calibri"/>
                <w:b/>
                <w:bCs/>
                <w:sz w:val="22"/>
                <w:lang w:eastAsia="en-US"/>
              </w:rPr>
              <w:t>0</w:t>
            </w:r>
          </w:p>
        </w:tc>
        <w:tc>
          <w:tcPr>
            <w:tcW w:w="611" w:type="dxa"/>
            <w:tcBorders>
              <w:top w:val="double" w:sz="4" w:space="0" w:color="5B9BD5"/>
            </w:tcBorders>
            <w:shd w:val="clear" w:color="auto" w:fill="auto"/>
          </w:tcPr>
          <w:p w14:paraId="7D052168" w14:textId="77777777" w:rsidR="00F024D0" w:rsidRPr="00C66AFC" w:rsidRDefault="00F024D0" w:rsidP="00C66AFC">
            <w:pPr>
              <w:rPr>
                <w:rFonts w:eastAsia="Calibri"/>
                <w:b/>
                <w:bCs/>
                <w:lang w:eastAsia="en-US"/>
              </w:rPr>
            </w:pPr>
            <w:r w:rsidRPr="00C66AFC">
              <w:rPr>
                <w:rFonts w:eastAsia="Calibri"/>
                <w:b/>
                <w:bCs/>
                <w:sz w:val="22"/>
                <w:lang w:eastAsia="en-US"/>
              </w:rPr>
              <w:t>0</w:t>
            </w:r>
          </w:p>
        </w:tc>
      </w:tr>
    </w:tbl>
    <w:tbl>
      <w:tblPr>
        <w:tblW w:w="1003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579"/>
        <w:gridCol w:w="402"/>
        <w:gridCol w:w="3879"/>
        <w:gridCol w:w="5171"/>
      </w:tblGrid>
      <w:tr w:rsidR="00F6334C" w:rsidRPr="00F6334C" w14:paraId="3ED0F303" w14:textId="77777777" w:rsidTr="001F7DB4">
        <w:trPr>
          <w:trHeight w:val="378"/>
        </w:trPr>
        <w:tc>
          <w:tcPr>
            <w:tcW w:w="579" w:type="dxa"/>
            <w:tcBorders>
              <w:top w:val="single" w:sz="4" w:space="0" w:color="5B9BD5"/>
              <w:left w:val="single" w:sz="4" w:space="0" w:color="5B9BD5"/>
              <w:bottom w:val="single" w:sz="4" w:space="0" w:color="5B9BD5"/>
              <w:right w:val="nil"/>
            </w:tcBorders>
            <w:shd w:val="clear" w:color="auto" w:fill="auto"/>
          </w:tcPr>
          <w:p w14:paraId="44E595FB" w14:textId="77777777" w:rsidR="00F6334C" w:rsidRPr="00F6334C" w:rsidRDefault="00F6334C" w:rsidP="00F6334C">
            <w:pPr>
              <w:rPr>
                <w:rFonts w:eastAsia="Calibri"/>
                <w:b/>
                <w:bCs/>
                <w:color w:val="FFFFFF"/>
                <w:lang w:eastAsia="en-US"/>
              </w:rPr>
            </w:pPr>
            <w:r w:rsidRPr="00F6334C">
              <w:rPr>
                <w:rFonts w:eastAsia="Calibri"/>
                <w:b/>
                <w:bCs/>
                <w:color w:val="FFFFFF"/>
                <w:sz w:val="22"/>
                <w:lang w:eastAsia="en-US"/>
              </w:rPr>
              <w:t>14</w:t>
            </w:r>
          </w:p>
        </w:tc>
        <w:tc>
          <w:tcPr>
            <w:tcW w:w="9452" w:type="dxa"/>
            <w:gridSpan w:val="3"/>
            <w:tcBorders>
              <w:top w:val="single" w:sz="4" w:space="0" w:color="5B9BD5"/>
              <w:left w:val="nil"/>
              <w:bottom w:val="single" w:sz="4" w:space="0" w:color="5B9BD5"/>
              <w:right w:val="single" w:sz="4" w:space="0" w:color="5B9BD5"/>
            </w:tcBorders>
            <w:shd w:val="clear" w:color="auto" w:fill="auto"/>
          </w:tcPr>
          <w:p w14:paraId="36B7A8BC" w14:textId="77777777" w:rsidR="00F6334C" w:rsidRPr="00F6334C" w:rsidRDefault="00F6334C" w:rsidP="00F6334C">
            <w:pPr>
              <w:rPr>
                <w:rFonts w:eastAsia="Calibri"/>
                <w:b/>
                <w:bCs/>
                <w:color w:val="FFFFFF"/>
                <w:lang w:eastAsia="en-US"/>
              </w:rPr>
            </w:pPr>
            <w:r w:rsidRPr="00F6334C">
              <w:rPr>
                <w:rFonts w:eastAsia="Calibri"/>
                <w:b/>
                <w:bCs/>
                <w:color w:val="FFFFFF"/>
                <w:sz w:val="22"/>
                <w:lang w:eastAsia="en-US"/>
              </w:rPr>
              <w:t>Okulumuzun Olumlu (başarılı)  ve Olumsuz (başarısız) Yönlerine İlişkin Görüşleriniz.</w:t>
            </w:r>
          </w:p>
        </w:tc>
      </w:tr>
      <w:tr w:rsidR="00F6334C" w:rsidRPr="00F6334C" w14:paraId="17BD8D2B" w14:textId="77777777" w:rsidTr="001F7DB4">
        <w:trPr>
          <w:trHeight w:val="361"/>
        </w:trPr>
        <w:tc>
          <w:tcPr>
            <w:tcW w:w="579" w:type="dxa"/>
            <w:vMerge w:val="restart"/>
            <w:shd w:val="clear" w:color="auto" w:fill="auto"/>
          </w:tcPr>
          <w:p w14:paraId="71079533" w14:textId="77777777" w:rsidR="00F6334C" w:rsidRPr="00F6334C" w:rsidRDefault="00F6334C" w:rsidP="00F6334C">
            <w:pPr>
              <w:rPr>
                <w:rFonts w:eastAsia="Calibri"/>
                <w:b/>
                <w:bCs/>
                <w:lang w:eastAsia="en-US"/>
              </w:rPr>
            </w:pPr>
          </w:p>
        </w:tc>
        <w:tc>
          <w:tcPr>
            <w:tcW w:w="402" w:type="dxa"/>
            <w:shd w:val="clear" w:color="auto" w:fill="auto"/>
          </w:tcPr>
          <w:p w14:paraId="4AF3C0EF" w14:textId="77777777" w:rsidR="00F6334C" w:rsidRPr="00F6334C" w:rsidRDefault="00F6334C" w:rsidP="00F6334C">
            <w:pPr>
              <w:rPr>
                <w:rFonts w:eastAsia="Calibri"/>
                <w:lang w:eastAsia="en-US"/>
              </w:rPr>
            </w:pPr>
          </w:p>
        </w:tc>
        <w:tc>
          <w:tcPr>
            <w:tcW w:w="3879" w:type="dxa"/>
            <w:shd w:val="clear" w:color="auto" w:fill="auto"/>
          </w:tcPr>
          <w:p w14:paraId="043D70F6" w14:textId="77777777" w:rsidR="00F6334C" w:rsidRPr="00F6334C" w:rsidRDefault="00F6334C" w:rsidP="00F6334C">
            <w:pPr>
              <w:rPr>
                <w:rFonts w:eastAsia="Calibri"/>
                <w:lang w:eastAsia="en-US"/>
              </w:rPr>
            </w:pPr>
            <w:r w:rsidRPr="00F6334C">
              <w:rPr>
                <w:rFonts w:eastAsia="Calibri"/>
                <w:sz w:val="22"/>
                <w:lang w:eastAsia="en-US"/>
              </w:rPr>
              <w:t>Olumlu (Başarılı) yönlerimiz</w:t>
            </w:r>
          </w:p>
        </w:tc>
        <w:tc>
          <w:tcPr>
            <w:tcW w:w="5171" w:type="dxa"/>
            <w:shd w:val="clear" w:color="auto" w:fill="auto"/>
          </w:tcPr>
          <w:p w14:paraId="44234291" w14:textId="77777777" w:rsidR="00F6334C" w:rsidRPr="00F6334C" w:rsidRDefault="00F6334C" w:rsidP="00F6334C">
            <w:pPr>
              <w:rPr>
                <w:rFonts w:eastAsia="Calibri"/>
                <w:lang w:eastAsia="en-US"/>
              </w:rPr>
            </w:pPr>
            <w:r w:rsidRPr="00F6334C">
              <w:rPr>
                <w:rFonts w:eastAsia="Calibri"/>
                <w:sz w:val="22"/>
                <w:lang w:eastAsia="en-US"/>
              </w:rPr>
              <w:t>Olumsuz (başarısız) yönlerimiz</w:t>
            </w:r>
          </w:p>
        </w:tc>
      </w:tr>
      <w:tr w:rsidR="00F6334C" w:rsidRPr="00F6334C" w14:paraId="570920E4" w14:textId="77777777" w:rsidTr="001F7DB4">
        <w:trPr>
          <w:trHeight w:val="361"/>
        </w:trPr>
        <w:tc>
          <w:tcPr>
            <w:tcW w:w="579" w:type="dxa"/>
            <w:vMerge/>
            <w:shd w:val="clear" w:color="auto" w:fill="auto"/>
          </w:tcPr>
          <w:p w14:paraId="5DDD71F4" w14:textId="77777777" w:rsidR="00F6334C" w:rsidRPr="00F6334C" w:rsidRDefault="00F6334C" w:rsidP="00F6334C">
            <w:pPr>
              <w:rPr>
                <w:rFonts w:eastAsia="Calibri"/>
                <w:b/>
                <w:bCs/>
                <w:lang w:eastAsia="en-US"/>
              </w:rPr>
            </w:pPr>
          </w:p>
        </w:tc>
        <w:tc>
          <w:tcPr>
            <w:tcW w:w="402" w:type="dxa"/>
            <w:shd w:val="clear" w:color="auto" w:fill="auto"/>
          </w:tcPr>
          <w:p w14:paraId="1369747C" w14:textId="77777777" w:rsidR="00F6334C" w:rsidRPr="00F6334C" w:rsidRDefault="00F6334C" w:rsidP="00F6334C">
            <w:pPr>
              <w:rPr>
                <w:rFonts w:eastAsia="Calibri"/>
                <w:lang w:eastAsia="en-US"/>
              </w:rPr>
            </w:pPr>
            <w:r w:rsidRPr="00F6334C">
              <w:rPr>
                <w:rFonts w:eastAsia="Calibri"/>
                <w:sz w:val="22"/>
                <w:lang w:eastAsia="en-US"/>
              </w:rPr>
              <w:t>1</w:t>
            </w:r>
          </w:p>
        </w:tc>
        <w:tc>
          <w:tcPr>
            <w:tcW w:w="3879" w:type="dxa"/>
            <w:shd w:val="clear" w:color="auto" w:fill="auto"/>
          </w:tcPr>
          <w:p w14:paraId="4FA68087" w14:textId="77777777" w:rsidR="00F6334C" w:rsidRPr="00F6334C" w:rsidRDefault="00F6334C" w:rsidP="00F6334C">
            <w:pPr>
              <w:rPr>
                <w:rFonts w:eastAsia="Calibri"/>
                <w:lang w:eastAsia="en-US"/>
              </w:rPr>
            </w:pPr>
            <w:r w:rsidRPr="00F6334C">
              <w:rPr>
                <w:rFonts w:eastAsia="Calibri"/>
                <w:sz w:val="22"/>
                <w:lang w:eastAsia="en-US"/>
              </w:rPr>
              <w:t>Öğretmenler güzel ders anlatabiliyor</w:t>
            </w:r>
          </w:p>
        </w:tc>
        <w:tc>
          <w:tcPr>
            <w:tcW w:w="5171" w:type="dxa"/>
            <w:shd w:val="clear" w:color="auto" w:fill="auto"/>
          </w:tcPr>
          <w:p w14:paraId="419D9FD2" w14:textId="77777777" w:rsidR="00F6334C" w:rsidRPr="00F6334C" w:rsidRDefault="00F6334C" w:rsidP="00F6334C">
            <w:pPr>
              <w:rPr>
                <w:rFonts w:eastAsia="Calibri"/>
                <w:lang w:eastAsia="en-US"/>
              </w:rPr>
            </w:pPr>
            <w:r w:rsidRPr="00F6334C">
              <w:rPr>
                <w:rFonts w:eastAsia="Calibri"/>
                <w:sz w:val="22"/>
                <w:lang w:eastAsia="en-US"/>
              </w:rPr>
              <w:t>Kantinde yiyecek çeşitliliğinin az olması</w:t>
            </w:r>
          </w:p>
        </w:tc>
      </w:tr>
      <w:tr w:rsidR="00F6334C" w:rsidRPr="00F6334C" w14:paraId="406DC8DE" w14:textId="77777777" w:rsidTr="001F7DB4">
        <w:trPr>
          <w:trHeight w:val="378"/>
        </w:trPr>
        <w:tc>
          <w:tcPr>
            <w:tcW w:w="579" w:type="dxa"/>
            <w:vMerge/>
            <w:shd w:val="clear" w:color="auto" w:fill="auto"/>
          </w:tcPr>
          <w:p w14:paraId="143FB05C" w14:textId="77777777" w:rsidR="00F6334C" w:rsidRPr="00F6334C" w:rsidRDefault="00F6334C" w:rsidP="00F6334C">
            <w:pPr>
              <w:rPr>
                <w:rFonts w:eastAsia="Calibri"/>
                <w:b/>
                <w:bCs/>
                <w:lang w:eastAsia="en-US"/>
              </w:rPr>
            </w:pPr>
          </w:p>
        </w:tc>
        <w:tc>
          <w:tcPr>
            <w:tcW w:w="402" w:type="dxa"/>
            <w:shd w:val="clear" w:color="auto" w:fill="auto"/>
          </w:tcPr>
          <w:p w14:paraId="6A5D719E" w14:textId="77777777" w:rsidR="00F6334C" w:rsidRPr="00F6334C" w:rsidRDefault="00F6334C" w:rsidP="00F6334C">
            <w:pPr>
              <w:rPr>
                <w:rFonts w:eastAsia="Calibri"/>
                <w:lang w:eastAsia="en-US"/>
              </w:rPr>
            </w:pPr>
            <w:r w:rsidRPr="00F6334C">
              <w:rPr>
                <w:rFonts w:eastAsia="Calibri"/>
                <w:sz w:val="22"/>
                <w:lang w:eastAsia="en-US"/>
              </w:rPr>
              <w:t>2</w:t>
            </w:r>
          </w:p>
        </w:tc>
        <w:tc>
          <w:tcPr>
            <w:tcW w:w="3879" w:type="dxa"/>
            <w:shd w:val="clear" w:color="auto" w:fill="auto"/>
          </w:tcPr>
          <w:p w14:paraId="1DDC9D15" w14:textId="77777777" w:rsidR="00F6334C" w:rsidRPr="00F6334C" w:rsidRDefault="00F6334C" w:rsidP="00F6334C">
            <w:pPr>
              <w:rPr>
                <w:rFonts w:eastAsia="Calibri"/>
                <w:lang w:eastAsia="en-US"/>
              </w:rPr>
            </w:pPr>
            <w:r w:rsidRPr="00F6334C">
              <w:rPr>
                <w:rFonts w:eastAsia="Calibri"/>
                <w:sz w:val="22"/>
                <w:lang w:eastAsia="en-US"/>
              </w:rPr>
              <w:t>Öğretmenler ve okul müdürü diğer okullara göre daha ilgili</w:t>
            </w:r>
          </w:p>
        </w:tc>
        <w:tc>
          <w:tcPr>
            <w:tcW w:w="5171" w:type="dxa"/>
            <w:shd w:val="clear" w:color="auto" w:fill="auto"/>
          </w:tcPr>
          <w:p w14:paraId="3382EA93" w14:textId="77777777" w:rsidR="00F6334C" w:rsidRPr="00F6334C" w:rsidRDefault="00F6334C" w:rsidP="00F6334C">
            <w:pPr>
              <w:rPr>
                <w:rFonts w:eastAsia="Calibri"/>
                <w:lang w:eastAsia="en-US"/>
              </w:rPr>
            </w:pPr>
            <w:r w:rsidRPr="00F6334C">
              <w:rPr>
                <w:rFonts w:eastAsia="Calibri"/>
                <w:sz w:val="22"/>
                <w:lang w:eastAsia="en-US"/>
              </w:rPr>
              <w:t>Gezi sayısının az olması</w:t>
            </w:r>
          </w:p>
        </w:tc>
      </w:tr>
      <w:tr w:rsidR="00F6334C" w:rsidRPr="00F6334C" w14:paraId="5B80DE56" w14:textId="77777777" w:rsidTr="001F7DB4">
        <w:trPr>
          <w:trHeight w:val="378"/>
        </w:trPr>
        <w:tc>
          <w:tcPr>
            <w:tcW w:w="579" w:type="dxa"/>
            <w:vMerge/>
            <w:shd w:val="clear" w:color="auto" w:fill="auto"/>
          </w:tcPr>
          <w:p w14:paraId="4EBFC0B8" w14:textId="77777777" w:rsidR="00F6334C" w:rsidRPr="00F6334C" w:rsidRDefault="00F6334C" w:rsidP="00F6334C">
            <w:pPr>
              <w:rPr>
                <w:rFonts w:eastAsia="Calibri"/>
                <w:b/>
                <w:bCs/>
                <w:lang w:eastAsia="en-US"/>
              </w:rPr>
            </w:pPr>
          </w:p>
        </w:tc>
        <w:tc>
          <w:tcPr>
            <w:tcW w:w="402" w:type="dxa"/>
            <w:shd w:val="clear" w:color="auto" w:fill="auto"/>
          </w:tcPr>
          <w:p w14:paraId="2D51250B" w14:textId="77777777" w:rsidR="00F6334C" w:rsidRPr="00F6334C" w:rsidRDefault="00F6334C" w:rsidP="00F6334C">
            <w:pPr>
              <w:rPr>
                <w:rFonts w:eastAsia="Calibri"/>
                <w:lang w:eastAsia="en-US"/>
              </w:rPr>
            </w:pPr>
            <w:r w:rsidRPr="00F6334C">
              <w:rPr>
                <w:rFonts w:eastAsia="Calibri"/>
                <w:sz w:val="22"/>
                <w:lang w:eastAsia="en-US"/>
              </w:rPr>
              <w:t>3</w:t>
            </w:r>
          </w:p>
        </w:tc>
        <w:tc>
          <w:tcPr>
            <w:tcW w:w="3879" w:type="dxa"/>
            <w:shd w:val="clear" w:color="auto" w:fill="auto"/>
          </w:tcPr>
          <w:p w14:paraId="1D06D471" w14:textId="77777777" w:rsidR="00F6334C" w:rsidRPr="00F6334C" w:rsidRDefault="00F6334C" w:rsidP="00F6334C">
            <w:pPr>
              <w:rPr>
                <w:rFonts w:eastAsia="Calibri"/>
                <w:lang w:eastAsia="en-US"/>
              </w:rPr>
            </w:pPr>
            <w:r w:rsidRPr="00F6334C">
              <w:rPr>
                <w:rFonts w:eastAsia="Calibri"/>
                <w:sz w:val="22"/>
                <w:lang w:eastAsia="en-US"/>
              </w:rPr>
              <w:t>Diğer okullara göre okulumuz kıyafet yönünden daha disiplini davranış göstermektedir.</w:t>
            </w:r>
          </w:p>
        </w:tc>
        <w:tc>
          <w:tcPr>
            <w:tcW w:w="5171" w:type="dxa"/>
            <w:shd w:val="clear" w:color="auto" w:fill="auto"/>
          </w:tcPr>
          <w:p w14:paraId="2A10A46E" w14:textId="77777777" w:rsidR="00F6334C" w:rsidRPr="00F6334C" w:rsidRDefault="00F6334C" w:rsidP="00F6334C">
            <w:pPr>
              <w:rPr>
                <w:rFonts w:eastAsia="Calibri"/>
                <w:lang w:eastAsia="en-US"/>
              </w:rPr>
            </w:pPr>
          </w:p>
        </w:tc>
      </w:tr>
      <w:tr w:rsidR="00F6334C" w:rsidRPr="00F6334C" w14:paraId="709EF71A" w14:textId="77777777" w:rsidTr="001F7DB4">
        <w:trPr>
          <w:trHeight w:val="378"/>
        </w:trPr>
        <w:tc>
          <w:tcPr>
            <w:tcW w:w="579" w:type="dxa"/>
            <w:vMerge/>
            <w:shd w:val="clear" w:color="auto" w:fill="auto"/>
          </w:tcPr>
          <w:p w14:paraId="79DE62EE" w14:textId="77777777" w:rsidR="00F6334C" w:rsidRPr="00F6334C" w:rsidRDefault="00F6334C" w:rsidP="00F6334C">
            <w:pPr>
              <w:rPr>
                <w:rFonts w:eastAsia="Calibri"/>
                <w:b/>
                <w:bCs/>
                <w:lang w:eastAsia="en-US"/>
              </w:rPr>
            </w:pPr>
          </w:p>
        </w:tc>
        <w:tc>
          <w:tcPr>
            <w:tcW w:w="402" w:type="dxa"/>
            <w:shd w:val="clear" w:color="auto" w:fill="auto"/>
          </w:tcPr>
          <w:p w14:paraId="63862E8F" w14:textId="77777777" w:rsidR="00F6334C" w:rsidRPr="00F6334C" w:rsidRDefault="00F6334C" w:rsidP="00F6334C">
            <w:pPr>
              <w:rPr>
                <w:rFonts w:eastAsia="Calibri"/>
                <w:lang w:eastAsia="en-US"/>
              </w:rPr>
            </w:pPr>
            <w:r w:rsidRPr="00F6334C">
              <w:rPr>
                <w:rFonts w:eastAsia="Calibri"/>
                <w:sz w:val="22"/>
                <w:lang w:eastAsia="en-US"/>
              </w:rPr>
              <w:t>4</w:t>
            </w:r>
          </w:p>
        </w:tc>
        <w:tc>
          <w:tcPr>
            <w:tcW w:w="3879" w:type="dxa"/>
            <w:shd w:val="clear" w:color="auto" w:fill="auto"/>
          </w:tcPr>
          <w:p w14:paraId="2DB50595" w14:textId="77777777" w:rsidR="00F6334C" w:rsidRPr="00F6334C" w:rsidRDefault="00F6334C" w:rsidP="00F6334C">
            <w:pPr>
              <w:rPr>
                <w:rFonts w:eastAsia="Calibri"/>
                <w:lang w:eastAsia="en-US"/>
              </w:rPr>
            </w:pPr>
            <w:r w:rsidRPr="00F6334C">
              <w:rPr>
                <w:rFonts w:eastAsia="Calibri"/>
                <w:sz w:val="22"/>
                <w:lang w:eastAsia="en-US"/>
              </w:rPr>
              <w:t>Okul hocaları güler yüzlü</w:t>
            </w:r>
          </w:p>
        </w:tc>
        <w:tc>
          <w:tcPr>
            <w:tcW w:w="5171" w:type="dxa"/>
            <w:shd w:val="clear" w:color="auto" w:fill="auto"/>
          </w:tcPr>
          <w:p w14:paraId="14A3F29C" w14:textId="77777777" w:rsidR="00F6334C" w:rsidRPr="00F6334C" w:rsidRDefault="00F6334C" w:rsidP="00F6334C">
            <w:pPr>
              <w:rPr>
                <w:rFonts w:eastAsia="Calibri"/>
                <w:lang w:eastAsia="en-US"/>
              </w:rPr>
            </w:pPr>
          </w:p>
        </w:tc>
      </w:tr>
    </w:tbl>
    <w:p w14:paraId="1D7A95A3" w14:textId="77777777" w:rsidR="00C66AFC" w:rsidRDefault="00C66AFC" w:rsidP="0078245B">
      <w:pPr>
        <w:tabs>
          <w:tab w:val="left" w:pos="1545"/>
        </w:tabs>
        <w:ind w:right="281"/>
        <w:rPr>
          <w:rFonts w:ascii="Times New Roman" w:hAnsi="Times New Roman"/>
          <w:b/>
          <w:u w:val="single"/>
        </w:rPr>
      </w:pPr>
    </w:p>
    <w:p w14:paraId="02CB44FE" w14:textId="77777777" w:rsidR="00962F1F" w:rsidRPr="003C62D8" w:rsidRDefault="00962F1F" w:rsidP="0078245B">
      <w:pPr>
        <w:tabs>
          <w:tab w:val="left" w:pos="1545"/>
        </w:tabs>
        <w:ind w:right="281"/>
        <w:rPr>
          <w:rFonts w:ascii="Times New Roman" w:hAnsi="Times New Roman"/>
          <w:b/>
          <w:u w:val="single"/>
        </w:rPr>
      </w:pPr>
    </w:p>
    <w:p w14:paraId="4B226F48" w14:textId="77777777" w:rsidR="003C62D8" w:rsidRDefault="00444E7F" w:rsidP="0078245B">
      <w:pPr>
        <w:tabs>
          <w:tab w:val="left" w:pos="1545"/>
        </w:tabs>
        <w:ind w:right="281"/>
      </w:pPr>
      <w:r>
        <w:t>Yapılan anket sonucunda kanti</w:t>
      </w:r>
      <w:r w:rsidR="000E6DBB">
        <w:t>ndeki çeşitliliğin öğrenci ihtiyaçlarını giderecek yönde arttırılmasına çalışılacak, önemli haftalarda ve öğrenci performansının arttırılması için sosyal ve kültürel gezilere önem verilecektir.</w:t>
      </w:r>
    </w:p>
    <w:p w14:paraId="0314010B" w14:textId="77777777" w:rsidR="003C62D8" w:rsidRDefault="003C62D8" w:rsidP="0078245B">
      <w:pPr>
        <w:tabs>
          <w:tab w:val="left" w:pos="1545"/>
        </w:tabs>
        <w:ind w:right="281"/>
      </w:pPr>
    </w:p>
    <w:p w14:paraId="3178ABFC" w14:textId="77777777" w:rsidR="00910593" w:rsidRDefault="00910593" w:rsidP="0078245B">
      <w:pPr>
        <w:tabs>
          <w:tab w:val="left" w:pos="1545"/>
        </w:tabs>
        <w:ind w:right="281"/>
      </w:pPr>
    </w:p>
    <w:p w14:paraId="7D6AA3BC" w14:textId="77777777" w:rsidR="0026142A" w:rsidRDefault="0026142A" w:rsidP="0078245B">
      <w:pPr>
        <w:tabs>
          <w:tab w:val="left" w:pos="1545"/>
        </w:tabs>
        <w:ind w:right="281"/>
      </w:pPr>
    </w:p>
    <w:p w14:paraId="7F18552F" w14:textId="77777777" w:rsidR="003C62D8" w:rsidRPr="003C62D8" w:rsidRDefault="003C62D8" w:rsidP="0078245B">
      <w:pPr>
        <w:tabs>
          <w:tab w:val="left" w:pos="1545"/>
        </w:tabs>
        <w:ind w:right="281"/>
        <w:rPr>
          <w:rFonts w:ascii="Times New Roman" w:hAnsi="Times New Roman"/>
          <w:b/>
          <w:szCs w:val="24"/>
          <w:u w:val="single"/>
        </w:rPr>
      </w:pPr>
      <w:r w:rsidRPr="003C62D8">
        <w:rPr>
          <w:rFonts w:ascii="Times New Roman" w:hAnsi="Times New Roman"/>
          <w:b/>
          <w:szCs w:val="24"/>
          <w:u w:val="single"/>
        </w:rPr>
        <w:lastRenderedPageBreak/>
        <w:t>Öğretmen Anketi Sonuçları:</w:t>
      </w:r>
    </w:p>
    <w:tbl>
      <w:tblPr>
        <w:tblW w:w="10348" w:type="dxa"/>
        <w:tblInd w:w="-4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425"/>
        <w:gridCol w:w="54"/>
        <w:gridCol w:w="514"/>
        <w:gridCol w:w="5103"/>
        <w:gridCol w:w="643"/>
        <w:gridCol w:w="741"/>
        <w:gridCol w:w="682"/>
        <w:gridCol w:w="477"/>
        <w:gridCol w:w="478"/>
        <w:gridCol w:w="573"/>
        <w:gridCol w:w="643"/>
        <w:gridCol w:w="15"/>
      </w:tblGrid>
      <w:tr w:rsidR="00F6334C" w:rsidRPr="00F6334C" w14:paraId="5F8BC49C" w14:textId="77777777" w:rsidTr="00DE117B">
        <w:trPr>
          <w:gridAfter w:val="1"/>
          <w:wAfter w:w="15" w:type="dxa"/>
          <w:trHeight w:val="361"/>
        </w:trPr>
        <w:tc>
          <w:tcPr>
            <w:tcW w:w="479" w:type="dxa"/>
            <w:gridSpan w:val="2"/>
            <w:vMerge w:val="restart"/>
            <w:tcBorders>
              <w:top w:val="single" w:sz="4" w:space="0" w:color="5B9BD5"/>
              <w:left w:val="single" w:sz="4" w:space="0" w:color="5B9BD5"/>
              <w:bottom w:val="single" w:sz="4" w:space="0" w:color="5B9BD5"/>
              <w:right w:val="nil"/>
            </w:tcBorders>
            <w:shd w:val="clear" w:color="auto" w:fill="auto"/>
          </w:tcPr>
          <w:p w14:paraId="6388EFDF"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 w:val="22"/>
                <w:szCs w:val="24"/>
                <w:lang w:eastAsia="en-US"/>
              </w:rPr>
              <w:t>Sıra No</w:t>
            </w:r>
          </w:p>
        </w:tc>
        <w:tc>
          <w:tcPr>
            <w:tcW w:w="6260" w:type="dxa"/>
            <w:gridSpan w:val="3"/>
            <w:vMerge w:val="restart"/>
            <w:tcBorders>
              <w:top w:val="single" w:sz="4" w:space="0" w:color="5B9BD5"/>
              <w:left w:val="nil"/>
              <w:bottom w:val="single" w:sz="4" w:space="0" w:color="5B9BD5"/>
              <w:right w:val="nil"/>
            </w:tcBorders>
            <w:shd w:val="clear" w:color="auto" w:fill="auto"/>
          </w:tcPr>
          <w:p w14:paraId="17672B56"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 w:val="22"/>
                <w:szCs w:val="24"/>
                <w:lang w:eastAsia="en-US"/>
              </w:rPr>
              <w:t>MADDELER</w:t>
            </w:r>
          </w:p>
        </w:tc>
        <w:tc>
          <w:tcPr>
            <w:tcW w:w="3594" w:type="dxa"/>
            <w:gridSpan w:val="6"/>
            <w:tcBorders>
              <w:top w:val="single" w:sz="4" w:space="0" w:color="5B9BD5"/>
              <w:left w:val="nil"/>
              <w:bottom w:val="single" w:sz="4" w:space="0" w:color="5B9BD5"/>
              <w:right w:val="single" w:sz="4" w:space="0" w:color="5B9BD5"/>
            </w:tcBorders>
            <w:shd w:val="clear" w:color="auto" w:fill="auto"/>
          </w:tcPr>
          <w:p w14:paraId="6BF6363D"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 w:val="22"/>
                <w:szCs w:val="24"/>
                <w:lang w:eastAsia="en-US"/>
              </w:rPr>
              <w:t>KATILMA DERECESİ</w:t>
            </w:r>
          </w:p>
        </w:tc>
      </w:tr>
      <w:tr w:rsidR="00F6334C" w:rsidRPr="00F6334C" w14:paraId="71A15025" w14:textId="77777777" w:rsidTr="00DE117B">
        <w:trPr>
          <w:gridAfter w:val="1"/>
          <w:wAfter w:w="15" w:type="dxa"/>
          <w:trHeight w:val="2414"/>
        </w:trPr>
        <w:tc>
          <w:tcPr>
            <w:tcW w:w="479" w:type="dxa"/>
            <w:gridSpan w:val="2"/>
            <w:vMerge/>
            <w:shd w:val="clear" w:color="auto" w:fill="auto"/>
          </w:tcPr>
          <w:p w14:paraId="100277A8" w14:textId="77777777" w:rsidR="00F6334C" w:rsidRPr="00F6334C" w:rsidRDefault="00F6334C" w:rsidP="00F6334C">
            <w:pPr>
              <w:spacing w:after="0" w:line="240" w:lineRule="auto"/>
              <w:jc w:val="both"/>
              <w:rPr>
                <w:rFonts w:eastAsia="Calibri"/>
                <w:b/>
                <w:bCs/>
                <w:szCs w:val="24"/>
                <w:lang w:eastAsia="en-US"/>
              </w:rPr>
            </w:pPr>
          </w:p>
        </w:tc>
        <w:tc>
          <w:tcPr>
            <w:tcW w:w="6260" w:type="dxa"/>
            <w:gridSpan w:val="3"/>
            <w:vMerge/>
            <w:tcBorders>
              <w:bottom w:val="single" w:sz="4" w:space="0" w:color="9CC2E5"/>
            </w:tcBorders>
            <w:shd w:val="clear" w:color="auto" w:fill="auto"/>
          </w:tcPr>
          <w:p w14:paraId="49B5197C" w14:textId="77777777" w:rsidR="00F6334C" w:rsidRPr="00F6334C" w:rsidRDefault="00F6334C" w:rsidP="00F6334C">
            <w:pPr>
              <w:spacing w:after="0" w:line="240" w:lineRule="auto"/>
              <w:jc w:val="both"/>
              <w:rPr>
                <w:rFonts w:eastAsia="Calibri"/>
                <w:b/>
                <w:szCs w:val="24"/>
                <w:lang w:eastAsia="en-US"/>
              </w:rPr>
            </w:pPr>
          </w:p>
        </w:tc>
        <w:tc>
          <w:tcPr>
            <w:tcW w:w="741" w:type="dxa"/>
            <w:tcBorders>
              <w:bottom w:val="single" w:sz="4" w:space="0" w:color="9CC2E5"/>
            </w:tcBorders>
            <w:shd w:val="clear" w:color="auto" w:fill="auto"/>
            <w:textDirection w:val="btLr"/>
          </w:tcPr>
          <w:p w14:paraId="439F7F64"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 w:val="22"/>
                <w:szCs w:val="24"/>
                <w:lang w:eastAsia="en-US"/>
              </w:rPr>
              <w:t>Katılan Öğretmen Sayısı</w:t>
            </w:r>
          </w:p>
        </w:tc>
        <w:tc>
          <w:tcPr>
            <w:tcW w:w="682" w:type="dxa"/>
            <w:tcBorders>
              <w:bottom w:val="single" w:sz="4" w:space="0" w:color="9CC2E5"/>
            </w:tcBorders>
            <w:shd w:val="clear" w:color="auto" w:fill="auto"/>
            <w:textDirection w:val="btLr"/>
          </w:tcPr>
          <w:p w14:paraId="58E6F4E5"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 w:val="22"/>
                <w:szCs w:val="24"/>
                <w:lang w:eastAsia="en-US"/>
              </w:rPr>
              <w:t>Kesinlikle Katılıyorum</w:t>
            </w:r>
          </w:p>
        </w:tc>
        <w:tc>
          <w:tcPr>
            <w:tcW w:w="477" w:type="dxa"/>
            <w:tcBorders>
              <w:bottom w:val="single" w:sz="4" w:space="0" w:color="9CC2E5"/>
            </w:tcBorders>
            <w:shd w:val="clear" w:color="auto" w:fill="auto"/>
            <w:textDirection w:val="btLr"/>
          </w:tcPr>
          <w:p w14:paraId="2F4DDFAA"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 w:val="22"/>
                <w:szCs w:val="24"/>
                <w:lang w:eastAsia="en-US"/>
              </w:rPr>
              <w:t>Katılıyorum</w:t>
            </w:r>
          </w:p>
        </w:tc>
        <w:tc>
          <w:tcPr>
            <w:tcW w:w="478" w:type="dxa"/>
            <w:tcBorders>
              <w:bottom w:val="single" w:sz="4" w:space="0" w:color="9CC2E5"/>
            </w:tcBorders>
            <w:shd w:val="clear" w:color="auto" w:fill="auto"/>
            <w:textDirection w:val="btLr"/>
          </w:tcPr>
          <w:p w14:paraId="598A5ADE"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 w:val="22"/>
                <w:szCs w:val="24"/>
                <w:lang w:eastAsia="en-US"/>
              </w:rPr>
              <w:t>Kararsızım</w:t>
            </w:r>
          </w:p>
        </w:tc>
        <w:tc>
          <w:tcPr>
            <w:tcW w:w="573" w:type="dxa"/>
            <w:tcBorders>
              <w:bottom w:val="single" w:sz="4" w:space="0" w:color="9CC2E5"/>
            </w:tcBorders>
            <w:shd w:val="clear" w:color="auto" w:fill="auto"/>
            <w:textDirection w:val="btLr"/>
          </w:tcPr>
          <w:p w14:paraId="2BCCD5E2"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 w:val="22"/>
                <w:szCs w:val="24"/>
                <w:lang w:eastAsia="en-US"/>
              </w:rPr>
              <w:t>Kısmen Katılıyorum</w:t>
            </w:r>
          </w:p>
        </w:tc>
        <w:tc>
          <w:tcPr>
            <w:tcW w:w="643" w:type="dxa"/>
            <w:shd w:val="clear" w:color="auto" w:fill="auto"/>
            <w:textDirection w:val="btLr"/>
          </w:tcPr>
          <w:p w14:paraId="6C3613C5" w14:textId="77777777" w:rsidR="00F6334C" w:rsidRPr="00F6334C" w:rsidRDefault="00F6334C" w:rsidP="00F6334C">
            <w:pPr>
              <w:spacing w:after="0" w:line="240" w:lineRule="auto"/>
              <w:ind w:left="113" w:right="113"/>
              <w:jc w:val="center"/>
              <w:rPr>
                <w:rFonts w:eastAsia="Calibri"/>
                <w:b/>
                <w:bCs/>
                <w:szCs w:val="24"/>
                <w:lang w:eastAsia="en-US"/>
              </w:rPr>
            </w:pPr>
            <w:r w:rsidRPr="00F6334C">
              <w:rPr>
                <w:rFonts w:eastAsia="Calibri"/>
                <w:b/>
                <w:bCs/>
                <w:sz w:val="22"/>
                <w:szCs w:val="24"/>
                <w:lang w:eastAsia="en-US"/>
              </w:rPr>
              <w:t>Katılmıyorum</w:t>
            </w:r>
          </w:p>
        </w:tc>
      </w:tr>
      <w:tr w:rsidR="00F6334C" w:rsidRPr="00F6334C" w14:paraId="012DDDFC" w14:textId="77777777" w:rsidTr="00DE117B">
        <w:trPr>
          <w:gridAfter w:val="1"/>
          <w:wAfter w:w="15" w:type="dxa"/>
          <w:trHeight w:val="324"/>
        </w:trPr>
        <w:tc>
          <w:tcPr>
            <w:tcW w:w="479" w:type="dxa"/>
            <w:gridSpan w:val="2"/>
            <w:shd w:val="clear" w:color="auto" w:fill="auto"/>
          </w:tcPr>
          <w:p w14:paraId="548C84B7" w14:textId="77777777" w:rsidR="00F6334C" w:rsidRPr="00F6334C" w:rsidRDefault="00F6334C" w:rsidP="00F6334C">
            <w:pPr>
              <w:spacing w:after="0" w:line="240" w:lineRule="auto"/>
              <w:jc w:val="center"/>
              <w:rPr>
                <w:rFonts w:eastAsia="Calibri"/>
                <w:b/>
                <w:bCs/>
                <w:szCs w:val="24"/>
                <w:lang w:eastAsia="en-US"/>
              </w:rPr>
            </w:pPr>
            <w:r w:rsidRPr="00F6334C">
              <w:rPr>
                <w:rFonts w:eastAsia="Calibri"/>
                <w:b/>
                <w:bCs/>
                <w:sz w:val="22"/>
                <w:szCs w:val="24"/>
                <w:lang w:eastAsia="en-US"/>
              </w:rPr>
              <w:t>1</w:t>
            </w:r>
          </w:p>
        </w:tc>
        <w:tc>
          <w:tcPr>
            <w:tcW w:w="6260" w:type="dxa"/>
            <w:gridSpan w:val="3"/>
            <w:shd w:val="clear" w:color="auto" w:fill="auto"/>
          </w:tcPr>
          <w:p w14:paraId="2DCC4243" w14:textId="77777777" w:rsidR="00F6334C" w:rsidRPr="00F6334C" w:rsidRDefault="00F6334C" w:rsidP="00F6334C">
            <w:pPr>
              <w:shd w:val="clear" w:color="auto" w:fill="FFFFFF"/>
              <w:spacing w:after="0" w:line="240" w:lineRule="auto"/>
              <w:rPr>
                <w:rFonts w:eastAsia="Calibri"/>
                <w:color w:val="000000"/>
                <w:szCs w:val="24"/>
                <w:lang w:eastAsia="en-US"/>
              </w:rPr>
            </w:pPr>
            <w:r w:rsidRPr="00F6334C">
              <w:rPr>
                <w:rFonts w:eastAsia="Calibri"/>
                <w:color w:val="000000"/>
                <w:sz w:val="22"/>
                <w:szCs w:val="24"/>
                <w:lang w:eastAsia="en-US"/>
              </w:rPr>
              <w:t>Okulumuzda alınan kararlar, çalışanların katılımıyla alınır.</w:t>
            </w:r>
          </w:p>
        </w:tc>
        <w:tc>
          <w:tcPr>
            <w:tcW w:w="741" w:type="dxa"/>
            <w:shd w:val="clear" w:color="auto" w:fill="auto"/>
          </w:tcPr>
          <w:p w14:paraId="1016DFC1" w14:textId="77777777" w:rsidR="00F6334C" w:rsidRPr="00F6334C" w:rsidRDefault="00367F5D" w:rsidP="00F6334C">
            <w:pPr>
              <w:spacing w:after="0" w:line="240" w:lineRule="auto"/>
              <w:jc w:val="both"/>
              <w:rPr>
                <w:rFonts w:eastAsia="Calibri"/>
                <w:szCs w:val="24"/>
                <w:lang w:eastAsia="en-US"/>
              </w:rPr>
            </w:pPr>
            <w:r>
              <w:rPr>
                <w:rFonts w:eastAsia="Calibri"/>
                <w:sz w:val="22"/>
                <w:szCs w:val="24"/>
                <w:lang w:eastAsia="en-US"/>
              </w:rPr>
              <w:t>52</w:t>
            </w:r>
          </w:p>
        </w:tc>
        <w:tc>
          <w:tcPr>
            <w:tcW w:w="682" w:type="dxa"/>
            <w:shd w:val="clear" w:color="auto" w:fill="auto"/>
          </w:tcPr>
          <w:p w14:paraId="5892B9AA" w14:textId="77777777" w:rsidR="00F6334C" w:rsidRPr="00F6334C" w:rsidRDefault="00367F5D"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0FE9A4B3"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116016C3"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2E55DF01"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2F58EAA1" w14:textId="77777777" w:rsidR="00F6334C"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11DD4FCE" w14:textId="77777777" w:rsidTr="00DE117B">
        <w:trPr>
          <w:gridAfter w:val="1"/>
          <w:wAfter w:w="15" w:type="dxa"/>
          <w:trHeight w:val="361"/>
        </w:trPr>
        <w:tc>
          <w:tcPr>
            <w:tcW w:w="479" w:type="dxa"/>
            <w:gridSpan w:val="2"/>
            <w:shd w:val="clear" w:color="auto" w:fill="auto"/>
          </w:tcPr>
          <w:p w14:paraId="57A9C890"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2</w:t>
            </w:r>
          </w:p>
        </w:tc>
        <w:tc>
          <w:tcPr>
            <w:tcW w:w="6260" w:type="dxa"/>
            <w:gridSpan w:val="3"/>
            <w:shd w:val="clear" w:color="auto" w:fill="auto"/>
          </w:tcPr>
          <w:p w14:paraId="2780291D"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Kurumdaki tüm duyurular çalışanlara zamanında iletilir.</w:t>
            </w:r>
          </w:p>
        </w:tc>
        <w:tc>
          <w:tcPr>
            <w:tcW w:w="741" w:type="dxa"/>
            <w:shd w:val="clear" w:color="auto" w:fill="auto"/>
          </w:tcPr>
          <w:p w14:paraId="7AB5F295" w14:textId="77777777" w:rsidR="00910593" w:rsidRDefault="00367F5D">
            <w:r>
              <w:rPr>
                <w:rFonts w:eastAsia="Calibri"/>
                <w:sz w:val="22"/>
                <w:szCs w:val="24"/>
                <w:lang w:eastAsia="en-US"/>
              </w:rPr>
              <w:t>52</w:t>
            </w:r>
          </w:p>
        </w:tc>
        <w:tc>
          <w:tcPr>
            <w:tcW w:w="682" w:type="dxa"/>
            <w:shd w:val="clear" w:color="auto" w:fill="auto"/>
          </w:tcPr>
          <w:p w14:paraId="31282F0C" w14:textId="77777777" w:rsidR="00910593" w:rsidRPr="00F6334C" w:rsidRDefault="00367F5D"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6DA1AF01"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6EC3BCC9"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662E5BEF"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1B89D5D7"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39B789E0" w14:textId="77777777" w:rsidTr="00DE117B">
        <w:trPr>
          <w:gridAfter w:val="1"/>
          <w:wAfter w:w="15" w:type="dxa"/>
          <w:trHeight w:val="392"/>
        </w:trPr>
        <w:tc>
          <w:tcPr>
            <w:tcW w:w="479" w:type="dxa"/>
            <w:gridSpan w:val="2"/>
            <w:shd w:val="clear" w:color="auto" w:fill="auto"/>
          </w:tcPr>
          <w:p w14:paraId="724B5C3D"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3</w:t>
            </w:r>
          </w:p>
        </w:tc>
        <w:tc>
          <w:tcPr>
            <w:tcW w:w="6260" w:type="dxa"/>
            <w:gridSpan w:val="3"/>
            <w:shd w:val="clear" w:color="auto" w:fill="auto"/>
          </w:tcPr>
          <w:p w14:paraId="501E7829" w14:textId="77777777" w:rsidR="00910593" w:rsidRPr="00F6334C" w:rsidRDefault="00910593" w:rsidP="00F6334C">
            <w:pPr>
              <w:spacing w:after="0" w:line="240" w:lineRule="auto"/>
              <w:jc w:val="both"/>
              <w:rPr>
                <w:rFonts w:eastAsia="Calibri"/>
                <w:szCs w:val="24"/>
                <w:lang w:eastAsia="en-US"/>
              </w:rPr>
            </w:pPr>
            <w:r w:rsidRPr="00F6334C">
              <w:rPr>
                <w:rFonts w:eastAsia="Calibri"/>
                <w:sz w:val="22"/>
                <w:szCs w:val="24"/>
                <w:lang w:eastAsia="en-US"/>
              </w:rPr>
              <w:t>Her türlü ödüllendirmede adil olma, tarafsızlık ve objektiflik esastır.</w:t>
            </w:r>
          </w:p>
        </w:tc>
        <w:tc>
          <w:tcPr>
            <w:tcW w:w="741" w:type="dxa"/>
            <w:shd w:val="clear" w:color="auto" w:fill="auto"/>
          </w:tcPr>
          <w:p w14:paraId="3BF49B3B" w14:textId="77777777" w:rsidR="00910593" w:rsidRDefault="00367F5D">
            <w:r>
              <w:rPr>
                <w:rFonts w:eastAsia="Calibri"/>
                <w:sz w:val="22"/>
                <w:szCs w:val="24"/>
                <w:lang w:eastAsia="en-US"/>
              </w:rPr>
              <w:t>52</w:t>
            </w:r>
          </w:p>
        </w:tc>
        <w:tc>
          <w:tcPr>
            <w:tcW w:w="682" w:type="dxa"/>
            <w:shd w:val="clear" w:color="auto" w:fill="auto"/>
          </w:tcPr>
          <w:p w14:paraId="31F3F436" w14:textId="77777777" w:rsidR="00910593" w:rsidRPr="00F6334C" w:rsidRDefault="00367F5D" w:rsidP="00F6334C">
            <w:pPr>
              <w:spacing w:after="0" w:line="240" w:lineRule="auto"/>
              <w:jc w:val="both"/>
              <w:rPr>
                <w:rFonts w:eastAsia="Calibri"/>
                <w:szCs w:val="24"/>
                <w:lang w:eastAsia="en-US"/>
              </w:rPr>
            </w:pPr>
            <w:r>
              <w:rPr>
                <w:rFonts w:eastAsia="Calibri"/>
                <w:szCs w:val="24"/>
                <w:lang w:eastAsia="en-US"/>
              </w:rPr>
              <w:t>50</w:t>
            </w:r>
          </w:p>
        </w:tc>
        <w:tc>
          <w:tcPr>
            <w:tcW w:w="477" w:type="dxa"/>
            <w:shd w:val="clear" w:color="auto" w:fill="auto"/>
          </w:tcPr>
          <w:p w14:paraId="76EC83EC"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w:t>
            </w:r>
          </w:p>
        </w:tc>
        <w:tc>
          <w:tcPr>
            <w:tcW w:w="478" w:type="dxa"/>
            <w:shd w:val="clear" w:color="auto" w:fill="auto"/>
          </w:tcPr>
          <w:p w14:paraId="6A8DD970"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5EDB7C52"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253D3F71"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6EEF52D5" w14:textId="77777777" w:rsidTr="00DE117B">
        <w:trPr>
          <w:gridAfter w:val="1"/>
          <w:wAfter w:w="15" w:type="dxa"/>
          <w:trHeight w:val="361"/>
        </w:trPr>
        <w:tc>
          <w:tcPr>
            <w:tcW w:w="479" w:type="dxa"/>
            <w:gridSpan w:val="2"/>
            <w:shd w:val="clear" w:color="auto" w:fill="auto"/>
          </w:tcPr>
          <w:p w14:paraId="51311637"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4</w:t>
            </w:r>
          </w:p>
        </w:tc>
        <w:tc>
          <w:tcPr>
            <w:tcW w:w="6260" w:type="dxa"/>
            <w:gridSpan w:val="3"/>
            <w:shd w:val="clear" w:color="auto" w:fill="auto"/>
          </w:tcPr>
          <w:p w14:paraId="632E0C87" w14:textId="77777777" w:rsidR="00910593" w:rsidRPr="00F6334C" w:rsidRDefault="00910593" w:rsidP="00F6334C">
            <w:pPr>
              <w:spacing w:after="0" w:line="240" w:lineRule="auto"/>
              <w:jc w:val="both"/>
              <w:rPr>
                <w:rFonts w:eastAsia="Calibri"/>
                <w:szCs w:val="24"/>
                <w:lang w:eastAsia="en-US"/>
              </w:rPr>
            </w:pPr>
            <w:r w:rsidRPr="00F6334C">
              <w:rPr>
                <w:rFonts w:eastAsia="Calibri"/>
                <w:sz w:val="22"/>
                <w:szCs w:val="24"/>
                <w:shd w:val="clear" w:color="auto" w:fill="FFFFFF"/>
                <w:lang w:eastAsia="en-US"/>
              </w:rPr>
              <w:t>Kendimi, okulun değerli bir üyesi olarak görürüm.</w:t>
            </w:r>
          </w:p>
        </w:tc>
        <w:tc>
          <w:tcPr>
            <w:tcW w:w="741" w:type="dxa"/>
            <w:shd w:val="clear" w:color="auto" w:fill="auto"/>
          </w:tcPr>
          <w:p w14:paraId="78A37AFF" w14:textId="77777777" w:rsidR="00910593" w:rsidRDefault="00367F5D">
            <w:r>
              <w:rPr>
                <w:rFonts w:eastAsia="Calibri"/>
                <w:sz w:val="22"/>
                <w:szCs w:val="24"/>
                <w:lang w:eastAsia="en-US"/>
              </w:rPr>
              <w:t>52</w:t>
            </w:r>
          </w:p>
        </w:tc>
        <w:tc>
          <w:tcPr>
            <w:tcW w:w="682" w:type="dxa"/>
            <w:shd w:val="clear" w:color="auto" w:fill="auto"/>
          </w:tcPr>
          <w:p w14:paraId="32B26E51" w14:textId="77777777" w:rsidR="00910593" w:rsidRPr="00F6334C" w:rsidRDefault="00367F5D"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023EDFA3"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41162B42"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0A8661EB"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60671DCE"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5AE17418" w14:textId="77777777" w:rsidTr="00DE117B">
        <w:trPr>
          <w:gridAfter w:val="1"/>
          <w:wAfter w:w="15" w:type="dxa"/>
          <w:trHeight w:val="361"/>
        </w:trPr>
        <w:tc>
          <w:tcPr>
            <w:tcW w:w="479" w:type="dxa"/>
            <w:gridSpan w:val="2"/>
            <w:shd w:val="clear" w:color="auto" w:fill="auto"/>
          </w:tcPr>
          <w:p w14:paraId="6E499DE7"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5</w:t>
            </w:r>
          </w:p>
        </w:tc>
        <w:tc>
          <w:tcPr>
            <w:tcW w:w="6260" w:type="dxa"/>
            <w:gridSpan w:val="3"/>
            <w:shd w:val="clear" w:color="auto" w:fill="auto"/>
          </w:tcPr>
          <w:p w14:paraId="193B8FBF"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Çalıştığım okul bana kendimi geliştirme imkânı tanımaktadır.</w:t>
            </w:r>
          </w:p>
        </w:tc>
        <w:tc>
          <w:tcPr>
            <w:tcW w:w="741" w:type="dxa"/>
            <w:shd w:val="clear" w:color="auto" w:fill="auto"/>
          </w:tcPr>
          <w:p w14:paraId="1D064A5C" w14:textId="77777777" w:rsidR="00910593" w:rsidRDefault="00F13EE6">
            <w:r>
              <w:rPr>
                <w:rFonts w:eastAsia="Calibri"/>
                <w:sz w:val="22"/>
                <w:szCs w:val="24"/>
                <w:lang w:eastAsia="en-US"/>
              </w:rPr>
              <w:t>52</w:t>
            </w:r>
          </w:p>
        </w:tc>
        <w:tc>
          <w:tcPr>
            <w:tcW w:w="682" w:type="dxa"/>
            <w:shd w:val="clear" w:color="auto" w:fill="auto"/>
          </w:tcPr>
          <w:p w14:paraId="155F7933"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50</w:t>
            </w:r>
          </w:p>
        </w:tc>
        <w:tc>
          <w:tcPr>
            <w:tcW w:w="477" w:type="dxa"/>
            <w:shd w:val="clear" w:color="auto" w:fill="auto"/>
          </w:tcPr>
          <w:p w14:paraId="0AB961D6"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w:t>
            </w:r>
          </w:p>
        </w:tc>
        <w:tc>
          <w:tcPr>
            <w:tcW w:w="478" w:type="dxa"/>
            <w:shd w:val="clear" w:color="auto" w:fill="auto"/>
          </w:tcPr>
          <w:p w14:paraId="04EB0D16"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4861BD43"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68A69CFD"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65983900" w14:textId="77777777" w:rsidTr="00DE117B">
        <w:trPr>
          <w:gridAfter w:val="1"/>
          <w:wAfter w:w="15" w:type="dxa"/>
          <w:trHeight w:val="361"/>
        </w:trPr>
        <w:tc>
          <w:tcPr>
            <w:tcW w:w="479" w:type="dxa"/>
            <w:gridSpan w:val="2"/>
            <w:shd w:val="clear" w:color="auto" w:fill="auto"/>
          </w:tcPr>
          <w:p w14:paraId="162FA2EC"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6</w:t>
            </w:r>
          </w:p>
        </w:tc>
        <w:tc>
          <w:tcPr>
            <w:tcW w:w="6260" w:type="dxa"/>
            <w:gridSpan w:val="3"/>
            <w:shd w:val="clear" w:color="auto" w:fill="auto"/>
          </w:tcPr>
          <w:p w14:paraId="3C8A0848"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Okul, teknik araç ve gereç yönünden yeterli donanıma sahiptir.</w:t>
            </w:r>
          </w:p>
        </w:tc>
        <w:tc>
          <w:tcPr>
            <w:tcW w:w="741" w:type="dxa"/>
            <w:shd w:val="clear" w:color="auto" w:fill="auto"/>
          </w:tcPr>
          <w:p w14:paraId="166C961D" w14:textId="77777777" w:rsidR="00910593" w:rsidRDefault="00F13EE6">
            <w:r>
              <w:rPr>
                <w:rFonts w:eastAsia="Calibri"/>
                <w:sz w:val="22"/>
                <w:szCs w:val="24"/>
                <w:lang w:eastAsia="en-US"/>
              </w:rPr>
              <w:t>52</w:t>
            </w:r>
          </w:p>
        </w:tc>
        <w:tc>
          <w:tcPr>
            <w:tcW w:w="682" w:type="dxa"/>
            <w:shd w:val="clear" w:color="auto" w:fill="auto"/>
          </w:tcPr>
          <w:p w14:paraId="5EC795D9"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477" w:type="dxa"/>
            <w:shd w:val="clear" w:color="auto" w:fill="auto"/>
          </w:tcPr>
          <w:p w14:paraId="29CC9254"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8" w:type="dxa"/>
            <w:shd w:val="clear" w:color="auto" w:fill="auto"/>
          </w:tcPr>
          <w:p w14:paraId="28167AF5"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0177C5B3"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6AE81C72"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72DB9104" w14:textId="77777777" w:rsidTr="00DE117B">
        <w:trPr>
          <w:gridAfter w:val="1"/>
          <w:wAfter w:w="15" w:type="dxa"/>
          <w:trHeight w:val="361"/>
        </w:trPr>
        <w:tc>
          <w:tcPr>
            <w:tcW w:w="479" w:type="dxa"/>
            <w:gridSpan w:val="2"/>
            <w:shd w:val="clear" w:color="auto" w:fill="auto"/>
          </w:tcPr>
          <w:p w14:paraId="1BCF967C"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7</w:t>
            </w:r>
          </w:p>
        </w:tc>
        <w:tc>
          <w:tcPr>
            <w:tcW w:w="6260" w:type="dxa"/>
            <w:gridSpan w:val="3"/>
            <w:shd w:val="clear" w:color="auto" w:fill="auto"/>
          </w:tcPr>
          <w:p w14:paraId="05CCD297" w14:textId="77777777" w:rsidR="00910593" w:rsidRPr="00F6334C" w:rsidRDefault="00910593" w:rsidP="00F6334C">
            <w:pPr>
              <w:spacing w:after="0" w:line="240" w:lineRule="auto"/>
              <w:jc w:val="both"/>
              <w:rPr>
                <w:rFonts w:eastAsia="Calibri"/>
                <w:szCs w:val="24"/>
                <w:lang w:eastAsia="en-US"/>
              </w:rPr>
            </w:pPr>
            <w:r w:rsidRPr="00F6334C">
              <w:rPr>
                <w:rFonts w:eastAsia="Calibri"/>
                <w:sz w:val="22"/>
                <w:szCs w:val="24"/>
                <w:shd w:val="clear" w:color="auto" w:fill="FFFFFF"/>
                <w:lang w:eastAsia="en-US"/>
              </w:rPr>
              <w:t>Okulda çalışanlara yönelik sosyal ve kültürel faaliyetler düzenlenir.</w:t>
            </w:r>
          </w:p>
        </w:tc>
        <w:tc>
          <w:tcPr>
            <w:tcW w:w="741" w:type="dxa"/>
            <w:shd w:val="clear" w:color="auto" w:fill="auto"/>
          </w:tcPr>
          <w:p w14:paraId="1DB79F88" w14:textId="77777777" w:rsidR="00910593" w:rsidRDefault="00F13EE6">
            <w:r>
              <w:rPr>
                <w:rFonts w:eastAsia="Calibri"/>
                <w:sz w:val="22"/>
                <w:szCs w:val="24"/>
                <w:lang w:eastAsia="en-US"/>
              </w:rPr>
              <w:t>52</w:t>
            </w:r>
          </w:p>
        </w:tc>
        <w:tc>
          <w:tcPr>
            <w:tcW w:w="682" w:type="dxa"/>
            <w:shd w:val="clear" w:color="auto" w:fill="auto"/>
          </w:tcPr>
          <w:p w14:paraId="286FF27C"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69B63CDC"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0F49BE82"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1B1E3B00"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71CA2432"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38448B54" w14:textId="77777777" w:rsidTr="00DE117B">
        <w:trPr>
          <w:gridAfter w:val="1"/>
          <w:wAfter w:w="15" w:type="dxa"/>
          <w:trHeight w:val="380"/>
        </w:trPr>
        <w:tc>
          <w:tcPr>
            <w:tcW w:w="479" w:type="dxa"/>
            <w:gridSpan w:val="2"/>
            <w:shd w:val="clear" w:color="auto" w:fill="auto"/>
          </w:tcPr>
          <w:p w14:paraId="6C573438"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8</w:t>
            </w:r>
          </w:p>
        </w:tc>
        <w:tc>
          <w:tcPr>
            <w:tcW w:w="6260" w:type="dxa"/>
            <w:gridSpan w:val="3"/>
            <w:tcBorders>
              <w:bottom w:val="single" w:sz="4" w:space="0" w:color="9CC2E5"/>
            </w:tcBorders>
            <w:shd w:val="clear" w:color="auto" w:fill="auto"/>
          </w:tcPr>
          <w:p w14:paraId="687B4C97"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Okulda öğretmenler arasında ayrım yapılmamaktadır.</w:t>
            </w:r>
          </w:p>
        </w:tc>
        <w:tc>
          <w:tcPr>
            <w:tcW w:w="741" w:type="dxa"/>
            <w:shd w:val="clear" w:color="auto" w:fill="auto"/>
          </w:tcPr>
          <w:p w14:paraId="5D362D9F" w14:textId="77777777" w:rsidR="00910593" w:rsidRDefault="00F13EE6">
            <w:r>
              <w:rPr>
                <w:rFonts w:eastAsia="Calibri"/>
                <w:sz w:val="22"/>
                <w:szCs w:val="24"/>
                <w:lang w:eastAsia="en-US"/>
              </w:rPr>
              <w:t>52</w:t>
            </w:r>
          </w:p>
        </w:tc>
        <w:tc>
          <w:tcPr>
            <w:tcW w:w="682" w:type="dxa"/>
            <w:shd w:val="clear" w:color="auto" w:fill="auto"/>
          </w:tcPr>
          <w:p w14:paraId="028114C4"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2D065B2D"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67E49B20"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481FF9EF"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0DC42177"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2BE2FDDD" w14:textId="77777777" w:rsidTr="00DE117B">
        <w:trPr>
          <w:gridAfter w:val="1"/>
          <w:wAfter w:w="15" w:type="dxa"/>
          <w:trHeight w:val="389"/>
        </w:trPr>
        <w:tc>
          <w:tcPr>
            <w:tcW w:w="479" w:type="dxa"/>
            <w:gridSpan w:val="2"/>
            <w:shd w:val="clear" w:color="auto" w:fill="auto"/>
          </w:tcPr>
          <w:p w14:paraId="38A1D8BA"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9</w:t>
            </w:r>
          </w:p>
        </w:tc>
        <w:tc>
          <w:tcPr>
            <w:tcW w:w="6260" w:type="dxa"/>
            <w:gridSpan w:val="3"/>
            <w:shd w:val="clear" w:color="auto" w:fill="auto"/>
          </w:tcPr>
          <w:p w14:paraId="34042ECA"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Okulumuzda yerelde ve toplum üzerinde olumlu etki bırakacak çalışmalar yapmaktadır.</w:t>
            </w:r>
          </w:p>
        </w:tc>
        <w:tc>
          <w:tcPr>
            <w:tcW w:w="741" w:type="dxa"/>
            <w:shd w:val="clear" w:color="auto" w:fill="auto"/>
          </w:tcPr>
          <w:p w14:paraId="1F83BF58" w14:textId="77777777" w:rsidR="00910593" w:rsidRDefault="00F13EE6">
            <w:r>
              <w:rPr>
                <w:rFonts w:eastAsia="Calibri"/>
                <w:sz w:val="22"/>
                <w:szCs w:val="24"/>
                <w:lang w:eastAsia="en-US"/>
              </w:rPr>
              <w:t>52</w:t>
            </w:r>
          </w:p>
        </w:tc>
        <w:tc>
          <w:tcPr>
            <w:tcW w:w="682" w:type="dxa"/>
            <w:shd w:val="clear" w:color="auto" w:fill="auto"/>
          </w:tcPr>
          <w:p w14:paraId="1C506325"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52F8438E"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19447282"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71E9A97C"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2C17E618"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21C6C163" w14:textId="77777777" w:rsidTr="00DE117B">
        <w:trPr>
          <w:gridAfter w:val="1"/>
          <w:wAfter w:w="15" w:type="dxa"/>
          <w:trHeight w:val="374"/>
        </w:trPr>
        <w:tc>
          <w:tcPr>
            <w:tcW w:w="479" w:type="dxa"/>
            <w:gridSpan w:val="2"/>
            <w:shd w:val="clear" w:color="auto" w:fill="auto"/>
          </w:tcPr>
          <w:p w14:paraId="3E31C447"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10</w:t>
            </w:r>
          </w:p>
        </w:tc>
        <w:tc>
          <w:tcPr>
            <w:tcW w:w="6260" w:type="dxa"/>
            <w:gridSpan w:val="3"/>
            <w:shd w:val="clear" w:color="auto" w:fill="auto"/>
          </w:tcPr>
          <w:p w14:paraId="1643AC17"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Yöneticilerimiz, yaratıcı ve yenilikçi düşüncelerin üretilmesini teşvik etmektedir.</w:t>
            </w:r>
          </w:p>
        </w:tc>
        <w:tc>
          <w:tcPr>
            <w:tcW w:w="741" w:type="dxa"/>
            <w:shd w:val="clear" w:color="auto" w:fill="auto"/>
          </w:tcPr>
          <w:p w14:paraId="3D2DAF18" w14:textId="77777777" w:rsidR="00910593" w:rsidRDefault="00F13EE6">
            <w:r>
              <w:rPr>
                <w:rFonts w:eastAsia="Calibri"/>
                <w:sz w:val="22"/>
                <w:szCs w:val="24"/>
                <w:lang w:eastAsia="en-US"/>
              </w:rPr>
              <w:t>52</w:t>
            </w:r>
          </w:p>
        </w:tc>
        <w:tc>
          <w:tcPr>
            <w:tcW w:w="682" w:type="dxa"/>
            <w:shd w:val="clear" w:color="auto" w:fill="auto"/>
          </w:tcPr>
          <w:p w14:paraId="1CA3032A"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34BD14C3"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54D240A6"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210708E8"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25ED75A3"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7CA63D32" w14:textId="77777777" w:rsidTr="00DE117B">
        <w:trPr>
          <w:gridAfter w:val="1"/>
          <w:wAfter w:w="15" w:type="dxa"/>
          <w:trHeight w:val="361"/>
        </w:trPr>
        <w:tc>
          <w:tcPr>
            <w:tcW w:w="479" w:type="dxa"/>
            <w:gridSpan w:val="2"/>
            <w:shd w:val="clear" w:color="auto" w:fill="auto"/>
          </w:tcPr>
          <w:p w14:paraId="60F5BE44"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11</w:t>
            </w:r>
          </w:p>
        </w:tc>
        <w:tc>
          <w:tcPr>
            <w:tcW w:w="6260" w:type="dxa"/>
            <w:gridSpan w:val="3"/>
            <w:shd w:val="clear" w:color="auto" w:fill="auto"/>
          </w:tcPr>
          <w:p w14:paraId="4E912599"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Yöneticiler, okulun vizyonunu, stratejilerini, iyileştirmeye açık alanlarını vs. çalışanlarla paylaşır.</w:t>
            </w:r>
          </w:p>
        </w:tc>
        <w:tc>
          <w:tcPr>
            <w:tcW w:w="741" w:type="dxa"/>
            <w:shd w:val="clear" w:color="auto" w:fill="auto"/>
          </w:tcPr>
          <w:p w14:paraId="315C31D4" w14:textId="77777777" w:rsidR="00910593" w:rsidRDefault="00F13EE6">
            <w:r>
              <w:rPr>
                <w:rFonts w:eastAsia="Calibri"/>
                <w:sz w:val="22"/>
                <w:szCs w:val="24"/>
                <w:lang w:eastAsia="en-US"/>
              </w:rPr>
              <w:t>52</w:t>
            </w:r>
          </w:p>
        </w:tc>
        <w:tc>
          <w:tcPr>
            <w:tcW w:w="682" w:type="dxa"/>
            <w:shd w:val="clear" w:color="auto" w:fill="auto"/>
          </w:tcPr>
          <w:p w14:paraId="38F0644A"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79442F4A"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47D723DE"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2387CA66"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2B6C8139"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4F0FF9D5" w14:textId="77777777" w:rsidTr="00DE117B">
        <w:trPr>
          <w:gridAfter w:val="1"/>
          <w:wAfter w:w="15" w:type="dxa"/>
          <w:trHeight w:val="361"/>
        </w:trPr>
        <w:tc>
          <w:tcPr>
            <w:tcW w:w="479" w:type="dxa"/>
            <w:gridSpan w:val="2"/>
            <w:shd w:val="clear" w:color="auto" w:fill="auto"/>
          </w:tcPr>
          <w:p w14:paraId="1086B109"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12</w:t>
            </w:r>
          </w:p>
        </w:tc>
        <w:tc>
          <w:tcPr>
            <w:tcW w:w="6260" w:type="dxa"/>
            <w:gridSpan w:val="3"/>
            <w:shd w:val="clear" w:color="auto" w:fill="auto"/>
          </w:tcPr>
          <w:p w14:paraId="1A426224" w14:textId="77777777" w:rsidR="00910593" w:rsidRPr="00F6334C" w:rsidRDefault="00910593" w:rsidP="00F6334C">
            <w:pPr>
              <w:spacing w:after="0" w:line="240" w:lineRule="auto"/>
              <w:jc w:val="both"/>
              <w:rPr>
                <w:rFonts w:eastAsia="Calibri"/>
                <w:szCs w:val="24"/>
                <w:lang w:eastAsia="en-US"/>
              </w:rPr>
            </w:pPr>
            <w:r w:rsidRPr="00F6334C">
              <w:rPr>
                <w:rFonts w:eastAsia="Calibri"/>
                <w:sz w:val="22"/>
                <w:szCs w:val="24"/>
                <w:shd w:val="clear" w:color="auto" w:fill="FFFFFF"/>
                <w:lang w:eastAsia="en-US"/>
              </w:rPr>
              <w:t>Okulumuzda sadece öğretmenlerin kullanımına tahsis edilmiş yerler yeterlidir.</w:t>
            </w:r>
          </w:p>
        </w:tc>
        <w:tc>
          <w:tcPr>
            <w:tcW w:w="741" w:type="dxa"/>
            <w:shd w:val="clear" w:color="auto" w:fill="auto"/>
          </w:tcPr>
          <w:p w14:paraId="7FBBB792" w14:textId="77777777" w:rsidR="00910593" w:rsidRDefault="00F13EE6">
            <w:r>
              <w:rPr>
                <w:rFonts w:eastAsia="Calibri"/>
                <w:sz w:val="22"/>
                <w:szCs w:val="24"/>
                <w:lang w:eastAsia="en-US"/>
              </w:rPr>
              <w:t>52</w:t>
            </w:r>
          </w:p>
        </w:tc>
        <w:tc>
          <w:tcPr>
            <w:tcW w:w="682" w:type="dxa"/>
            <w:shd w:val="clear" w:color="auto" w:fill="auto"/>
          </w:tcPr>
          <w:p w14:paraId="5F7E5A97"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0D664B1E"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285C85D5"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0086FE3F"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55D45D66"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65C36322" w14:textId="77777777" w:rsidTr="00DE117B">
        <w:trPr>
          <w:gridAfter w:val="1"/>
          <w:wAfter w:w="15" w:type="dxa"/>
          <w:trHeight w:val="353"/>
        </w:trPr>
        <w:tc>
          <w:tcPr>
            <w:tcW w:w="479" w:type="dxa"/>
            <w:gridSpan w:val="2"/>
            <w:shd w:val="clear" w:color="auto" w:fill="auto"/>
          </w:tcPr>
          <w:p w14:paraId="32F03546"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 w:val="22"/>
                <w:szCs w:val="24"/>
                <w:lang w:eastAsia="en-US"/>
              </w:rPr>
              <w:t>13</w:t>
            </w:r>
          </w:p>
        </w:tc>
        <w:tc>
          <w:tcPr>
            <w:tcW w:w="6260" w:type="dxa"/>
            <w:gridSpan w:val="3"/>
            <w:tcBorders>
              <w:bottom w:val="double" w:sz="4" w:space="0" w:color="5B9BD5"/>
            </w:tcBorders>
            <w:shd w:val="clear" w:color="auto" w:fill="auto"/>
          </w:tcPr>
          <w:p w14:paraId="4438908D"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 w:val="22"/>
                <w:szCs w:val="24"/>
                <w:lang w:eastAsia="en-US"/>
              </w:rPr>
              <w:t>Alanıma ilişkin yenilik ve gelişmeleri takip eder ve kendimi güncellerim.</w:t>
            </w:r>
          </w:p>
        </w:tc>
        <w:tc>
          <w:tcPr>
            <w:tcW w:w="741" w:type="dxa"/>
            <w:shd w:val="clear" w:color="auto" w:fill="auto"/>
          </w:tcPr>
          <w:p w14:paraId="490E4E0F" w14:textId="77777777" w:rsidR="00910593" w:rsidRDefault="00F13EE6">
            <w:r>
              <w:rPr>
                <w:rFonts w:eastAsia="Calibri"/>
                <w:sz w:val="22"/>
                <w:szCs w:val="24"/>
                <w:lang w:eastAsia="en-US"/>
              </w:rPr>
              <w:t>52</w:t>
            </w:r>
          </w:p>
        </w:tc>
        <w:tc>
          <w:tcPr>
            <w:tcW w:w="682" w:type="dxa"/>
            <w:shd w:val="clear" w:color="auto" w:fill="auto"/>
          </w:tcPr>
          <w:p w14:paraId="44D57150" w14:textId="77777777" w:rsidR="00910593" w:rsidRPr="00F6334C" w:rsidRDefault="00F13EE6" w:rsidP="00F6334C">
            <w:pPr>
              <w:spacing w:after="0" w:line="240" w:lineRule="auto"/>
              <w:jc w:val="both"/>
              <w:rPr>
                <w:rFonts w:eastAsia="Calibri"/>
                <w:szCs w:val="24"/>
                <w:lang w:eastAsia="en-US"/>
              </w:rPr>
            </w:pPr>
            <w:r>
              <w:rPr>
                <w:rFonts w:eastAsia="Calibri"/>
                <w:szCs w:val="24"/>
                <w:lang w:eastAsia="en-US"/>
              </w:rPr>
              <w:t>52</w:t>
            </w:r>
          </w:p>
        </w:tc>
        <w:tc>
          <w:tcPr>
            <w:tcW w:w="477" w:type="dxa"/>
            <w:shd w:val="clear" w:color="auto" w:fill="auto"/>
          </w:tcPr>
          <w:p w14:paraId="4B68D810"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478" w:type="dxa"/>
            <w:shd w:val="clear" w:color="auto" w:fill="auto"/>
          </w:tcPr>
          <w:p w14:paraId="1035BB07"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573" w:type="dxa"/>
            <w:shd w:val="clear" w:color="auto" w:fill="auto"/>
          </w:tcPr>
          <w:p w14:paraId="7854AD84" w14:textId="77777777" w:rsidR="00910593" w:rsidRPr="00F6334C" w:rsidRDefault="00910593" w:rsidP="00910593">
            <w:pPr>
              <w:spacing w:after="0" w:line="240" w:lineRule="auto"/>
              <w:jc w:val="both"/>
              <w:rPr>
                <w:rFonts w:eastAsia="Calibri"/>
                <w:szCs w:val="24"/>
                <w:lang w:eastAsia="en-US"/>
              </w:rPr>
            </w:pPr>
            <w:r>
              <w:rPr>
                <w:rFonts w:eastAsia="Calibri"/>
                <w:szCs w:val="24"/>
                <w:lang w:eastAsia="en-US"/>
              </w:rPr>
              <w:t>0</w:t>
            </w:r>
          </w:p>
        </w:tc>
        <w:tc>
          <w:tcPr>
            <w:tcW w:w="643" w:type="dxa"/>
            <w:shd w:val="clear" w:color="auto" w:fill="auto"/>
          </w:tcPr>
          <w:p w14:paraId="6391A713"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F6334C" w:rsidRPr="00F6334C" w14:paraId="17A76CAE" w14:textId="77777777" w:rsidTr="00DE117B">
        <w:trPr>
          <w:gridAfter w:val="1"/>
          <w:wAfter w:w="15" w:type="dxa"/>
          <w:trHeight w:val="353"/>
        </w:trPr>
        <w:tc>
          <w:tcPr>
            <w:tcW w:w="479" w:type="dxa"/>
            <w:gridSpan w:val="2"/>
            <w:tcBorders>
              <w:top w:val="double" w:sz="4" w:space="0" w:color="5B9BD5"/>
            </w:tcBorders>
            <w:shd w:val="clear" w:color="auto" w:fill="auto"/>
          </w:tcPr>
          <w:p w14:paraId="13BF0A63" w14:textId="77777777" w:rsidR="00F6334C" w:rsidRPr="00F6334C" w:rsidRDefault="00F6334C" w:rsidP="00F6334C">
            <w:pPr>
              <w:spacing w:after="0" w:line="240" w:lineRule="auto"/>
              <w:jc w:val="center"/>
              <w:rPr>
                <w:rFonts w:eastAsia="Calibri"/>
                <w:b/>
                <w:bCs/>
                <w:szCs w:val="24"/>
                <w:lang w:eastAsia="en-US"/>
              </w:rPr>
            </w:pPr>
          </w:p>
        </w:tc>
        <w:tc>
          <w:tcPr>
            <w:tcW w:w="6260" w:type="dxa"/>
            <w:gridSpan w:val="3"/>
            <w:tcBorders>
              <w:top w:val="double" w:sz="4" w:space="0" w:color="5B9BD5"/>
            </w:tcBorders>
            <w:shd w:val="clear" w:color="auto" w:fill="auto"/>
          </w:tcPr>
          <w:p w14:paraId="22FE352F" w14:textId="77777777" w:rsidR="00F6334C" w:rsidRPr="00F6334C" w:rsidRDefault="00F6334C" w:rsidP="00F6334C">
            <w:pPr>
              <w:shd w:val="clear" w:color="auto" w:fill="FFFFFF"/>
              <w:spacing w:after="0" w:line="240" w:lineRule="auto"/>
              <w:rPr>
                <w:rFonts w:eastAsia="Calibri"/>
                <w:b/>
                <w:bCs/>
                <w:szCs w:val="24"/>
                <w:lang w:eastAsia="en-US"/>
              </w:rPr>
            </w:pPr>
          </w:p>
        </w:tc>
        <w:tc>
          <w:tcPr>
            <w:tcW w:w="741" w:type="dxa"/>
            <w:tcBorders>
              <w:top w:val="double" w:sz="4" w:space="0" w:color="5B9BD5"/>
            </w:tcBorders>
            <w:shd w:val="clear" w:color="auto" w:fill="auto"/>
          </w:tcPr>
          <w:p w14:paraId="0D4B0EEA" w14:textId="77777777" w:rsidR="00F6334C" w:rsidRPr="00F6334C" w:rsidRDefault="00F6334C" w:rsidP="00F6334C">
            <w:pPr>
              <w:spacing w:after="0" w:line="240" w:lineRule="auto"/>
              <w:jc w:val="both"/>
              <w:rPr>
                <w:rFonts w:eastAsia="Calibri"/>
                <w:b/>
                <w:bCs/>
                <w:szCs w:val="24"/>
                <w:lang w:eastAsia="en-US"/>
              </w:rPr>
            </w:pPr>
          </w:p>
        </w:tc>
        <w:tc>
          <w:tcPr>
            <w:tcW w:w="682" w:type="dxa"/>
            <w:tcBorders>
              <w:top w:val="double" w:sz="4" w:space="0" w:color="5B9BD5"/>
            </w:tcBorders>
            <w:shd w:val="clear" w:color="auto" w:fill="auto"/>
          </w:tcPr>
          <w:p w14:paraId="1387DB63" w14:textId="77777777" w:rsidR="00F6334C" w:rsidRPr="00F6334C" w:rsidRDefault="00F6334C" w:rsidP="00F6334C">
            <w:pPr>
              <w:spacing w:after="0" w:line="240" w:lineRule="auto"/>
              <w:jc w:val="both"/>
              <w:rPr>
                <w:rFonts w:eastAsia="Calibri"/>
                <w:b/>
                <w:bCs/>
                <w:szCs w:val="24"/>
                <w:lang w:eastAsia="en-US"/>
              </w:rPr>
            </w:pPr>
          </w:p>
        </w:tc>
        <w:tc>
          <w:tcPr>
            <w:tcW w:w="477" w:type="dxa"/>
            <w:tcBorders>
              <w:top w:val="double" w:sz="4" w:space="0" w:color="5B9BD5"/>
            </w:tcBorders>
            <w:shd w:val="clear" w:color="auto" w:fill="auto"/>
          </w:tcPr>
          <w:p w14:paraId="5DF8172A" w14:textId="77777777" w:rsidR="00F6334C" w:rsidRPr="00F6334C" w:rsidRDefault="00F6334C" w:rsidP="00F6334C">
            <w:pPr>
              <w:spacing w:after="0" w:line="240" w:lineRule="auto"/>
              <w:jc w:val="both"/>
              <w:rPr>
                <w:rFonts w:eastAsia="Calibri"/>
                <w:b/>
                <w:bCs/>
                <w:szCs w:val="24"/>
                <w:lang w:eastAsia="en-US"/>
              </w:rPr>
            </w:pPr>
          </w:p>
        </w:tc>
        <w:tc>
          <w:tcPr>
            <w:tcW w:w="478" w:type="dxa"/>
            <w:tcBorders>
              <w:top w:val="double" w:sz="4" w:space="0" w:color="5B9BD5"/>
            </w:tcBorders>
            <w:shd w:val="clear" w:color="auto" w:fill="auto"/>
          </w:tcPr>
          <w:p w14:paraId="119D9AED" w14:textId="77777777" w:rsidR="00F6334C" w:rsidRPr="00F6334C" w:rsidRDefault="00F6334C" w:rsidP="00F6334C">
            <w:pPr>
              <w:spacing w:after="0" w:line="240" w:lineRule="auto"/>
              <w:jc w:val="both"/>
              <w:rPr>
                <w:rFonts w:eastAsia="Calibri"/>
                <w:b/>
                <w:bCs/>
                <w:szCs w:val="24"/>
                <w:lang w:eastAsia="en-US"/>
              </w:rPr>
            </w:pPr>
          </w:p>
        </w:tc>
        <w:tc>
          <w:tcPr>
            <w:tcW w:w="573" w:type="dxa"/>
            <w:tcBorders>
              <w:top w:val="double" w:sz="4" w:space="0" w:color="5B9BD5"/>
            </w:tcBorders>
            <w:shd w:val="clear" w:color="auto" w:fill="auto"/>
          </w:tcPr>
          <w:p w14:paraId="664D2274" w14:textId="77777777" w:rsidR="00F6334C" w:rsidRPr="00F6334C" w:rsidRDefault="00F6334C" w:rsidP="00F6334C">
            <w:pPr>
              <w:spacing w:after="0" w:line="240" w:lineRule="auto"/>
              <w:jc w:val="both"/>
              <w:rPr>
                <w:rFonts w:eastAsia="Calibri"/>
                <w:b/>
                <w:bCs/>
                <w:szCs w:val="24"/>
                <w:lang w:eastAsia="en-US"/>
              </w:rPr>
            </w:pPr>
          </w:p>
        </w:tc>
        <w:tc>
          <w:tcPr>
            <w:tcW w:w="643" w:type="dxa"/>
            <w:tcBorders>
              <w:top w:val="double" w:sz="4" w:space="0" w:color="5B9BD5"/>
            </w:tcBorders>
            <w:shd w:val="clear" w:color="auto" w:fill="auto"/>
          </w:tcPr>
          <w:p w14:paraId="382FAA5C" w14:textId="77777777" w:rsidR="00F6334C" w:rsidRPr="00F6334C" w:rsidRDefault="00F6334C" w:rsidP="00F6334C">
            <w:pPr>
              <w:spacing w:after="0" w:line="240" w:lineRule="auto"/>
              <w:jc w:val="both"/>
              <w:rPr>
                <w:rFonts w:eastAsia="Calibri"/>
                <w:bCs/>
                <w:szCs w:val="24"/>
                <w:lang w:eastAsia="en-US"/>
              </w:rPr>
            </w:pPr>
          </w:p>
        </w:tc>
      </w:tr>
      <w:tr w:rsidR="00F6334C" w:rsidRPr="00F6334C" w14:paraId="744A91FB" w14:textId="77777777" w:rsidTr="00DE117B">
        <w:tblPrEx>
          <w:tblLook w:val="04A0" w:firstRow="1" w:lastRow="0" w:firstColumn="1" w:lastColumn="0" w:noHBand="0" w:noVBand="1"/>
        </w:tblPrEx>
        <w:trPr>
          <w:trHeight w:val="256"/>
        </w:trPr>
        <w:tc>
          <w:tcPr>
            <w:tcW w:w="425" w:type="dxa"/>
            <w:tcBorders>
              <w:top w:val="single" w:sz="4" w:space="0" w:color="5B9BD5"/>
              <w:left w:val="single" w:sz="4" w:space="0" w:color="5B9BD5"/>
              <w:bottom w:val="single" w:sz="4" w:space="0" w:color="5B9BD5"/>
              <w:right w:val="nil"/>
            </w:tcBorders>
            <w:shd w:val="clear" w:color="auto" w:fill="auto"/>
          </w:tcPr>
          <w:p w14:paraId="0D012036"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 w:val="22"/>
                <w:szCs w:val="24"/>
                <w:lang w:eastAsia="en-US"/>
              </w:rPr>
              <w:t>14</w:t>
            </w:r>
          </w:p>
        </w:tc>
        <w:tc>
          <w:tcPr>
            <w:tcW w:w="9923" w:type="dxa"/>
            <w:gridSpan w:val="11"/>
            <w:tcBorders>
              <w:top w:val="single" w:sz="4" w:space="0" w:color="5B9BD5"/>
              <w:left w:val="nil"/>
              <w:bottom w:val="single" w:sz="4" w:space="0" w:color="5B9BD5"/>
              <w:right w:val="single" w:sz="4" w:space="0" w:color="5B9BD5"/>
            </w:tcBorders>
            <w:shd w:val="clear" w:color="auto" w:fill="auto"/>
          </w:tcPr>
          <w:p w14:paraId="7F3D78A7" w14:textId="77777777" w:rsidR="00F6334C" w:rsidRPr="00F6334C" w:rsidRDefault="00F6334C" w:rsidP="00F6334C">
            <w:pPr>
              <w:spacing w:after="0" w:line="276" w:lineRule="auto"/>
              <w:textAlignment w:val="baseline"/>
              <w:rPr>
                <w:rFonts w:eastAsia="Calibri"/>
                <w:b/>
                <w:bCs/>
                <w:color w:val="FFFFFF"/>
                <w:szCs w:val="24"/>
                <w:lang w:eastAsia="en-US"/>
              </w:rPr>
            </w:pPr>
            <w:r w:rsidRPr="00F6334C">
              <w:rPr>
                <w:rFonts w:eastAsia="Calibri"/>
                <w:b/>
                <w:bCs/>
                <w:color w:val="FFFFFF"/>
                <w:sz w:val="22"/>
                <w:szCs w:val="24"/>
                <w:lang w:eastAsia="en-US"/>
              </w:rPr>
              <w:t>Okulumuzun Olumlu (başarılı)  ve Olumsuz (başarısız) Yönlerine İlişkin Görüşleriniz.</w:t>
            </w:r>
          </w:p>
        </w:tc>
      </w:tr>
      <w:tr w:rsidR="00F6334C" w:rsidRPr="00F6334C" w14:paraId="412D6B02" w14:textId="77777777" w:rsidTr="00DE117B">
        <w:tblPrEx>
          <w:tblLook w:val="04A0" w:firstRow="1" w:lastRow="0" w:firstColumn="1" w:lastColumn="0" w:noHBand="0" w:noVBand="1"/>
        </w:tblPrEx>
        <w:trPr>
          <w:trHeight w:val="302"/>
        </w:trPr>
        <w:tc>
          <w:tcPr>
            <w:tcW w:w="425" w:type="dxa"/>
            <w:vMerge w:val="restart"/>
            <w:shd w:val="clear" w:color="auto" w:fill="auto"/>
          </w:tcPr>
          <w:p w14:paraId="6BCF3900" w14:textId="77777777" w:rsidR="00F6334C" w:rsidRPr="00F6334C" w:rsidRDefault="00F6334C" w:rsidP="00F6334C">
            <w:pPr>
              <w:spacing w:after="0" w:line="240" w:lineRule="auto"/>
              <w:jc w:val="center"/>
              <w:rPr>
                <w:rFonts w:eastAsia="Calibri"/>
                <w:b/>
                <w:bCs/>
                <w:szCs w:val="24"/>
                <w:lang w:eastAsia="en-US"/>
              </w:rPr>
            </w:pPr>
          </w:p>
        </w:tc>
        <w:tc>
          <w:tcPr>
            <w:tcW w:w="568" w:type="dxa"/>
            <w:gridSpan w:val="2"/>
            <w:shd w:val="clear" w:color="auto" w:fill="auto"/>
          </w:tcPr>
          <w:p w14:paraId="07CAA7B8" w14:textId="77777777" w:rsidR="00F6334C" w:rsidRPr="00F6334C" w:rsidRDefault="00F6334C" w:rsidP="00F6334C">
            <w:pPr>
              <w:spacing w:after="0" w:line="240" w:lineRule="auto"/>
              <w:rPr>
                <w:rFonts w:eastAsia="Calibri"/>
                <w:szCs w:val="24"/>
                <w:lang w:eastAsia="en-US"/>
              </w:rPr>
            </w:pPr>
          </w:p>
        </w:tc>
        <w:tc>
          <w:tcPr>
            <w:tcW w:w="5103" w:type="dxa"/>
            <w:tcBorders>
              <w:bottom w:val="single" w:sz="4" w:space="0" w:color="9CC2E5"/>
            </w:tcBorders>
            <w:shd w:val="clear" w:color="auto" w:fill="auto"/>
          </w:tcPr>
          <w:p w14:paraId="0490F4EC" w14:textId="77777777" w:rsidR="00F6334C" w:rsidRPr="00F6334C" w:rsidRDefault="00F6334C" w:rsidP="00F6334C">
            <w:pPr>
              <w:spacing w:after="0" w:line="240" w:lineRule="auto"/>
              <w:rPr>
                <w:rFonts w:eastAsia="Calibri"/>
                <w:szCs w:val="24"/>
                <w:lang w:eastAsia="en-US"/>
              </w:rPr>
            </w:pPr>
            <w:r w:rsidRPr="00F6334C">
              <w:rPr>
                <w:rFonts w:eastAsia="Calibri"/>
                <w:sz w:val="22"/>
                <w:szCs w:val="24"/>
                <w:lang w:eastAsia="en-US"/>
              </w:rPr>
              <w:t>Olumlu (Başarılı) yönlerimiz</w:t>
            </w:r>
          </w:p>
        </w:tc>
        <w:tc>
          <w:tcPr>
            <w:tcW w:w="4252" w:type="dxa"/>
            <w:gridSpan w:val="8"/>
            <w:tcBorders>
              <w:bottom w:val="single" w:sz="4" w:space="0" w:color="9CC2E5"/>
            </w:tcBorders>
            <w:shd w:val="clear" w:color="auto" w:fill="auto"/>
          </w:tcPr>
          <w:p w14:paraId="4810A241" w14:textId="77777777" w:rsidR="00F6334C" w:rsidRPr="00F6334C" w:rsidRDefault="00F6334C" w:rsidP="00F6334C">
            <w:pPr>
              <w:spacing w:after="0" w:line="240" w:lineRule="auto"/>
              <w:rPr>
                <w:rFonts w:eastAsia="Calibri"/>
                <w:szCs w:val="24"/>
                <w:lang w:eastAsia="en-US"/>
              </w:rPr>
            </w:pPr>
            <w:r w:rsidRPr="00F6334C">
              <w:rPr>
                <w:rFonts w:eastAsia="Calibri"/>
                <w:sz w:val="22"/>
                <w:szCs w:val="24"/>
                <w:lang w:eastAsia="en-US"/>
              </w:rPr>
              <w:t>Olumsuz (başarısız) yönlerimiz</w:t>
            </w:r>
          </w:p>
        </w:tc>
      </w:tr>
      <w:tr w:rsidR="00F6334C" w:rsidRPr="00F6334C" w14:paraId="62D132EB" w14:textId="77777777" w:rsidTr="00DE117B">
        <w:tblPrEx>
          <w:tblLook w:val="04A0" w:firstRow="1" w:lastRow="0" w:firstColumn="1" w:lastColumn="0" w:noHBand="0" w:noVBand="1"/>
        </w:tblPrEx>
        <w:trPr>
          <w:trHeight w:val="302"/>
        </w:trPr>
        <w:tc>
          <w:tcPr>
            <w:tcW w:w="425" w:type="dxa"/>
            <w:vMerge/>
            <w:shd w:val="clear" w:color="auto" w:fill="auto"/>
          </w:tcPr>
          <w:p w14:paraId="066F0BF0" w14:textId="77777777" w:rsidR="00F6334C" w:rsidRPr="00F6334C" w:rsidRDefault="00F6334C" w:rsidP="00F6334C">
            <w:pPr>
              <w:spacing w:after="0" w:line="240" w:lineRule="auto"/>
              <w:jc w:val="center"/>
              <w:rPr>
                <w:rFonts w:eastAsia="Calibri"/>
                <w:b/>
                <w:bCs/>
                <w:szCs w:val="24"/>
                <w:lang w:eastAsia="en-US"/>
              </w:rPr>
            </w:pPr>
          </w:p>
        </w:tc>
        <w:tc>
          <w:tcPr>
            <w:tcW w:w="568" w:type="dxa"/>
            <w:gridSpan w:val="2"/>
            <w:shd w:val="clear" w:color="auto" w:fill="auto"/>
          </w:tcPr>
          <w:p w14:paraId="6D29B25A" w14:textId="77777777" w:rsidR="00F6334C" w:rsidRPr="00F6334C" w:rsidRDefault="00F6334C" w:rsidP="00F6334C">
            <w:pPr>
              <w:spacing w:after="0" w:line="240" w:lineRule="auto"/>
              <w:rPr>
                <w:rFonts w:eastAsia="Calibri"/>
                <w:szCs w:val="24"/>
                <w:lang w:eastAsia="en-US"/>
              </w:rPr>
            </w:pPr>
            <w:r w:rsidRPr="00F6334C">
              <w:rPr>
                <w:rFonts w:eastAsia="Calibri"/>
                <w:sz w:val="22"/>
                <w:szCs w:val="24"/>
                <w:lang w:eastAsia="en-US"/>
              </w:rPr>
              <w:t>1</w:t>
            </w:r>
          </w:p>
        </w:tc>
        <w:tc>
          <w:tcPr>
            <w:tcW w:w="5103" w:type="dxa"/>
            <w:shd w:val="clear" w:color="auto" w:fill="auto"/>
          </w:tcPr>
          <w:p w14:paraId="73AC216D" w14:textId="77777777" w:rsidR="00F6334C" w:rsidRPr="00F6334C" w:rsidRDefault="00F6334C" w:rsidP="00DE117B">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Çok ba</w:t>
            </w:r>
            <w:r w:rsidRPr="00F6334C">
              <w:rPr>
                <w:rFonts w:ascii="Arial" w:hAnsi="Arial" w:cs="Arial"/>
                <w:color w:val="000000"/>
                <w:sz w:val="20"/>
                <w:szCs w:val="20"/>
              </w:rPr>
              <w:t>ş</w:t>
            </w:r>
            <w:r w:rsidRPr="00F6334C">
              <w:rPr>
                <w:rFonts w:ascii="Helvetica" w:hAnsi="Helvetica" w:cs="Helvetica"/>
                <w:color w:val="000000"/>
                <w:sz w:val="20"/>
                <w:szCs w:val="20"/>
              </w:rPr>
              <w:t>ar</w:t>
            </w:r>
            <w:r w:rsidRPr="00F6334C">
              <w:rPr>
                <w:rFonts w:ascii="Arial" w:hAnsi="Arial" w:cs="Arial"/>
                <w:color w:val="000000"/>
                <w:sz w:val="20"/>
                <w:szCs w:val="20"/>
              </w:rPr>
              <w:t>ı</w:t>
            </w:r>
            <w:r w:rsidRPr="00F6334C">
              <w:rPr>
                <w:rFonts w:ascii="Helvetica" w:hAnsi="Helvetica" w:cs="Helvetica"/>
                <w:color w:val="000000"/>
                <w:sz w:val="20"/>
                <w:szCs w:val="20"/>
              </w:rPr>
              <w:t>l</w:t>
            </w:r>
            <w:r w:rsidRPr="00F6334C">
              <w:rPr>
                <w:rFonts w:ascii="Arial" w:hAnsi="Arial" w:cs="Arial"/>
                <w:color w:val="000000"/>
                <w:sz w:val="20"/>
                <w:szCs w:val="20"/>
              </w:rPr>
              <w:t>ı</w:t>
            </w:r>
            <w:r w:rsidRPr="00F6334C">
              <w:rPr>
                <w:rFonts w:ascii="Helvetica" w:hAnsi="Helvetica" w:cs="Helvetica"/>
                <w:color w:val="000000"/>
                <w:sz w:val="20"/>
                <w:szCs w:val="20"/>
              </w:rPr>
              <w:t xml:space="preserve"> bir idari ekip bulunmaktad</w:t>
            </w:r>
            <w:r w:rsidRPr="00F6334C">
              <w:rPr>
                <w:rFonts w:ascii="Arial" w:hAnsi="Arial" w:cs="Arial"/>
                <w:color w:val="000000"/>
                <w:sz w:val="20"/>
                <w:szCs w:val="20"/>
              </w:rPr>
              <w:t>ı</w:t>
            </w:r>
            <w:r w:rsidRPr="00F6334C">
              <w:rPr>
                <w:rFonts w:ascii="Helvetica" w:hAnsi="Helvetica" w:cs="Helvetica"/>
                <w:color w:val="000000"/>
                <w:sz w:val="20"/>
                <w:szCs w:val="20"/>
              </w:rPr>
              <w:t>r</w:t>
            </w:r>
          </w:p>
          <w:p w14:paraId="2D8B40D2" w14:textId="77777777" w:rsidR="00F6334C" w:rsidRPr="00F6334C" w:rsidRDefault="00F6334C" w:rsidP="00F6334C">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 xml:space="preserve">Sosyal kültürel etkinlikler ve spor </w:t>
            </w:r>
          </w:p>
          <w:p w14:paraId="52427342" w14:textId="77777777" w:rsidR="00F6334C" w:rsidRPr="00F6334C" w:rsidRDefault="00F6334C" w:rsidP="00DE117B">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Ö</w:t>
            </w:r>
            <w:r w:rsidRPr="00F6334C">
              <w:rPr>
                <w:rFonts w:ascii="Arial" w:hAnsi="Arial" w:cs="Arial"/>
                <w:color w:val="000000"/>
                <w:sz w:val="20"/>
                <w:szCs w:val="20"/>
              </w:rPr>
              <w:t>ğ</w:t>
            </w:r>
            <w:r w:rsidRPr="00F6334C">
              <w:rPr>
                <w:rFonts w:ascii="Helvetica" w:hAnsi="Helvetica" w:cs="Helvetica"/>
                <w:color w:val="000000"/>
                <w:sz w:val="20"/>
                <w:szCs w:val="20"/>
              </w:rPr>
              <w:t>rencilere temel meslek e</w:t>
            </w:r>
            <w:r w:rsidRPr="00F6334C">
              <w:rPr>
                <w:rFonts w:ascii="Arial" w:hAnsi="Arial" w:cs="Arial"/>
                <w:color w:val="000000"/>
                <w:sz w:val="20"/>
                <w:szCs w:val="20"/>
              </w:rPr>
              <w:t>ğ</w:t>
            </w:r>
            <w:r w:rsidRPr="00F6334C">
              <w:rPr>
                <w:rFonts w:ascii="Helvetica" w:hAnsi="Helvetica" w:cs="Helvetica"/>
                <w:color w:val="000000"/>
                <w:sz w:val="20"/>
                <w:szCs w:val="20"/>
              </w:rPr>
              <w:t>itimi vermesi</w:t>
            </w:r>
          </w:p>
          <w:p w14:paraId="5A4C82F1" w14:textId="77777777" w:rsidR="00F6334C" w:rsidRPr="00F6334C" w:rsidRDefault="00F6334C" w:rsidP="00596EBD">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 xml:space="preserve">Dilek istek ve </w:t>
            </w:r>
            <w:r w:rsidRPr="00F6334C">
              <w:rPr>
                <w:rFonts w:ascii="Arial" w:hAnsi="Arial" w:cs="Arial"/>
                <w:color w:val="000000"/>
                <w:sz w:val="20"/>
                <w:szCs w:val="20"/>
              </w:rPr>
              <w:t>ş</w:t>
            </w:r>
            <w:r w:rsidRPr="00F6334C">
              <w:rPr>
                <w:rFonts w:ascii="Helvetica" w:hAnsi="Helvetica" w:cs="Helvetica"/>
                <w:color w:val="000000"/>
                <w:sz w:val="20"/>
                <w:szCs w:val="20"/>
              </w:rPr>
              <w:t>ikayetlerimizin dikkate al</w:t>
            </w:r>
            <w:r w:rsidRPr="00F6334C">
              <w:rPr>
                <w:rFonts w:ascii="Arial" w:hAnsi="Arial" w:cs="Arial"/>
                <w:color w:val="000000"/>
                <w:sz w:val="20"/>
                <w:szCs w:val="20"/>
              </w:rPr>
              <w:t>ı</w:t>
            </w:r>
            <w:r w:rsidRPr="00F6334C">
              <w:rPr>
                <w:rFonts w:ascii="Helvetica" w:hAnsi="Helvetica" w:cs="Helvetica"/>
                <w:color w:val="000000"/>
                <w:sz w:val="20"/>
                <w:szCs w:val="20"/>
              </w:rPr>
              <w:t>nmas</w:t>
            </w:r>
            <w:r w:rsidRPr="00F6334C">
              <w:rPr>
                <w:rFonts w:ascii="Arial" w:hAnsi="Arial" w:cs="Arial"/>
                <w:color w:val="000000"/>
                <w:sz w:val="20"/>
                <w:szCs w:val="20"/>
              </w:rPr>
              <w:t>ı</w:t>
            </w:r>
            <w:r w:rsidRPr="00F6334C">
              <w:rPr>
                <w:rFonts w:ascii="Helvetica" w:hAnsi="Helvetica" w:cs="Helvetica"/>
                <w:color w:val="000000"/>
                <w:sz w:val="20"/>
                <w:szCs w:val="20"/>
              </w:rPr>
              <w:t xml:space="preserve"> ve çözüm odakl</w:t>
            </w:r>
            <w:r w:rsidRPr="00F6334C">
              <w:rPr>
                <w:rFonts w:ascii="Arial" w:hAnsi="Arial" w:cs="Arial"/>
                <w:color w:val="000000"/>
                <w:sz w:val="20"/>
                <w:szCs w:val="20"/>
              </w:rPr>
              <w:t>ı</w:t>
            </w:r>
            <w:r w:rsidRPr="00F6334C">
              <w:rPr>
                <w:rFonts w:ascii="Helvetica" w:hAnsi="Helvetica" w:cs="Helvetica"/>
                <w:color w:val="000000"/>
                <w:sz w:val="20"/>
                <w:szCs w:val="20"/>
              </w:rPr>
              <w:t xml:space="preserve"> hareket edilmesi</w:t>
            </w:r>
          </w:p>
          <w:p w14:paraId="44483AD5" w14:textId="77777777" w:rsidR="00F6334C" w:rsidRPr="00F6334C" w:rsidRDefault="00F6334C" w:rsidP="00F6334C">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tüm ö</w:t>
            </w:r>
            <w:r w:rsidRPr="00F6334C">
              <w:rPr>
                <w:rFonts w:ascii="Arial" w:hAnsi="Arial" w:cs="Arial"/>
                <w:color w:val="000000"/>
                <w:sz w:val="20"/>
                <w:szCs w:val="20"/>
              </w:rPr>
              <w:t>ğ</w:t>
            </w:r>
            <w:r w:rsidRPr="00F6334C">
              <w:rPr>
                <w:rFonts w:ascii="Helvetica" w:hAnsi="Helvetica" w:cs="Helvetica"/>
                <w:color w:val="000000"/>
                <w:sz w:val="20"/>
                <w:szCs w:val="20"/>
              </w:rPr>
              <w:t>retmen arkada</w:t>
            </w:r>
            <w:r w:rsidRPr="00F6334C">
              <w:rPr>
                <w:rFonts w:ascii="Arial" w:hAnsi="Arial" w:cs="Arial"/>
                <w:color w:val="000000"/>
                <w:sz w:val="20"/>
                <w:szCs w:val="20"/>
              </w:rPr>
              <w:t>ş</w:t>
            </w:r>
            <w:r w:rsidRPr="00F6334C">
              <w:rPr>
                <w:rFonts w:ascii="Helvetica" w:hAnsi="Helvetica" w:cs="Helvetica"/>
                <w:color w:val="000000"/>
                <w:sz w:val="20"/>
                <w:szCs w:val="20"/>
              </w:rPr>
              <w:t>lara e</w:t>
            </w:r>
            <w:r w:rsidRPr="00F6334C">
              <w:rPr>
                <w:rFonts w:ascii="Arial" w:hAnsi="Arial" w:cs="Arial"/>
                <w:color w:val="000000"/>
                <w:sz w:val="20"/>
                <w:szCs w:val="20"/>
              </w:rPr>
              <w:t>ş</w:t>
            </w:r>
            <w:r w:rsidRPr="00F6334C">
              <w:rPr>
                <w:rFonts w:ascii="Helvetica" w:hAnsi="Helvetica" w:cs="Helvetica"/>
                <w:color w:val="000000"/>
                <w:sz w:val="20"/>
                <w:szCs w:val="20"/>
              </w:rPr>
              <w:t>it davran</w:t>
            </w:r>
            <w:r w:rsidRPr="00F6334C">
              <w:rPr>
                <w:rFonts w:ascii="Arial" w:hAnsi="Arial" w:cs="Arial"/>
                <w:color w:val="000000"/>
                <w:sz w:val="20"/>
                <w:szCs w:val="20"/>
              </w:rPr>
              <w:t>ı</w:t>
            </w:r>
            <w:r w:rsidRPr="00F6334C">
              <w:rPr>
                <w:rFonts w:ascii="Helvetica" w:hAnsi="Helvetica" w:cs="Helvetica"/>
                <w:color w:val="000000"/>
                <w:sz w:val="20"/>
                <w:szCs w:val="20"/>
              </w:rPr>
              <w:t>l</w:t>
            </w:r>
            <w:r w:rsidRPr="00F6334C">
              <w:rPr>
                <w:rFonts w:ascii="Arial" w:hAnsi="Arial" w:cs="Arial"/>
                <w:color w:val="000000"/>
                <w:sz w:val="20"/>
                <w:szCs w:val="20"/>
              </w:rPr>
              <w:t>ı</w:t>
            </w:r>
            <w:r w:rsidRPr="00F6334C">
              <w:rPr>
                <w:rFonts w:ascii="Helvetica" w:hAnsi="Helvetica" w:cs="Helvetica"/>
                <w:color w:val="000000"/>
                <w:sz w:val="20"/>
                <w:szCs w:val="20"/>
              </w:rPr>
              <w:t>yor. idareciler duyarl</w:t>
            </w:r>
            <w:r w:rsidRPr="00F6334C">
              <w:rPr>
                <w:rFonts w:ascii="Arial" w:hAnsi="Arial" w:cs="Arial"/>
                <w:color w:val="000000"/>
                <w:sz w:val="20"/>
                <w:szCs w:val="20"/>
              </w:rPr>
              <w:t>ı</w:t>
            </w:r>
            <w:r w:rsidRPr="00F6334C">
              <w:rPr>
                <w:rFonts w:ascii="Helvetica" w:hAnsi="Helvetica" w:cs="Helvetica"/>
                <w:color w:val="000000"/>
                <w:sz w:val="20"/>
                <w:szCs w:val="20"/>
              </w:rPr>
              <w:t>. ö</w:t>
            </w:r>
            <w:r w:rsidRPr="00F6334C">
              <w:rPr>
                <w:rFonts w:ascii="Arial" w:hAnsi="Arial" w:cs="Arial"/>
                <w:color w:val="000000"/>
                <w:sz w:val="20"/>
                <w:szCs w:val="20"/>
              </w:rPr>
              <w:t>ğ</w:t>
            </w:r>
            <w:r w:rsidRPr="00F6334C">
              <w:rPr>
                <w:rFonts w:ascii="Helvetica" w:hAnsi="Helvetica" w:cs="Helvetica"/>
                <w:color w:val="000000"/>
                <w:sz w:val="20"/>
                <w:szCs w:val="20"/>
              </w:rPr>
              <w:t>retmenlerin ço</w:t>
            </w:r>
            <w:r w:rsidRPr="00F6334C">
              <w:rPr>
                <w:rFonts w:ascii="Arial" w:hAnsi="Arial" w:cs="Arial"/>
                <w:color w:val="000000"/>
                <w:sz w:val="20"/>
                <w:szCs w:val="20"/>
              </w:rPr>
              <w:t>ğ</w:t>
            </w:r>
            <w:r w:rsidRPr="00F6334C">
              <w:rPr>
                <w:rFonts w:ascii="Helvetica" w:hAnsi="Helvetica" w:cs="Helvetica"/>
                <w:color w:val="000000"/>
                <w:sz w:val="20"/>
                <w:szCs w:val="20"/>
              </w:rPr>
              <w:t>u tecrübeli. ö</w:t>
            </w:r>
            <w:r w:rsidRPr="00F6334C">
              <w:rPr>
                <w:rFonts w:ascii="Arial" w:hAnsi="Arial" w:cs="Arial"/>
                <w:color w:val="000000"/>
                <w:sz w:val="20"/>
                <w:szCs w:val="20"/>
              </w:rPr>
              <w:t>ğ</w:t>
            </w:r>
            <w:r w:rsidRPr="00F6334C">
              <w:rPr>
                <w:rFonts w:ascii="Helvetica" w:hAnsi="Helvetica" w:cs="Helvetica"/>
                <w:color w:val="000000"/>
                <w:sz w:val="20"/>
                <w:szCs w:val="20"/>
              </w:rPr>
              <w:t xml:space="preserve">retmenlerin yemek sorunu giderildi. </w:t>
            </w:r>
          </w:p>
          <w:p w14:paraId="2205CAB5" w14:textId="77777777" w:rsidR="00F6334C" w:rsidRPr="00F6334C" w:rsidRDefault="00F6334C" w:rsidP="00910593">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Ö</w:t>
            </w:r>
            <w:r w:rsidRPr="00F6334C">
              <w:rPr>
                <w:rFonts w:ascii="Arial" w:hAnsi="Arial" w:cs="Arial"/>
                <w:color w:val="000000"/>
                <w:sz w:val="20"/>
                <w:szCs w:val="20"/>
              </w:rPr>
              <w:t>ğ</w:t>
            </w:r>
            <w:r w:rsidRPr="00F6334C">
              <w:rPr>
                <w:rFonts w:ascii="Helvetica" w:hAnsi="Helvetica" w:cs="Helvetica"/>
                <w:color w:val="000000"/>
                <w:sz w:val="20"/>
                <w:szCs w:val="20"/>
              </w:rPr>
              <w:t>retmenlerin bireysel çabalar</w:t>
            </w:r>
            <w:r w:rsidRPr="00F6334C">
              <w:rPr>
                <w:rFonts w:ascii="Arial" w:hAnsi="Arial" w:cs="Arial"/>
                <w:color w:val="000000"/>
                <w:sz w:val="20"/>
                <w:szCs w:val="20"/>
              </w:rPr>
              <w:t>ı</w:t>
            </w:r>
            <w:r w:rsidRPr="00F6334C">
              <w:rPr>
                <w:rFonts w:ascii="Helvetica" w:hAnsi="Helvetica" w:cs="Helvetica"/>
                <w:color w:val="000000"/>
                <w:sz w:val="20"/>
                <w:szCs w:val="20"/>
              </w:rPr>
              <w:t>yla elde ettikleri ba</w:t>
            </w:r>
            <w:r w:rsidRPr="00F6334C">
              <w:rPr>
                <w:rFonts w:ascii="Arial" w:hAnsi="Arial" w:cs="Arial"/>
                <w:color w:val="000000"/>
                <w:sz w:val="20"/>
                <w:szCs w:val="20"/>
              </w:rPr>
              <w:t>ş</w:t>
            </w:r>
            <w:r w:rsidRPr="00F6334C">
              <w:rPr>
                <w:rFonts w:ascii="Helvetica" w:hAnsi="Helvetica" w:cs="Helvetica"/>
                <w:color w:val="000000"/>
                <w:sz w:val="20"/>
                <w:szCs w:val="20"/>
              </w:rPr>
              <w:t>ar</w:t>
            </w:r>
            <w:r w:rsidRPr="00F6334C">
              <w:rPr>
                <w:rFonts w:ascii="Arial" w:hAnsi="Arial" w:cs="Arial"/>
                <w:color w:val="000000"/>
                <w:sz w:val="20"/>
                <w:szCs w:val="20"/>
              </w:rPr>
              <w:t>ı</w:t>
            </w:r>
            <w:r w:rsidRPr="00F6334C">
              <w:rPr>
                <w:rFonts w:ascii="Helvetica" w:hAnsi="Helvetica" w:cs="Helvetica"/>
                <w:color w:val="000000"/>
                <w:sz w:val="20"/>
                <w:szCs w:val="20"/>
              </w:rPr>
              <w:t>lar.</w:t>
            </w:r>
          </w:p>
          <w:p w14:paraId="533E469D" w14:textId="77777777" w:rsidR="00F6334C" w:rsidRPr="00F6334C" w:rsidRDefault="00F6334C" w:rsidP="00F6334C">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Diyalog; okul idaresine dilek istek temenni ve dü</w:t>
            </w:r>
            <w:r w:rsidRPr="00F6334C">
              <w:rPr>
                <w:rFonts w:ascii="Arial" w:hAnsi="Arial" w:cs="Arial"/>
                <w:color w:val="000000"/>
                <w:sz w:val="20"/>
                <w:szCs w:val="20"/>
              </w:rPr>
              <w:t>ş</w:t>
            </w:r>
            <w:r w:rsidRPr="00F6334C">
              <w:rPr>
                <w:rFonts w:ascii="Helvetica" w:hAnsi="Helvetica" w:cs="Helvetica"/>
                <w:color w:val="000000"/>
                <w:sz w:val="20"/>
                <w:szCs w:val="20"/>
              </w:rPr>
              <w:t>üncelerimizi söyleme ve destek alabilme noktas</w:t>
            </w:r>
            <w:r w:rsidRPr="00F6334C">
              <w:rPr>
                <w:rFonts w:ascii="Arial" w:hAnsi="Arial" w:cs="Arial"/>
                <w:color w:val="000000"/>
                <w:sz w:val="20"/>
                <w:szCs w:val="20"/>
              </w:rPr>
              <w:t>ı</w:t>
            </w:r>
            <w:r w:rsidRPr="00F6334C">
              <w:rPr>
                <w:rFonts w:ascii="Helvetica" w:hAnsi="Helvetica" w:cs="Helvetica"/>
                <w:color w:val="000000"/>
                <w:sz w:val="20"/>
                <w:szCs w:val="20"/>
              </w:rPr>
              <w:t>nda gerekli hassasiyet vard</w:t>
            </w:r>
            <w:r w:rsidRPr="00F6334C">
              <w:rPr>
                <w:rFonts w:ascii="Arial" w:hAnsi="Arial" w:cs="Arial"/>
                <w:color w:val="000000"/>
                <w:sz w:val="20"/>
                <w:szCs w:val="20"/>
              </w:rPr>
              <w:t>ı</w:t>
            </w:r>
            <w:r w:rsidRPr="00F6334C">
              <w:rPr>
                <w:rFonts w:ascii="Helvetica" w:hAnsi="Helvetica" w:cs="Helvetica"/>
                <w:color w:val="000000"/>
                <w:sz w:val="20"/>
                <w:szCs w:val="20"/>
              </w:rPr>
              <w:t>r.</w:t>
            </w:r>
          </w:p>
          <w:p w14:paraId="1727CC1B" w14:textId="77777777" w:rsidR="00F6334C" w:rsidRPr="00F6334C" w:rsidRDefault="00F6334C" w:rsidP="00910593">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lastRenderedPageBreak/>
              <w:t>Okul kütüphanesinin kullan</w:t>
            </w:r>
            <w:r w:rsidRPr="00F6334C">
              <w:rPr>
                <w:rFonts w:ascii="Arial" w:hAnsi="Arial" w:cs="Arial"/>
                <w:color w:val="000000"/>
                <w:sz w:val="20"/>
                <w:szCs w:val="20"/>
              </w:rPr>
              <w:t>ı</w:t>
            </w:r>
            <w:r w:rsidRPr="00F6334C">
              <w:rPr>
                <w:rFonts w:ascii="Helvetica" w:hAnsi="Helvetica" w:cs="Helvetica"/>
                <w:color w:val="000000"/>
                <w:sz w:val="20"/>
                <w:szCs w:val="20"/>
              </w:rPr>
              <w:t>ma aç</w:t>
            </w:r>
            <w:r w:rsidRPr="00F6334C">
              <w:rPr>
                <w:rFonts w:ascii="Arial" w:hAnsi="Arial" w:cs="Arial"/>
                <w:color w:val="000000"/>
                <w:sz w:val="20"/>
                <w:szCs w:val="20"/>
              </w:rPr>
              <w:t>ı</w:t>
            </w:r>
            <w:r w:rsidRPr="00F6334C">
              <w:rPr>
                <w:rFonts w:ascii="Helvetica" w:hAnsi="Helvetica" w:cs="Helvetica"/>
                <w:color w:val="000000"/>
                <w:sz w:val="20"/>
                <w:szCs w:val="20"/>
              </w:rPr>
              <w:t>lmas</w:t>
            </w:r>
            <w:r w:rsidRPr="00F6334C">
              <w:rPr>
                <w:rFonts w:ascii="Arial" w:hAnsi="Arial" w:cs="Arial"/>
                <w:color w:val="000000"/>
                <w:sz w:val="20"/>
                <w:szCs w:val="20"/>
              </w:rPr>
              <w:t>ı</w:t>
            </w:r>
          </w:p>
          <w:p w14:paraId="6CCDDDD4" w14:textId="77777777" w:rsidR="00F6334C" w:rsidRPr="00F6334C" w:rsidRDefault="00F6334C" w:rsidP="00F6334C">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Sosyal sorumluluk projeleri haz</w:t>
            </w:r>
            <w:r w:rsidRPr="00F6334C">
              <w:rPr>
                <w:rFonts w:ascii="Arial" w:hAnsi="Arial" w:cs="Arial"/>
                <w:color w:val="000000"/>
                <w:sz w:val="20"/>
                <w:szCs w:val="20"/>
              </w:rPr>
              <w:t>ı</w:t>
            </w:r>
            <w:r w:rsidRPr="00F6334C">
              <w:rPr>
                <w:rFonts w:ascii="Helvetica" w:hAnsi="Helvetica" w:cs="Helvetica"/>
                <w:color w:val="000000"/>
                <w:sz w:val="20"/>
                <w:szCs w:val="20"/>
              </w:rPr>
              <w:t>rlamada ba</w:t>
            </w:r>
            <w:r w:rsidRPr="00F6334C">
              <w:rPr>
                <w:rFonts w:ascii="Arial" w:hAnsi="Arial" w:cs="Arial"/>
                <w:color w:val="000000"/>
                <w:sz w:val="20"/>
                <w:szCs w:val="20"/>
              </w:rPr>
              <w:t>ş</w:t>
            </w:r>
            <w:r w:rsidRPr="00F6334C">
              <w:rPr>
                <w:rFonts w:ascii="Helvetica" w:hAnsi="Helvetica" w:cs="Helvetica"/>
                <w:color w:val="000000"/>
                <w:sz w:val="20"/>
                <w:szCs w:val="20"/>
              </w:rPr>
              <w:t>ar</w:t>
            </w:r>
            <w:r w:rsidRPr="00F6334C">
              <w:rPr>
                <w:rFonts w:ascii="Arial" w:hAnsi="Arial" w:cs="Arial"/>
                <w:color w:val="000000"/>
                <w:sz w:val="20"/>
                <w:szCs w:val="20"/>
              </w:rPr>
              <w:t>ı</w:t>
            </w:r>
            <w:r w:rsidRPr="00F6334C">
              <w:rPr>
                <w:rFonts w:ascii="Helvetica" w:hAnsi="Helvetica" w:cs="Helvetica"/>
                <w:color w:val="000000"/>
                <w:sz w:val="20"/>
                <w:szCs w:val="20"/>
              </w:rPr>
              <w:t>l</w:t>
            </w:r>
            <w:r w:rsidRPr="00F6334C">
              <w:rPr>
                <w:rFonts w:ascii="Arial" w:hAnsi="Arial" w:cs="Arial"/>
                <w:color w:val="000000"/>
                <w:sz w:val="20"/>
                <w:szCs w:val="20"/>
              </w:rPr>
              <w:t>ı</w:t>
            </w:r>
            <w:r w:rsidRPr="00F6334C">
              <w:rPr>
                <w:rFonts w:ascii="Helvetica" w:hAnsi="Helvetica" w:cs="Helvetica"/>
                <w:color w:val="000000"/>
                <w:sz w:val="20"/>
                <w:szCs w:val="20"/>
              </w:rPr>
              <w:t>, Sportif faaliyet bak</w:t>
            </w:r>
            <w:r w:rsidRPr="00F6334C">
              <w:rPr>
                <w:rFonts w:ascii="Arial" w:hAnsi="Arial" w:cs="Arial"/>
                <w:color w:val="000000"/>
                <w:sz w:val="20"/>
                <w:szCs w:val="20"/>
              </w:rPr>
              <w:t>ı</w:t>
            </w:r>
            <w:r w:rsidRPr="00F6334C">
              <w:rPr>
                <w:rFonts w:ascii="Helvetica" w:hAnsi="Helvetica" w:cs="Helvetica"/>
                <w:color w:val="000000"/>
                <w:sz w:val="20"/>
                <w:szCs w:val="20"/>
              </w:rPr>
              <w:t>m</w:t>
            </w:r>
            <w:r w:rsidRPr="00F6334C">
              <w:rPr>
                <w:rFonts w:ascii="Arial" w:hAnsi="Arial" w:cs="Arial"/>
                <w:color w:val="000000"/>
                <w:sz w:val="20"/>
                <w:szCs w:val="20"/>
              </w:rPr>
              <w:t>ı</w:t>
            </w:r>
            <w:r w:rsidRPr="00F6334C">
              <w:rPr>
                <w:rFonts w:ascii="Helvetica" w:hAnsi="Helvetica" w:cs="Helvetica"/>
                <w:color w:val="000000"/>
                <w:sz w:val="20"/>
                <w:szCs w:val="20"/>
              </w:rPr>
              <w:t>ndan çok ba</w:t>
            </w:r>
            <w:r w:rsidRPr="00F6334C">
              <w:rPr>
                <w:rFonts w:ascii="Arial" w:hAnsi="Arial" w:cs="Arial"/>
                <w:color w:val="000000"/>
                <w:sz w:val="20"/>
                <w:szCs w:val="20"/>
              </w:rPr>
              <w:t>ş</w:t>
            </w:r>
            <w:r w:rsidRPr="00F6334C">
              <w:rPr>
                <w:rFonts w:ascii="Helvetica" w:hAnsi="Helvetica" w:cs="Helvetica"/>
                <w:color w:val="000000"/>
                <w:sz w:val="20"/>
                <w:szCs w:val="20"/>
              </w:rPr>
              <w:t>ar</w:t>
            </w:r>
            <w:r w:rsidRPr="00F6334C">
              <w:rPr>
                <w:rFonts w:ascii="Arial" w:hAnsi="Arial" w:cs="Arial"/>
                <w:color w:val="000000"/>
                <w:sz w:val="20"/>
                <w:szCs w:val="20"/>
              </w:rPr>
              <w:t>ı</w:t>
            </w:r>
            <w:r w:rsidRPr="00F6334C">
              <w:rPr>
                <w:rFonts w:ascii="Helvetica" w:hAnsi="Helvetica" w:cs="Helvetica"/>
                <w:color w:val="000000"/>
                <w:sz w:val="20"/>
                <w:szCs w:val="20"/>
              </w:rPr>
              <w:t>l</w:t>
            </w:r>
            <w:r w:rsidRPr="00F6334C">
              <w:rPr>
                <w:rFonts w:ascii="Arial" w:hAnsi="Arial" w:cs="Arial"/>
                <w:color w:val="000000"/>
                <w:sz w:val="20"/>
                <w:szCs w:val="20"/>
              </w:rPr>
              <w:t>ı</w:t>
            </w:r>
          </w:p>
          <w:p w14:paraId="30C40CCC" w14:textId="77777777" w:rsidR="00F6334C" w:rsidRPr="00910593" w:rsidRDefault="00F6334C" w:rsidP="00910593">
            <w:pPr>
              <w:spacing w:after="0" w:line="263" w:lineRule="atLeast"/>
              <w:rPr>
                <w:rFonts w:ascii="Helvetica" w:hAnsi="Helvetica" w:cs="Helvetica"/>
                <w:color w:val="000000"/>
                <w:sz w:val="20"/>
                <w:szCs w:val="20"/>
              </w:rPr>
            </w:pPr>
            <w:r w:rsidRPr="00F6334C">
              <w:rPr>
                <w:rFonts w:ascii="Helvetica" w:hAnsi="Helvetica" w:cs="Helvetica"/>
                <w:color w:val="000000"/>
                <w:sz w:val="20"/>
                <w:szCs w:val="20"/>
              </w:rPr>
              <w:t>Ö</w:t>
            </w:r>
            <w:r w:rsidRPr="00F6334C">
              <w:rPr>
                <w:rFonts w:ascii="Arial" w:hAnsi="Arial" w:cs="Arial"/>
                <w:color w:val="000000"/>
                <w:sz w:val="20"/>
                <w:szCs w:val="20"/>
              </w:rPr>
              <w:t>ğ</w:t>
            </w:r>
            <w:r w:rsidRPr="00F6334C">
              <w:rPr>
                <w:rFonts w:ascii="Helvetica" w:hAnsi="Helvetica" w:cs="Helvetica"/>
                <w:color w:val="000000"/>
                <w:sz w:val="20"/>
                <w:szCs w:val="20"/>
              </w:rPr>
              <w:t>retmenler aras</w:t>
            </w:r>
            <w:r w:rsidRPr="00F6334C">
              <w:rPr>
                <w:rFonts w:ascii="Arial" w:hAnsi="Arial" w:cs="Arial"/>
                <w:color w:val="000000"/>
                <w:sz w:val="20"/>
                <w:szCs w:val="20"/>
              </w:rPr>
              <w:t>ı</w:t>
            </w:r>
            <w:r w:rsidRPr="00F6334C">
              <w:rPr>
                <w:rFonts w:ascii="Helvetica" w:hAnsi="Helvetica" w:cs="Helvetica"/>
                <w:color w:val="000000"/>
                <w:sz w:val="20"/>
                <w:szCs w:val="20"/>
              </w:rPr>
              <w:t>nda dayan</w:t>
            </w:r>
            <w:r w:rsidRPr="00F6334C">
              <w:rPr>
                <w:rFonts w:ascii="Arial" w:hAnsi="Arial" w:cs="Arial"/>
                <w:color w:val="000000"/>
                <w:sz w:val="20"/>
                <w:szCs w:val="20"/>
              </w:rPr>
              <w:t>ış</w:t>
            </w:r>
            <w:r w:rsidRPr="00F6334C">
              <w:rPr>
                <w:rFonts w:ascii="Helvetica" w:hAnsi="Helvetica" w:cs="Helvetica"/>
                <w:color w:val="000000"/>
                <w:sz w:val="20"/>
                <w:szCs w:val="20"/>
              </w:rPr>
              <w:t>man</w:t>
            </w:r>
            <w:r w:rsidRPr="00F6334C">
              <w:rPr>
                <w:rFonts w:ascii="Arial" w:hAnsi="Arial" w:cs="Arial"/>
                <w:color w:val="000000"/>
                <w:sz w:val="20"/>
                <w:szCs w:val="20"/>
              </w:rPr>
              <w:t>ı</w:t>
            </w:r>
            <w:r w:rsidRPr="00F6334C">
              <w:rPr>
                <w:rFonts w:ascii="Helvetica" w:hAnsi="Helvetica" w:cs="Helvetica"/>
                <w:color w:val="000000"/>
                <w:sz w:val="20"/>
                <w:szCs w:val="20"/>
              </w:rPr>
              <w:t>n varl</w:t>
            </w:r>
            <w:r w:rsidRPr="00F6334C">
              <w:rPr>
                <w:rFonts w:ascii="Arial" w:hAnsi="Arial" w:cs="Arial"/>
                <w:color w:val="000000"/>
                <w:sz w:val="20"/>
                <w:szCs w:val="20"/>
              </w:rPr>
              <w:t>ığı</w:t>
            </w:r>
            <w:r w:rsidRPr="00F6334C">
              <w:rPr>
                <w:rFonts w:ascii="Helvetica" w:hAnsi="Helvetica" w:cs="Helvetica"/>
                <w:color w:val="000000"/>
                <w:sz w:val="20"/>
                <w:szCs w:val="20"/>
              </w:rPr>
              <w:t>. spor alan</w:t>
            </w:r>
            <w:r w:rsidRPr="00F6334C">
              <w:rPr>
                <w:rFonts w:ascii="Arial" w:hAnsi="Arial" w:cs="Arial"/>
                <w:color w:val="000000"/>
                <w:sz w:val="20"/>
                <w:szCs w:val="20"/>
              </w:rPr>
              <w:t>ı</w:t>
            </w:r>
            <w:r w:rsidRPr="00F6334C">
              <w:rPr>
                <w:rFonts w:ascii="Helvetica" w:hAnsi="Helvetica" w:cs="Helvetica"/>
                <w:color w:val="000000"/>
                <w:sz w:val="20"/>
                <w:szCs w:val="20"/>
              </w:rPr>
              <w:t>nda yeterli imkanlar</w:t>
            </w:r>
            <w:r w:rsidRPr="00F6334C">
              <w:rPr>
                <w:rFonts w:ascii="Arial" w:hAnsi="Arial" w:cs="Arial"/>
                <w:color w:val="000000"/>
                <w:sz w:val="20"/>
                <w:szCs w:val="20"/>
              </w:rPr>
              <w:t>ı</w:t>
            </w:r>
            <w:r w:rsidRPr="00F6334C">
              <w:rPr>
                <w:rFonts w:ascii="Helvetica" w:hAnsi="Helvetica" w:cs="Helvetica"/>
                <w:color w:val="000000"/>
                <w:sz w:val="20"/>
                <w:szCs w:val="20"/>
              </w:rPr>
              <w:t>n olmas</w:t>
            </w:r>
            <w:r w:rsidRPr="00F6334C">
              <w:rPr>
                <w:rFonts w:ascii="Arial" w:hAnsi="Arial" w:cs="Arial"/>
                <w:color w:val="000000"/>
                <w:sz w:val="20"/>
                <w:szCs w:val="20"/>
              </w:rPr>
              <w:t>ı</w:t>
            </w:r>
            <w:r w:rsidRPr="00F6334C">
              <w:rPr>
                <w:rFonts w:ascii="Helvetica" w:hAnsi="Helvetica" w:cs="Helvetica"/>
                <w:color w:val="000000"/>
                <w:sz w:val="20"/>
                <w:szCs w:val="20"/>
              </w:rPr>
              <w:t>. ö</w:t>
            </w:r>
            <w:r w:rsidRPr="00F6334C">
              <w:rPr>
                <w:rFonts w:ascii="Arial" w:hAnsi="Arial" w:cs="Arial"/>
                <w:color w:val="000000"/>
                <w:sz w:val="20"/>
                <w:szCs w:val="20"/>
              </w:rPr>
              <w:t>ğ</w:t>
            </w:r>
            <w:r w:rsidRPr="00F6334C">
              <w:rPr>
                <w:rFonts w:ascii="Helvetica" w:hAnsi="Helvetica" w:cs="Helvetica"/>
                <w:color w:val="000000"/>
                <w:sz w:val="20"/>
                <w:szCs w:val="20"/>
              </w:rPr>
              <w:t>retmenler ve idareciler için yemek hizmetinin verilmesi. ö</w:t>
            </w:r>
            <w:r w:rsidRPr="00F6334C">
              <w:rPr>
                <w:rFonts w:ascii="Arial" w:hAnsi="Arial" w:cs="Arial"/>
                <w:color w:val="000000"/>
                <w:sz w:val="20"/>
                <w:szCs w:val="20"/>
              </w:rPr>
              <w:t>ğ</w:t>
            </w:r>
            <w:r w:rsidRPr="00F6334C">
              <w:rPr>
                <w:rFonts w:ascii="Helvetica" w:hAnsi="Helvetica" w:cs="Helvetica"/>
                <w:color w:val="000000"/>
                <w:sz w:val="20"/>
                <w:szCs w:val="20"/>
              </w:rPr>
              <w:t>rencilerin ilerleyen y</w:t>
            </w:r>
            <w:r w:rsidRPr="00F6334C">
              <w:rPr>
                <w:rFonts w:ascii="Arial" w:hAnsi="Arial" w:cs="Arial"/>
                <w:color w:val="000000"/>
                <w:sz w:val="20"/>
                <w:szCs w:val="20"/>
              </w:rPr>
              <w:t>ı</w:t>
            </w:r>
            <w:r w:rsidRPr="00F6334C">
              <w:rPr>
                <w:rFonts w:ascii="Helvetica" w:hAnsi="Helvetica" w:cs="Helvetica"/>
                <w:color w:val="000000"/>
                <w:sz w:val="20"/>
                <w:szCs w:val="20"/>
              </w:rPr>
              <w:t>llarda bir meslek sahibi olmalar</w:t>
            </w:r>
            <w:r w:rsidRPr="00F6334C">
              <w:rPr>
                <w:rFonts w:ascii="Arial" w:hAnsi="Arial" w:cs="Arial"/>
                <w:color w:val="000000"/>
                <w:sz w:val="20"/>
                <w:szCs w:val="20"/>
              </w:rPr>
              <w:t>ı</w:t>
            </w:r>
            <w:r w:rsidRPr="00F6334C">
              <w:rPr>
                <w:rFonts w:ascii="Helvetica" w:hAnsi="Helvetica" w:cs="Helvetica"/>
                <w:color w:val="000000"/>
                <w:sz w:val="20"/>
                <w:szCs w:val="20"/>
              </w:rPr>
              <w:t>n</w:t>
            </w:r>
            <w:r w:rsidRPr="00F6334C">
              <w:rPr>
                <w:rFonts w:ascii="Arial" w:hAnsi="Arial" w:cs="Arial"/>
                <w:color w:val="000000"/>
                <w:sz w:val="20"/>
                <w:szCs w:val="20"/>
              </w:rPr>
              <w:t>ı</w:t>
            </w:r>
            <w:r w:rsidRPr="00F6334C">
              <w:rPr>
                <w:rFonts w:ascii="Helvetica" w:hAnsi="Helvetica" w:cs="Helvetica"/>
                <w:color w:val="000000"/>
                <w:sz w:val="20"/>
                <w:szCs w:val="20"/>
              </w:rPr>
              <w:t xml:space="preserve"> sa</w:t>
            </w:r>
            <w:r w:rsidRPr="00F6334C">
              <w:rPr>
                <w:rFonts w:ascii="Arial" w:hAnsi="Arial" w:cs="Arial"/>
                <w:color w:val="000000"/>
                <w:sz w:val="20"/>
                <w:szCs w:val="20"/>
              </w:rPr>
              <w:t>ğ</w:t>
            </w:r>
            <w:r w:rsidRPr="00F6334C">
              <w:rPr>
                <w:rFonts w:ascii="Helvetica" w:hAnsi="Helvetica" w:cs="Helvetica"/>
                <w:color w:val="000000"/>
                <w:sz w:val="20"/>
                <w:szCs w:val="20"/>
              </w:rPr>
              <w:t>layacak iyi alanlar</w:t>
            </w:r>
            <w:r w:rsidRPr="00F6334C">
              <w:rPr>
                <w:rFonts w:ascii="Arial" w:hAnsi="Arial" w:cs="Arial"/>
                <w:color w:val="000000"/>
                <w:sz w:val="20"/>
                <w:szCs w:val="20"/>
              </w:rPr>
              <w:t>ı</w:t>
            </w:r>
            <w:r w:rsidRPr="00F6334C">
              <w:rPr>
                <w:rFonts w:ascii="Helvetica" w:hAnsi="Helvetica" w:cs="Helvetica"/>
                <w:color w:val="000000"/>
                <w:sz w:val="20"/>
                <w:szCs w:val="20"/>
              </w:rPr>
              <w:t>n olmas</w:t>
            </w:r>
            <w:r w:rsidRPr="00F6334C">
              <w:rPr>
                <w:rFonts w:ascii="Arial" w:hAnsi="Arial" w:cs="Arial"/>
                <w:color w:val="000000"/>
                <w:sz w:val="20"/>
                <w:szCs w:val="20"/>
              </w:rPr>
              <w:t>ı</w:t>
            </w:r>
            <w:r w:rsidRPr="00F6334C">
              <w:rPr>
                <w:rFonts w:ascii="Helvetica" w:hAnsi="Helvetica" w:cs="Helvetica"/>
                <w:color w:val="000000"/>
                <w:sz w:val="20"/>
                <w:szCs w:val="20"/>
              </w:rPr>
              <w:t>.</w:t>
            </w:r>
          </w:p>
        </w:tc>
        <w:tc>
          <w:tcPr>
            <w:tcW w:w="4252" w:type="dxa"/>
            <w:gridSpan w:val="8"/>
            <w:shd w:val="clear" w:color="auto" w:fill="auto"/>
          </w:tcPr>
          <w:p w14:paraId="6C2BAE78" w14:textId="77777777" w:rsidR="00F6334C" w:rsidRPr="00F6334C" w:rsidRDefault="00F6334C" w:rsidP="00910593">
            <w:pPr>
              <w:spacing w:after="0" w:line="263" w:lineRule="atLeast"/>
              <w:rPr>
                <w:rFonts w:eastAsia="Calibri"/>
                <w:szCs w:val="24"/>
                <w:lang w:eastAsia="en-US"/>
              </w:rPr>
            </w:pPr>
          </w:p>
        </w:tc>
      </w:tr>
    </w:tbl>
    <w:p w14:paraId="0E9B4EFF" w14:textId="77777777" w:rsidR="00C66AFC" w:rsidRDefault="00C66AFC" w:rsidP="0078245B">
      <w:pPr>
        <w:tabs>
          <w:tab w:val="left" w:pos="1545"/>
        </w:tabs>
        <w:ind w:right="281"/>
        <w:rPr>
          <w:szCs w:val="24"/>
        </w:rPr>
      </w:pPr>
    </w:p>
    <w:p w14:paraId="77323625" w14:textId="77777777" w:rsidR="000E6DBB" w:rsidRDefault="000E6DBB" w:rsidP="0078245B">
      <w:pPr>
        <w:tabs>
          <w:tab w:val="left" w:pos="1545"/>
        </w:tabs>
        <w:ind w:right="281"/>
        <w:rPr>
          <w:szCs w:val="24"/>
        </w:rPr>
      </w:pPr>
      <w:r>
        <w:rPr>
          <w:szCs w:val="24"/>
        </w:rPr>
        <w:t>Okulumuzun yeni açılmış olması sebebi ile öğretmen sayısının da az olmasından da kaynaklı öğretmenler aile gibi çalışmaktadır. Yapılan ankette de bunu göstermektedir.</w:t>
      </w:r>
    </w:p>
    <w:p w14:paraId="5C541B68" w14:textId="77777777" w:rsidR="003C62D8" w:rsidRDefault="003C62D8" w:rsidP="0078245B">
      <w:pPr>
        <w:tabs>
          <w:tab w:val="left" w:pos="1545"/>
        </w:tabs>
        <w:ind w:right="281"/>
        <w:rPr>
          <w:szCs w:val="24"/>
        </w:rPr>
      </w:pPr>
    </w:p>
    <w:p w14:paraId="21AC4943" w14:textId="77777777" w:rsidR="003C62D8" w:rsidRPr="003C62D8" w:rsidRDefault="003C62D8" w:rsidP="0078245B">
      <w:pPr>
        <w:pStyle w:val="Balk3"/>
        <w:ind w:right="281"/>
        <w:rPr>
          <w:rFonts w:ascii="Times New Roman" w:hAnsi="Times New Roman" w:cs="Times New Roman"/>
          <w:color w:val="auto"/>
          <w:szCs w:val="24"/>
          <w:u w:val="single"/>
        </w:rPr>
      </w:pPr>
      <w:r w:rsidRPr="003C62D8">
        <w:rPr>
          <w:rFonts w:ascii="Times New Roman" w:hAnsi="Times New Roman" w:cs="Times New Roman"/>
          <w:color w:val="auto"/>
          <w:szCs w:val="24"/>
          <w:u w:val="single"/>
        </w:rPr>
        <w:t>Veli Anketi Sonuçları:</w:t>
      </w:r>
    </w:p>
    <w:tbl>
      <w:tblP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606"/>
        <w:gridCol w:w="5299"/>
        <w:gridCol w:w="703"/>
        <w:gridCol w:w="588"/>
        <w:gridCol w:w="709"/>
        <w:gridCol w:w="708"/>
        <w:gridCol w:w="567"/>
        <w:gridCol w:w="709"/>
      </w:tblGrid>
      <w:tr w:rsidR="00F6334C" w:rsidRPr="00F6334C" w14:paraId="23BCDE0E" w14:textId="77777777" w:rsidTr="00910593">
        <w:trPr>
          <w:trHeight w:val="307"/>
        </w:trPr>
        <w:tc>
          <w:tcPr>
            <w:tcW w:w="606" w:type="dxa"/>
            <w:vMerge w:val="restart"/>
            <w:tcBorders>
              <w:top w:val="single" w:sz="4" w:space="0" w:color="5B9BD5"/>
              <w:left w:val="single" w:sz="4" w:space="0" w:color="5B9BD5"/>
              <w:bottom w:val="single" w:sz="4" w:space="0" w:color="5B9BD5"/>
              <w:right w:val="nil"/>
            </w:tcBorders>
            <w:shd w:val="clear" w:color="auto" w:fill="auto"/>
            <w:vAlign w:val="center"/>
          </w:tcPr>
          <w:p w14:paraId="69835911"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Cs w:val="24"/>
                <w:lang w:eastAsia="en-US"/>
              </w:rPr>
              <w:t>Sıra No</w:t>
            </w:r>
          </w:p>
        </w:tc>
        <w:tc>
          <w:tcPr>
            <w:tcW w:w="5299" w:type="dxa"/>
            <w:vMerge w:val="restart"/>
            <w:tcBorders>
              <w:top w:val="single" w:sz="4" w:space="0" w:color="5B9BD5"/>
              <w:left w:val="nil"/>
              <w:bottom w:val="single" w:sz="4" w:space="0" w:color="5B9BD5"/>
              <w:right w:val="nil"/>
            </w:tcBorders>
            <w:shd w:val="clear" w:color="auto" w:fill="auto"/>
            <w:vAlign w:val="center"/>
          </w:tcPr>
          <w:p w14:paraId="6EFCD72F"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Cs w:val="24"/>
                <w:lang w:eastAsia="en-US"/>
              </w:rPr>
              <w:t>MADDELER</w:t>
            </w:r>
          </w:p>
        </w:tc>
        <w:tc>
          <w:tcPr>
            <w:tcW w:w="3984" w:type="dxa"/>
            <w:gridSpan w:val="6"/>
            <w:tcBorders>
              <w:top w:val="single" w:sz="4" w:space="0" w:color="5B9BD5"/>
              <w:left w:val="nil"/>
              <w:bottom w:val="single" w:sz="4" w:space="0" w:color="5B9BD5"/>
              <w:right w:val="single" w:sz="4" w:space="0" w:color="5B9BD5"/>
            </w:tcBorders>
            <w:shd w:val="clear" w:color="auto" w:fill="auto"/>
            <w:vAlign w:val="center"/>
          </w:tcPr>
          <w:p w14:paraId="74D8297F" w14:textId="77777777" w:rsidR="00F6334C" w:rsidRPr="00F6334C" w:rsidRDefault="00F6334C" w:rsidP="00F6334C">
            <w:pPr>
              <w:spacing w:after="0" w:line="240" w:lineRule="auto"/>
              <w:jc w:val="center"/>
              <w:rPr>
                <w:rFonts w:eastAsia="Calibri"/>
                <w:b/>
                <w:bCs/>
                <w:color w:val="FFFFFF"/>
                <w:szCs w:val="24"/>
                <w:lang w:eastAsia="en-US"/>
              </w:rPr>
            </w:pPr>
            <w:r w:rsidRPr="00F6334C">
              <w:rPr>
                <w:rFonts w:eastAsia="Calibri"/>
                <w:b/>
                <w:bCs/>
                <w:color w:val="FFFFFF"/>
                <w:szCs w:val="24"/>
                <w:lang w:eastAsia="en-US"/>
              </w:rPr>
              <w:t>KATILMA DERECESİ</w:t>
            </w:r>
          </w:p>
        </w:tc>
      </w:tr>
      <w:tr w:rsidR="00F6334C" w:rsidRPr="00F6334C" w14:paraId="4309B723" w14:textId="77777777" w:rsidTr="00910593">
        <w:trPr>
          <w:trHeight w:val="2028"/>
        </w:trPr>
        <w:tc>
          <w:tcPr>
            <w:tcW w:w="606" w:type="dxa"/>
            <w:vMerge/>
            <w:shd w:val="clear" w:color="auto" w:fill="auto"/>
            <w:vAlign w:val="center"/>
          </w:tcPr>
          <w:p w14:paraId="1F9F8EBD" w14:textId="77777777" w:rsidR="00F6334C" w:rsidRPr="00F6334C" w:rsidRDefault="00F6334C" w:rsidP="00F6334C">
            <w:pPr>
              <w:spacing w:after="0" w:line="240" w:lineRule="auto"/>
              <w:jc w:val="center"/>
              <w:rPr>
                <w:rFonts w:eastAsia="Calibri"/>
                <w:b/>
                <w:bCs/>
                <w:szCs w:val="24"/>
                <w:lang w:eastAsia="en-US"/>
              </w:rPr>
            </w:pPr>
          </w:p>
        </w:tc>
        <w:tc>
          <w:tcPr>
            <w:tcW w:w="5299" w:type="dxa"/>
            <w:vMerge/>
            <w:shd w:val="clear" w:color="auto" w:fill="auto"/>
            <w:vAlign w:val="center"/>
          </w:tcPr>
          <w:p w14:paraId="47339F5C" w14:textId="77777777" w:rsidR="00F6334C" w:rsidRPr="00F6334C" w:rsidRDefault="00F6334C" w:rsidP="00F6334C">
            <w:pPr>
              <w:spacing w:after="0" w:line="240" w:lineRule="auto"/>
              <w:jc w:val="center"/>
              <w:rPr>
                <w:rFonts w:eastAsia="Calibri"/>
                <w:b/>
                <w:szCs w:val="24"/>
                <w:lang w:eastAsia="en-US"/>
              </w:rPr>
            </w:pPr>
          </w:p>
        </w:tc>
        <w:tc>
          <w:tcPr>
            <w:tcW w:w="703" w:type="dxa"/>
            <w:shd w:val="clear" w:color="auto" w:fill="auto"/>
            <w:textDirection w:val="btLr"/>
            <w:vAlign w:val="center"/>
          </w:tcPr>
          <w:p w14:paraId="227556D4"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Cs w:val="24"/>
                <w:lang w:eastAsia="en-US"/>
              </w:rPr>
              <w:t>Katılan Veli Sayısı</w:t>
            </w:r>
          </w:p>
        </w:tc>
        <w:tc>
          <w:tcPr>
            <w:tcW w:w="588" w:type="dxa"/>
            <w:shd w:val="clear" w:color="auto" w:fill="auto"/>
            <w:textDirection w:val="btLr"/>
            <w:vAlign w:val="center"/>
          </w:tcPr>
          <w:p w14:paraId="0A90C4A8"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Cs w:val="24"/>
                <w:lang w:eastAsia="en-US"/>
              </w:rPr>
              <w:t>Kesinlikle Katılıyorum</w:t>
            </w:r>
          </w:p>
        </w:tc>
        <w:tc>
          <w:tcPr>
            <w:tcW w:w="709" w:type="dxa"/>
            <w:shd w:val="clear" w:color="auto" w:fill="auto"/>
            <w:textDirection w:val="btLr"/>
            <w:vAlign w:val="center"/>
          </w:tcPr>
          <w:p w14:paraId="6ED51900"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Cs w:val="24"/>
                <w:lang w:eastAsia="en-US"/>
              </w:rPr>
              <w:t>Katılıyorum</w:t>
            </w:r>
          </w:p>
        </w:tc>
        <w:tc>
          <w:tcPr>
            <w:tcW w:w="708" w:type="dxa"/>
            <w:shd w:val="clear" w:color="auto" w:fill="auto"/>
            <w:textDirection w:val="btLr"/>
            <w:vAlign w:val="center"/>
          </w:tcPr>
          <w:p w14:paraId="002D0925"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Cs w:val="24"/>
                <w:lang w:eastAsia="en-US"/>
              </w:rPr>
              <w:t>Kararsızım</w:t>
            </w:r>
          </w:p>
        </w:tc>
        <w:tc>
          <w:tcPr>
            <w:tcW w:w="567" w:type="dxa"/>
            <w:shd w:val="clear" w:color="auto" w:fill="auto"/>
            <w:textDirection w:val="btLr"/>
            <w:vAlign w:val="center"/>
          </w:tcPr>
          <w:p w14:paraId="5AC47288" w14:textId="77777777" w:rsidR="00F6334C" w:rsidRPr="00F6334C" w:rsidRDefault="00F6334C" w:rsidP="00F6334C">
            <w:pPr>
              <w:spacing w:after="0" w:line="240" w:lineRule="auto"/>
              <w:ind w:left="113" w:right="113"/>
              <w:jc w:val="center"/>
              <w:rPr>
                <w:rFonts w:eastAsia="Calibri"/>
                <w:b/>
                <w:szCs w:val="24"/>
                <w:lang w:eastAsia="en-US"/>
              </w:rPr>
            </w:pPr>
            <w:r w:rsidRPr="00F6334C">
              <w:rPr>
                <w:rFonts w:eastAsia="Calibri"/>
                <w:b/>
                <w:szCs w:val="24"/>
                <w:lang w:eastAsia="en-US"/>
              </w:rPr>
              <w:t>Kısmen Katılıyorum</w:t>
            </w:r>
          </w:p>
        </w:tc>
        <w:tc>
          <w:tcPr>
            <w:tcW w:w="709" w:type="dxa"/>
            <w:shd w:val="clear" w:color="auto" w:fill="auto"/>
            <w:textDirection w:val="btLr"/>
            <w:vAlign w:val="center"/>
          </w:tcPr>
          <w:p w14:paraId="3D6ABE0C" w14:textId="77777777" w:rsidR="00F6334C" w:rsidRPr="00F6334C" w:rsidRDefault="00F6334C" w:rsidP="00F6334C">
            <w:pPr>
              <w:spacing w:after="0" w:line="240" w:lineRule="auto"/>
              <w:ind w:left="113" w:right="113"/>
              <w:jc w:val="center"/>
              <w:rPr>
                <w:rFonts w:eastAsia="Calibri"/>
                <w:b/>
                <w:bCs/>
                <w:szCs w:val="24"/>
                <w:lang w:eastAsia="en-US"/>
              </w:rPr>
            </w:pPr>
            <w:r w:rsidRPr="00F6334C">
              <w:rPr>
                <w:rFonts w:eastAsia="Calibri"/>
                <w:b/>
                <w:bCs/>
                <w:szCs w:val="24"/>
                <w:lang w:eastAsia="en-US"/>
              </w:rPr>
              <w:t>Katılmıyorum</w:t>
            </w:r>
          </w:p>
        </w:tc>
      </w:tr>
      <w:tr w:rsidR="00F6334C" w:rsidRPr="00F6334C" w14:paraId="1A467549" w14:textId="77777777" w:rsidTr="00910593">
        <w:trPr>
          <w:trHeight w:val="276"/>
        </w:trPr>
        <w:tc>
          <w:tcPr>
            <w:tcW w:w="606" w:type="dxa"/>
            <w:shd w:val="clear" w:color="auto" w:fill="auto"/>
          </w:tcPr>
          <w:p w14:paraId="66C39F51" w14:textId="77777777" w:rsidR="00F6334C" w:rsidRPr="00F6334C" w:rsidRDefault="00F6334C" w:rsidP="00F6334C">
            <w:pPr>
              <w:spacing w:after="0" w:line="240" w:lineRule="auto"/>
              <w:jc w:val="center"/>
              <w:rPr>
                <w:rFonts w:eastAsia="Calibri"/>
                <w:b/>
                <w:bCs/>
                <w:szCs w:val="24"/>
                <w:lang w:eastAsia="en-US"/>
              </w:rPr>
            </w:pPr>
            <w:r w:rsidRPr="00F6334C">
              <w:rPr>
                <w:rFonts w:eastAsia="Calibri"/>
                <w:b/>
                <w:bCs/>
                <w:szCs w:val="24"/>
                <w:lang w:eastAsia="en-US"/>
              </w:rPr>
              <w:t>1</w:t>
            </w:r>
          </w:p>
        </w:tc>
        <w:tc>
          <w:tcPr>
            <w:tcW w:w="5299" w:type="dxa"/>
            <w:shd w:val="clear" w:color="auto" w:fill="auto"/>
          </w:tcPr>
          <w:p w14:paraId="79C3CBF3" w14:textId="77777777" w:rsidR="00F6334C" w:rsidRPr="00F6334C" w:rsidRDefault="00F6334C" w:rsidP="00F6334C">
            <w:pPr>
              <w:spacing w:after="0" w:line="240" w:lineRule="auto"/>
              <w:rPr>
                <w:rFonts w:eastAsia="Calibri"/>
                <w:szCs w:val="24"/>
                <w:lang w:eastAsia="en-US"/>
              </w:rPr>
            </w:pPr>
            <w:r w:rsidRPr="00F6334C">
              <w:rPr>
                <w:rFonts w:eastAsia="Calibri"/>
                <w:szCs w:val="24"/>
                <w:lang w:eastAsia="en-US"/>
              </w:rPr>
              <w:t>İhtiyaç duyduğumda okul çalışanlarıyla rahatlıkla görüşebiliyorum.</w:t>
            </w:r>
          </w:p>
        </w:tc>
        <w:tc>
          <w:tcPr>
            <w:tcW w:w="703" w:type="dxa"/>
            <w:shd w:val="clear" w:color="auto" w:fill="auto"/>
          </w:tcPr>
          <w:p w14:paraId="67742E33"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588" w:type="dxa"/>
            <w:shd w:val="clear" w:color="auto" w:fill="auto"/>
          </w:tcPr>
          <w:p w14:paraId="6F1D3D5B"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4FC7BC4D"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8" w:type="dxa"/>
            <w:shd w:val="clear" w:color="auto" w:fill="auto"/>
          </w:tcPr>
          <w:p w14:paraId="3C8FB3B5"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6FEE0982" w14:textId="77777777" w:rsidR="00F6334C"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19EFA981" w14:textId="77777777" w:rsidR="00F6334C"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460DE1EB" w14:textId="77777777" w:rsidTr="00910593">
        <w:trPr>
          <w:trHeight w:val="307"/>
        </w:trPr>
        <w:tc>
          <w:tcPr>
            <w:tcW w:w="606" w:type="dxa"/>
            <w:shd w:val="clear" w:color="auto" w:fill="auto"/>
          </w:tcPr>
          <w:p w14:paraId="1C0E2692"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2</w:t>
            </w:r>
          </w:p>
        </w:tc>
        <w:tc>
          <w:tcPr>
            <w:tcW w:w="5299" w:type="dxa"/>
            <w:shd w:val="clear" w:color="auto" w:fill="auto"/>
          </w:tcPr>
          <w:p w14:paraId="65EA7997"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 xml:space="preserve">Bizi ilgilendiren okul duyurularını zamanında öğreniyorum. </w:t>
            </w:r>
          </w:p>
        </w:tc>
        <w:tc>
          <w:tcPr>
            <w:tcW w:w="703" w:type="dxa"/>
            <w:shd w:val="clear" w:color="auto" w:fill="auto"/>
          </w:tcPr>
          <w:p w14:paraId="6F478BCA" w14:textId="77777777" w:rsidR="00910593" w:rsidRDefault="00910593">
            <w:r w:rsidRPr="00B33339">
              <w:rPr>
                <w:rFonts w:eastAsia="Calibri"/>
                <w:szCs w:val="24"/>
                <w:lang w:eastAsia="en-US"/>
              </w:rPr>
              <w:t>235</w:t>
            </w:r>
          </w:p>
        </w:tc>
        <w:tc>
          <w:tcPr>
            <w:tcW w:w="588" w:type="dxa"/>
            <w:shd w:val="clear" w:color="auto" w:fill="auto"/>
          </w:tcPr>
          <w:p w14:paraId="26CAC0D7"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125</w:t>
            </w:r>
          </w:p>
        </w:tc>
        <w:tc>
          <w:tcPr>
            <w:tcW w:w="709" w:type="dxa"/>
            <w:shd w:val="clear" w:color="auto" w:fill="auto"/>
          </w:tcPr>
          <w:p w14:paraId="4B54C6B4"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110</w:t>
            </w:r>
          </w:p>
        </w:tc>
        <w:tc>
          <w:tcPr>
            <w:tcW w:w="708" w:type="dxa"/>
            <w:shd w:val="clear" w:color="auto" w:fill="auto"/>
          </w:tcPr>
          <w:p w14:paraId="0E57D5FD"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5AB90248"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069966EA"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7DADFC65" w14:textId="77777777" w:rsidTr="00910593">
        <w:trPr>
          <w:trHeight w:val="333"/>
        </w:trPr>
        <w:tc>
          <w:tcPr>
            <w:tcW w:w="606" w:type="dxa"/>
            <w:shd w:val="clear" w:color="auto" w:fill="auto"/>
          </w:tcPr>
          <w:p w14:paraId="1DA0D614"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3</w:t>
            </w:r>
          </w:p>
        </w:tc>
        <w:tc>
          <w:tcPr>
            <w:tcW w:w="5299" w:type="dxa"/>
            <w:shd w:val="clear" w:color="auto" w:fill="auto"/>
          </w:tcPr>
          <w:p w14:paraId="3E4191B6"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Öğrencimle ilgili konularda okulda rehberlik hizmeti alabiliyorum.</w:t>
            </w:r>
          </w:p>
        </w:tc>
        <w:tc>
          <w:tcPr>
            <w:tcW w:w="703" w:type="dxa"/>
            <w:shd w:val="clear" w:color="auto" w:fill="auto"/>
          </w:tcPr>
          <w:p w14:paraId="747FC1CA" w14:textId="77777777" w:rsidR="00910593" w:rsidRDefault="00910593">
            <w:r w:rsidRPr="00B33339">
              <w:rPr>
                <w:rFonts w:eastAsia="Calibri"/>
                <w:szCs w:val="24"/>
                <w:lang w:eastAsia="en-US"/>
              </w:rPr>
              <w:t>235</w:t>
            </w:r>
          </w:p>
        </w:tc>
        <w:tc>
          <w:tcPr>
            <w:tcW w:w="588" w:type="dxa"/>
            <w:shd w:val="clear" w:color="auto" w:fill="auto"/>
          </w:tcPr>
          <w:p w14:paraId="643A57F2"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2D4CB89B"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8" w:type="dxa"/>
            <w:shd w:val="clear" w:color="auto" w:fill="auto"/>
          </w:tcPr>
          <w:p w14:paraId="7352D60A"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4BEA45A1"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757DFF09"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56DB36CE" w14:textId="77777777" w:rsidTr="00910593">
        <w:trPr>
          <w:trHeight w:val="307"/>
        </w:trPr>
        <w:tc>
          <w:tcPr>
            <w:tcW w:w="606" w:type="dxa"/>
            <w:shd w:val="clear" w:color="auto" w:fill="auto"/>
          </w:tcPr>
          <w:p w14:paraId="16B89FE9"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4</w:t>
            </w:r>
          </w:p>
        </w:tc>
        <w:tc>
          <w:tcPr>
            <w:tcW w:w="5299" w:type="dxa"/>
            <w:shd w:val="clear" w:color="auto" w:fill="auto"/>
          </w:tcPr>
          <w:p w14:paraId="43DB72CE"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 xml:space="preserve">Okula ilettiğim istek ve şikâyetlerim dikkate alınıyor. </w:t>
            </w:r>
          </w:p>
        </w:tc>
        <w:tc>
          <w:tcPr>
            <w:tcW w:w="703" w:type="dxa"/>
            <w:shd w:val="clear" w:color="auto" w:fill="auto"/>
          </w:tcPr>
          <w:p w14:paraId="54D01569" w14:textId="77777777" w:rsidR="00910593" w:rsidRDefault="00910593">
            <w:r w:rsidRPr="00B33339">
              <w:rPr>
                <w:rFonts w:eastAsia="Calibri"/>
                <w:szCs w:val="24"/>
                <w:lang w:eastAsia="en-US"/>
              </w:rPr>
              <w:t>235</w:t>
            </w:r>
          </w:p>
        </w:tc>
        <w:tc>
          <w:tcPr>
            <w:tcW w:w="588" w:type="dxa"/>
            <w:shd w:val="clear" w:color="auto" w:fill="auto"/>
          </w:tcPr>
          <w:p w14:paraId="4DD24F69"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224</w:t>
            </w:r>
          </w:p>
        </w:tc>
        <w:tc>
          <w:tcPr>
            <w:tcW w:w="709" w:type="dxa"/>
            <w:shd w:val="clear" w:color="auto" w:fill="auto"/>
          </w:tcPr>
          <w:p w14:paraId="183D4910"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11</w:t>
            </w:r>
          </w:p>
        </w:tc>
        <w:tc>
          <w:tcPr>
            <w:tcW w:w="708" w:type="dxa"/>
            <w:shd w:val="clear" w:color="auto" w:fill="auto"/>
          </w:tcPr>
          <w:p w14:paraId="02289D18"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6B1F509F"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2B64D8BB"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61904F2C" w14:textId="77777777" w:rsidTr="00910593">
        <w:trPr>
          <w:trHeight w:val="307"/>
        </w:trPr>
        <w:tc>
          <w:tcPr>
            <w:tcW w:w="606" w:type="dxa"/>
            <w:shd w:val="clear" w:color="auto" w:fill="auto"/>
          </w:tcPr>
          <w:p w14:paraId="32D25182"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5</w:t>
            </w:r>
          </w:p>
        </w:tc>
        <w:tc>
          <w:tcPr>
            <w:tcW w:w="5299" w:type="dxa"/>
            <w:shd w:val="clear" w:color="auto" w:fill="auto"/>
          </w:tcPr>
          <w:p w14:paraId="498DA571" w14:textId="77777777" w:rsidR="00910593" w:rsidRPr="00F6334C" w:rsidRDefault="00910593" w:rsidP="00F6334C">
            <w:pPr>
              <w:spacing w:after="0" w:line="240" w:lineRule="auto"/>
              <w:rPr>
                <w:rFonts w:eastAsia="Calibri"/>
                <w:szCs w:val="24"/>
                <w:lang w:eastAsia="en-US"/>
              </w:rPr>
            </w:pPr>
            <w:r w:rsidRPr="00F6334C">
              <w:rPr>
                <w:rFonts w:eastAsia="Calibri"/>
                <w:color w:val="000000"/>
                <w:szCs w:val="24"/>
                <w:shd w:val="clear" w:color="auto" w:fill="FFFFFF"/>
                <w:lang w:eastAsia="en-US"/>
              </w:rPr>
              <w:t>Öğretmenler yeniliğe açık olarak derslerin işlenişinde çeşitli yöntemler kullanmaktadır.</w:t>
            </w:r>
          </w:p>
        </w:tc>
        <w:tc>
          <w:tcPr>
            <w:tcW w:w="703" w:type="dxa"/>
            <w:shd w:val="clear" w:color="auto" w:fill="auto"/>
          </w:tcPr>
          <w:p w14:paraId="5A10C940" w14:textId="77777777" w:rsidR="00910593" w:rsidRDefault="00910593">
            <w:r w:rsidRPr="00B33339">
              <w:rPr>
                <w:rFonts w:eastAsia="Calibri"/>
                <w:szCs w:val="24"/>
                <w:lang w:eastAsia="en-US"/>
              </w:rPr>
              <w:t>235</w:t>
            </w:r>
          </w:p>
        </w:tc>
        <w:tc>
          <w:tcPr>
            <w:tcW w:w="588" w:type="dxa"/>
            <w:shd w:val="clear" w:color="auto" w:fill="auto"/>
          </w:tcPr>
          <w:p w14:paraId="510576FD"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59B2A079"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8" w:type="dxa"/>
            <w:shd w:val="clear" w:color="auto" w:fill="auto"/>
          </w:tcPr>
          <w:p w14:paraId="34C3369F"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4013447C"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3E3710E7"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45560BF2" w14:textId="77777777" w:rsidTr="00910593">
        <w:trPr>
          <w:trHeight w:val="307"/>
        </w:trPr>
        <w:tc>
          <w:tcPr>
            <w:tcW w:w="606" w:type="dxa"/>
            <w:shd w:val="clear" w:color="auto" w:fill="auto"/>
          </w:tcPr>
          <w:p w14:paraId="783A4258"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6</w:t>
            </w:r>
          </w:p>
        </w:tc>
        <w:tc>
          <w:tcPr>
            <w:tcW w:w="5299" w:type="dxa"/>
            <w:shd w:val="clear" w:color="auto" w:fill="auto"/>
          </w:tcPr>
          <w:p w14:paraId="6E10115E"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 xml:space="preserve">Okulda yabancı kişilere karşı güvenlik önlemleri alınmaktadır. </w:t>
            </w:r>
          </w:p>
        </w:tc>
        <w:tc>
          <w:tcPr>
            <w:tcW w:w="703" w:type="dxa"/>
            <w:shd w:val="clear" w:color="auto" w:fill="auto"/>
          </w:tcPr>
          <w:p w14:paraId="79773676" w14:textId="77777777" w:rsidR="00910593" w:rsidRDefault="00910593">
            <w:r w:rsidRPr="00B33339">
              <w:rPr>
                <w:rFonts w:eastAsia="Calibri"/>
                <w:szCs w:val="24"/>
                <w:lang w:eastAsia="en-US"/>
              </w:rPr>
              <w:t>235</w:t>
            </w:r>
          </w:p>
        </w:tc>
        <w:tc>
          <w:tcPr>
            <w:tcW w:w="588" w:type="dxa"/>
            <w:shd w:val="clear" w:color="auto" w:fill="auto"/>
          </w:tcPr>
          <w:p w14:paraId="6D713BAF"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2C0B9B4A"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8" w:type="dxa"/>
            <w:shd w:val="clear" w:color="auto" w:fill="auto"/>
          </w:tcPr>
          <w:p w14:paraId="54514351"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567" w:type="dxa"/>
            <w:shd w:val="clear" w:color="auto" w:fill="auto"/>
          </w:tcPr>
          <w:p w14:paraId="4C9067AC"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9" w:type="dxa"/>
            <w:shd w:val="clear" w:color="auto" w:fill="auto"/>
          </w:tcPr>
          <w:p w14:paraId="5AE604E1"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2D31D501" w14:textId="77777777" w:rsidTr="00910593">
        <w:trPr>
          <w:trHeight w:val="307"/>
        </w:trPr>
        <w:tc>
          <w:tcPr>
            <w:tcW w:w="606" w:type="dxa"/>
            <w:shd w:val="clear" w:color="auto" w:fill="auto"/>
          </w:tcPr>
          <w:p w14:paraId="11152573"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7</w:t>
            </w:r>
          </w:p>
        </w:tc>
        <w:tc>
          <w:tcPr>
            <w:tcW w:w="5299" w:type="dxa"/>
            <w:shd w:val="clear" w:color="auto" w:fill="auto"/>
          </w:tcPr>
          <w:p w14:paraId="734A5AC8"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 xml:space="preserve">Okulda bizleri ilgilendiren kararlarda görüşlerimiz dikkate alınır. </w:t>
            </w:r>
          </w:p>
        </w:tc>
        <w:tc>
          <w:tcPr>
            <w:tcW w:w="703" w:type="dxa"/>
            <w:shd w:val="clear" w:color="auto" w:fill="auto"/>
          </w:tcPr>
          <w:p w14:paraId="068998BB" w14:textId="77777777" w:rsidR="00910593" w:rsidRDefault="00910593">
            <w:r w:rsidRPr="00B33339">
              <w:rPr>
                <w:rFonts w:eastAsia="Calibri"/>
                <w:szCs w:val="24"/>
                <w:lang w:eastAsia="en-US"/>
              </w:rPr>
              <w:t>235</w:t>
            </w:r>
          </w:p>
        </w:tc>
        <w:tc>
          <w:tcPr>
            <w:tcW w:w="588" w:type="dxa"/>
            <w:shd w:val="clear" w:color="auto" w:fill="auto"/>
          </w:tcPr>
          <w:p w14:paraId="67B4EAF7"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22A6E5F1"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8" w:type="dxa"/>
            <w:shd w:val="clear" w:color="auto" w:fill="auto"/>
          </w:tcPr>
          <w:p w14:paraId="77D00AB7"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567" w:type="dxa"/>
            <w:shd w:val="clear" w:color="auto" w:fill="auto"/>
          </w:tcPr>
          <w:p w14:paraId="03380938"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9" w:type="dxa"/>
            <w:shd w:val="clear" w:color="auto" w:fill="auto"/>
          </w:tcPr>
          <w:p w14:paraId="17C64AD7"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14239596" w14:textId="77777777" w:rsidTr="00910593">
        <w:trPr>
          <w:trHeight w:val="323"/>
        </w:trPr>
        <w:tc>
          <w:tcPr>
            <w:tcW w:w="606" w:type="dxa"/>
            <w:shd w:val="clear" w:color="auto" w:fill="auto"/>
          </w:tcPr>
          <w:p w14:paraId="6BC54900"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8</w:t>
            </w:r>
          </w:p>
        </w:tc>
        <w:tc>
          <w:tcPr>
            <w:tcW w:w="5299" w:type="dxa"/>
            <w:shd w:val="clear" w:color="auto" w:fill="auto"/>
          </w:tcPr>
          <w:p w14:paraId="0A8E6357"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E-Okul Veli Bilgilendirme Sistemi ile okulun internet sayfasını düzenli olarak takip ediyorum.</w:t>
            </w:r>
          </w:p>
        </w:tc>
        <w:tc>
          <w:tcPr>
            <w:tcW w:w="703" w:type="dxa"/>
            <w:shd w:val="clear" w:color="auto" w:fill="auto"/>
          </w:tcPr>
          <w:p w14:paraId="1385A819" w14:textId="77777777" w:rsidR="00910593" w:rsidRDefault="00910593">
            <w:r w:rsidRPr="00B33339">
              <w:rPr>
                <w:rFonts w:eastAsia="Calibri"/>
                <w:szCs w:val="24"/>
                <w:lang w:eastAsia="en-US"/>
              </w:rPr>
              <w:t>235</w:t>
            </w:r>
          </w:p>
        </w:tc>
        <w:tc>
          <w:tcPr>
            <w:tcW w:w="588" w:type="dxa"/>
            <w:shd w:val="clear" w:color="auto" w:fill="auto"/>
          </w:tcPr>
          <w:p w14:paraId="098E6FFF"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56</w:t>
            </w:r>
          </w:p>
        </w:tc>
        <w:tc>
          <w:tcPr>
            <w:tcW w:w="709" w:type="dxa"/>
            <w:shd w:val="clear" w:color="auto" w:fill="auto"/>
          </w:tcPr>
          <w:p w14:paraId="386B43DB"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128</w:t>
            </w:r>
          </w:p>
        </w:tc>
        <w:tc>
          <w:tcPr>
            <w:tcW w:w="708" w:type="dxa"/>
            <w:shd w:val="clear" w:color="auto" w:fill="auto"/>
          </w:tcPr>
          <w:p w14:paraId="06170792"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1</w:t>
            </w:r>
          </w:p>
        </w:tc>
        <w:tc>
          <w:tcPr>
            <w:tcW w:w="567" w:type="dxa"/>
            <w:shd w:val="clear" w:color="auto" w:fill="auto"/>
          </w:tcPr>
          <w:p w14:paraId="3C8A2BCE"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9" w:type="dxa"/>
            <w:shd w:val="clear" w:color="auto" w:fill="auto"/>
          </w:tcPr>
          <w:p w14:paraId="1BBF476B"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5C9ED509" w14:textId="77777777" w:rsidTr="00910593">
        <w:trPr>
          <w:trHeight w:val="331"/>
        </w:trPr>
        <w:tc>
          <w:tcPr>
            <w:tcW w:w="606" w:type="dxa"/>
            <w:shd w:val="clear" w:color="auto" w:fill="auto"/>
          </w:tcPr>
          <w:p w14:paraId="342E5A6F"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9</w:t>
            </w:r>
          </w:p>
        </w:tc>
        <w:tc>
          <w:tcPr>
            <w:tcW w:w="5299" w:type="dxa"/>
            <w:tcBorders>
              <w:bottom w:val="single" w:sz="4" w:space="0" w:color="9CC2E5"/>
            </w:tcBorders>
            <w:shd w:val="clear" w:color="auto" w:fill="auto"/>
          </w:tcPr>
          <w:p w14:paraId="71501DFA"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Çocuğumun okulunu sevdiğini ve öğretmenleriyle iyi anlaştığını düşünüyorum.</w:t>
            </w:r>
          </w:p>
        </w:tc>
        <w:tc>
          <w:tcPr>
            <w:tcW w:w="703" w:type="dxa"/>
            <w:shd w:val="clear" w:color="auto" w:fill="auto"/>
          </w:tcPr>
          <w:p w14:paraId="299AEEDE" w14:textId="77777777" w:rsidR="00910593" w:rsidRDefault="00910593">
            <w:r w:rsidRPr="00B33339">
              <w:rPr>
                <w:rFonts w:eastAsia="Calibri"/>
                <w:szCs w:val="24"/>
                <w:lang w:eastAsia="en-US"/>
              </w:rPr>
              <w:t>235</w:t>
            </w:r>
          </w:p>
        </w:tc>
        <w:tc>
          <w:tcPr>
            <w:tcW w:w="588" w:type="dxa"/>
            <w:shd w:val="clear" w:color="auto" w:fill="auto"/>
          </w:tcPr>
          <w:p w14:paraId="37CA759E"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6D0F065D"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8" w:type="dxa"/>
            <w:shd w:val="clear" w:color="auto" w:fill="auto"/>
          </w:tcPr>
          <w:p w14:paraId="74740110"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567" w:type="dxa"/>
            <w:shd w:val="clear" w:color="auto" w:fill="auto"/>
          </w:tcPr>
          <w:p w14:paraId="2159B694"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c>
          <w:tcPr>
            <w:tcW w:w="709" w:type="dxa"/>
            <w:shd w:val="clear" w:color="auto" w:fill="auto"/>
          </w:tcPr>
          <w:p w14:paraId="09BE17AC" w14:textId="77777777" w:rsidR="00910593" w:rsidRPr="00F6334C" w:rsidRDefault="00910593" w:rsidP="00910593">
            <w:pPr>
              <w:spacing w:after="0" w:line="240" w:lineRule="auto"/>
              <w:jc w:val="both"/>
              <w:rPr>
                <w:rFonts w:eastAsia="Calibri"/>
                <w:bCs/>
                <w:szCs w:val="24"/>
                <w:lang w:eastAsia="en-US"/>
              </w:rPr>
            </w:pPr>
            <w:r>
              <w:rPr>
                <w:rFonts w:eastAsia="Calibri"/>
                <w:bCs/>
                <w:szCs w:val="24"/>
                <w:lang w:eastAsia="en-US"/>
              </w:rPr>
              <w:t>0</w:t>
            </w:r>
          </w:p>
        </w:tc>
      </w:tr>
      <w:tr w:rsidR="00910593" w:rsidRPr="00F6334C" w14:paraId="4772702D" w14:textId="77777777" w:rsidTr="00910593">
        <w:trPr>
          <w:trHeight w:val="318"/>
        </w:trPr>
        <w:tc>
          <w:tcPr>
            <w:tcW w:w="606" w:type="dxa"/>
            <w:shd w:val="clear" w:color="auto" w:fill="auto"/>
          </w:tcPr>
          <w:p w14:paraId="545F92E9"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10</w:t>
            </w:r>
          </w:p>
        </w:tc>
        <w:tc>
          <w:tcPr>
            <w:tcW w:w="5299" w:type="dxa"/>
            <w:shd w:val="clear" w:color="auto" w:fill="auto"/>
          </w:tcPr>
          <w:p w14:paraId="7193C9E9" w14:textId="77777777" w:rsidR="00910593" w:rsidRPr="00F6334C" w:rsidRDefault="00910593" w:rsidP="00F6334C">
            <w:pPr>
              <w:shd w:val="clear" w:color="auto" w:fill="FFFFFF"/>
              <w:spacing w:after="0" w:line="240" w:lineRule="auto"/>
              <w:rPr>
                <w:rFonts w:eastAsia="Calibri"/>
                <w:szCs w:val="24"/>
                <w:lang w:eastAsia="en-US"/>
              </w:rPr>
            </w:pPr>
            <w:r w:rsidRPr="00F6334C">
              <w:rPr>
                <w:rFonts w:eastAsia="Calibri"/>
                <w:szCs w:val="24"/>
                <w:lang w:eastAsia="en-US"/>
              </w:rPr>
              <w:t>Okul, teknik araç ve gereç yönünden yeterli donanıma sahiptir.</w:t>
            </w:r>
          </w:p>
        </w:tc>
        <w:tc>
          <w:tcPr>
            <w:tcW w:w="703" w:type="dxa"/>
            <w:shd w:val="clear" w:color="auto" w:fill="auto"/>
          </w:tcPr>
          <w:p w14:paraId="4DB5E49B" w14:textId="77777777" w:rsidR="00910593" w:rsidRDefault="00910593">
            <w:r w:rsidRPr="00B33339">
              <w:rPr>
                <w:rFonts w:eastAsia="Calibri"/>
                <w:szCs w:val="24"/>
                <w:lang w:eastAsia="en-US"/>
              </w:rPr>
              <w:t>235</w:t>
            </w:r>
          </w:p>
        </w:tc>
        <w:tc>
          <w:tcPr>
            <w:tcW w:w="588" w:type="dxa"/>
            <w:shd w:val="clear" w:color="auto" w:fill="auto"/>
          </w:tcPr>
          <w:p w14:paraId="560FFCFA"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5</w:t>
            </w:r>
          </w:p>
        </w:tc>
        <w:tc>
          <w:tcPr>
            <w:tcW w:w="709" w:type="dxa"/>
            <w:shd w:val="clear" w:color="auto" w:fill="auto"/>
          </w:tcPr>
          <w:p w14:paraId="3E68E786"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65</w:t>
            </w:r>
          </w:p>
        </w:tc>
        <w:tc>
          <w:tcPr>
            <w:tcW w:w="708" w:type="dxa"/>
            <w:shd w:val="clear" w:color="auto" w:fill="auto"/>
          </w:tcPr>
          <w:p w14:paraId="5986DE50"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134</w:t>
            </w:r>
          </w:p>
        </w:tc>
        <w:tc>
          <w:tcPr>
            <w:tcW w:w="567" w:type="dxa"/>
            <w:shd w:val="clear" w:color="auto" w:fill="auto"/>
          </w:tcPr>
          <w:p w14:paraId="260B8CB7"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21</w:t>
            </w:r>
          </w:p>
        </w:tc>
        <w:tc>
          <w:tcPr>
            <w:tcW w:w="709" w:type="dxa"/>
            <w:shd w:val="clear" w:color="auto" w:fill="auto"/>
          </w:tcPr>
          <w:p w14:paraId="2422004E"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57435E54" w14:textId="77777777" w:rsidTr="00910593">
        <w:trPr>
          <w:trHeight w:val="307"/>
        </w:trPr>
        <w:tc>
          <w:tcPr>
            <w:tcW w:w="606" w:type="dxa"/>
            <w:shd w:val="clear" w:color="auto" w:fill="auto"/>
          </w:tcPr>
          <w:p w14:paraId="0C463EE6"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11</w:t>
            </w:r>
          </w:p>
        </w:tc>
        <w:tc>
          <w:tcPr>
            <w:tcW w:w="5299" w:type="dxa"/>
            <w:shd w:val="clear" w:color="auto" w:fill="auto"/>
          </w:tcPr>
          <w:p w14:paraId="7DE7BB24" w14:textId="77777777" w:rsidR="00910593" w:rsidRPr="00F6334C" w:rsidRDefault="00910593" w:rsidP="00F6334C">
            <w:pPr>
              <w:spacing w:after="0" w:line="240" w:lineRule="auto"/>
              <w:rPr>
                <w:rFonts w:eastAsia="Calibri"/>
                <w:szCs w:val="24"/>
                <w:lang w:eastAsia="en-US"/>
              </w:rPr>
            </w:pPr>
            <w:r w:rsidRPr="00F6334C">
              <w:rPr>
                <w:rFonts w:eastAsia="Calibri"/>
                <w:szCs w:val="24"/>
                <w:lang w:eastAsia="en-US"/>
              </w:rPr>
              <w:t>Okul her zaman temiz ve bakımlıdır.</w:t>
            </w:r>
          </w:p>
        </w:tc>
        <w:tc>
          <w:tcPr>
            <w:tcW w:w="703" w:type="dxa"/>
            <w:shd w:val="clear" w:color="auto" w:fill="auto"/>
          </w:tcPr>
          <w:p w14:paraId="3E03601F" w14:textId="77777777" w:rsidR="00910593" w:rsidRDefault="00910593">
            <w:r w:rsidRPr="00745376">
              <w:rPr>
                <w:rFonts w:eastAsia="Calibri"/>
                <w:szCs w:val="24"/>
                <w:lang w:eastAsia="en-US"/>
              </w:rPr>
              <w:t>235</w:t>
            </w:r>
          </w:p>
        </w:tc>
        <w:tc>
          <w:tcPr>
            <w:tcW w:w="588" w:type="dxa"/>
            <w:shd w:val="clear" w:color="auto" w:fill="auto"/>
          </w:tcPr>
          <w:p w14:paraId="228B4B79"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54DB1C00"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8" w:type="dxa"/>
            <w:shd w:val="clear" w:color="auto" w:fill="auto"/>
          </w:tcPr>
          <w:p w14:paraId="74CE0AEE"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1F8651FC"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7F03FE65"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6B91B10D" w14:textId="77777777" w:rsidTr="00910593">
        <w:trPr>
          <w:trHeight w:val="307"/>
        </w:trPr>
        <w:tc>
          <w:tcPr>
            <w:tcW w:w="606" w:type="dxa"/>
            <w:shd w:val="clear" w:color="auto" w:fill="auto"/>
          </w:tcPr>
          <w:p w14:paraId="4E869D3F"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t>12</w:t>
            </w:r>
          </w:p>
        </w:tc>
        <w:tc>
          <w:tcPr>
            <w:tcW w:w="5299" w:type="dxa"/>
            <w:shd w:val="clear" w:color="auto" w:fill="auto"/>
          </w:tcPr>
          <w:p w14:paraId="1D4B66D6" w14:textId="77777777" w:rsidR="00910593" w:rsidRPr="00F6334C" w:rsidRDefault="00910593" w:rsidP="00F6334C">
            <w:pPr>
              <w:spacing w:after="0" w:line="240" w:lineRule="auto"/>
              <w:rPr>
                <w:rFonts w:eastAsia="Calibri"/>
                <w:color w:val="000000"/>
                <w:szCs w:val="24"/>
                <w:shd w:val="clear" w:color="auto" w:fill="FFFFFF"/>
                <w:lang w:eastAsia="en-US"/>
              </w:rPr>
            </w:pPr>
            <w:r w:rsidRPr="00F6334C">
              <w:rPr>
                <w:rFonts w:eastAsia="Calibri"/>
                <w:color w:val="000000"/>
                <w:szCs w:val="24"/>
                <w:shd w:val="clear" w:color="auto" w:fill="FFFFFF"/>
                <w:lang w:eastAsia="en-US"/>
              </w:rPr>
              <w:t>Okulun binası ve diğer fiziki mekânlar yeterlidir.</w:t>
            </w:r>
          </w:p>
        </w:tc>
        <w:tc>
          <w:tcPr>
            <w:tcW w:w="703" w:type="dxa"/>
            <w:shd w:val="clear" w:color="auto" w:fill="auto"/>
          </w:tcPr>
          <w:p w14:paraId="70B4D743" w14:textId="77777777" w:rsidR="00910593" w:rsidRDefault="00910593">
            <w:r w:rsidRPr="00745376">
              <w:rPr>
                <w:rFonts w:eastAsia="Calibri"/>
                <w:szCs w:val="24"/>
                <w:lang w:eastAsia="en-US"/>
              </w:rPr>
              <w:t>235</w:t>
            </w:r>
          </w:p>
        </w:tc>
        <w:tc>
          <w:tcPr>
            <w:tcW w:w="588" w:type="dxa"/>
            <w:shd w:val="clear" w:color="auto" w:fill="auto"/>
          </w:tcPr>
          <w:p w14:paraId="64B31608"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235</w:t>
            </w:r>
          </w:p>
        </w:tc>
        <w:tc>
          <w:tcPr>
            <w:tcW w:w="709" w:type="dxa"/>
            <w:shd w:val="clear" w:color="auto" w:fill="auto"/>
          </w:tcPr>
          <w:p w14:paraId="456111F0"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8" w:type="dxa"/>
            <w:shd w:val="clear" w:color="auto" w:fill="auto"/>
          </w:tcPr>
          <w:p w14:paraId="37FA06A5"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567" w:type="dxa"/>
            <w:shd w:val="clear" w:color="auto" w:fill="auto"/>
          </w:tcPr>
          <w:p w14:paraId="0DDDB559" w14:textId="77777777" w:rsidR="00910593" w:rsidRPr="00F6334C" w:rsidRDefault="00910593" w:rsidP="00F6334C">
            <w:pPr>
              <w:spacing w:after="0" w:line="240" w:lineRule="auto"/>
              <w:jc w:val="both"/>
              <w:rPr>
                <w:rFonts w:eastAsia="Calibri"/>
                <w:szCs w:val="24"/>
                <w:lang w:eastAsia="en-US"/>
              </w:rPr>
            </w:pPr>
            <w:r>
              <w:rPr>
                <w:rFonts w:eastAsia="Calibri"/>
                <w:szCs w:val="24"/>
                <w:lang w:eastAsia="en-US"/>
              </w:rPr>
              <w:t>0</w:t>
            </w:r>
          </w:p>
        </w:tc>
        <w:tc>
          <w:tcPr>
            <w:tcW w:w="709" w:type="dxa"/>
            <w:shd w:val="clear" w:color="auto" w:fill="auto"/>
          </w:tcPr>
          <w:p w14:paraId="0D82BCCD" w14:textId="77777777" w:rsidR="00910593" w:rsidRPr="00F6334C" w:rsidRDefault="00910593" w:rsidP="00F6334C">
            <w:pPr>
              <w:spacing w:after="0" w:line="240" w:lineRule="auto"/>
              <w:jc w:val="both"/>
              <w:rPr>
                <w:rFonts w:eastAsia="Calibri"/>
                <w:bCs/>
                <w:szCs w:val="24"/>
                <w:lang w:eastAsia="en-US"/>
              </w:rPr>
            </w:pPr>
            <w:r>
              <w:rPr>
                <w:rFonts w:eastAsia="Calibri"/>
                <w:bCs/>
                <w:szCs w:val="24"/>
                <w:lang w:eastAsia="en-US"/>
              </w:rPr>
              <w:t>0</w:t>
            </w:r>
          </w:p>
        </w:tc>
      </w:tr>
      <w:tr w:rsidR="00910593" w:rsidRPr="00F6334C" w14:paraId="65504C6F" w14:textId="77777777" w:rsidTr="00910593">
        <w:trPr>
          <w:trHeight w:val="307"/>
        </w:trPr>
        <w:tc>
          <w:tcPr>
            <w:tcW w:w="606" w:type="dxa"/>
            <w:tcBorders>
              <w:top w:val="double" w:sz="4" w:space="0" w:color="5B9BD5"/>
            </w:tcBorders>
            <w:shd w:val="clear" w:color="auto" w:fill="auto"/>
          </w:tcPr>
          <w:p w14:paraId="4F4242D9" w14:textId="77777777" w:rsidR="00910593" w:rsidRPr="00F6334C" w:rsidRDefault="00910593" w:rsidP="00F6334C">
            <w:pPr>
              <w:spacing w:after="0" w:line="240" w:lineRule="auto"/>
              <w:jc w:val="center"/>
              <w:rPr>
                <w:rFonts w:eastAsia="Calibri"/>
                <w:b/>
                <w:bCs/>
                <w:szCs w:val="24"/>
                <w:lang w:eastAsia="en-US"/>
              </w:rPr>
            </w:pPr>
            <w:r w:rsidRPr="00F6334C">
              <w:rPr>
                <w:rFonts w:eastAsia="Calibri"/>
                <w:b/>
                <w:bCs/>
                <w:szCs w:val="24"/>
                <w:lang w:eastAsia="en-US"/>
              </w:rPr>
              <w:lastRenderedPageBreak/>
              <w:t>13</w:t>
            </w:r>
          </w:p>
        </w:tc>
        <w:tc>
          <w:tcPr>
            <w:tcW w:w="5299" w:type="dxa"/>
            <w:tcBorders>
              <w:top w:val="double" w:sz="4" w:space="0" w:color="5B9BD5"/>
            </w:tcBorders>
            <w:shd w:val="clear" w:color="auto" w:fill="auto"/>
          </w:tcPr>
          <w:p w14:paraId="3C0B53E0" w14:textId="77777777" w:rsidR="00910593" w:rsidRPr="00F6334C" w:rsidRDefault="00910593" w:rsidP="00F6334C">
            <w:pPr>
              <w:spacing w:after="0" w:line="240" w:lineRule="auto"/>
              <w:rPr>
                <w:rFonts w:eastAsia="Calibri"/>
                <w:b/>
                <w:bCs/>
                <w:color w:val="000000"/>
                <w:szCs w:val="24"/>
                <w:shd w:val="clear" w:color="auto" w:fill="FFFFFF"/>
                <w:lang w:eastAsia="en-US"/>
              </w:rPr>
            </w:pPr>
            <w:r w:rsidRPr="00F6334C">
              <w:rPr>
                <w:rFonts w:eastAsia="Calibri"/>
                <w:b/>
                <w:bCs/>
                <w:color w:val="000000"/>
                <w:szCs w:val="24"/>
                <w:shd w:val="clear" w:color="auto" w:fill="FFFFFF"/>
                <w:lang w:eastAsia="en-US"/>
              </w:rPr>
              <w:t>Okulumuzda yeterli miktarda sanatsal ve kültürel faaliyetler düzenlenmektedir.</w:t>
            </w:r>
          </w:p>
        </w:tc>
        <w:tc>
          <w:tcPr>
            <w:tcW w:w="703" w:type="dxa"/>
            <w:tcBorders>
              <w:top w:val="double" w:sz="4" w:space="0" w:color="5B9BD5"/>
            </w:tcBorders>
            <w:shd w:val="clear" w:color="auto" w:fill="auto"/>
          </w:tcPr>
          <w:p w14:paraId="199D9870" w14:textId="77777777" w:rsidR="00910593" w:rsidRDefault="00910593">
            <w:r w:rsidRPr="00745376">
              <w:rPr>
                <w:rFonts w:eastAsia="Calibri"/>
                <w:szCs w:val="24"/>
                <w:lang w:eastAsia="en-US"/>
              </w:rPr>
              <w:t>235</w:t>
            </w:r>
          </w:p>
        </w:tc>
        <w:tc>
          <w:tcPr>
            <w:tcW w:w="588" w:type="dxa"/>
            <w:tcBorders>
              <w:top w:val="double" w:sz="4" w:space="0" w:color="5B9BD5"/>
            </w:tcBorders>
            <w:shd w:val="clear" w:color="auto" w:fill="auto"/>
          </w:tcPr>
          <w:p w14:paraId="4DEDAEEB" w14:textId="77777777" w:rsidR="00910593" w:rsidRPr="00F6334C" w:rsidRDefault="00910593" w:rsidP="00F6334C">
            <w:pPr>
              <w:spacing w:after="0" w:line="240" w:lineRule="auto"/>
              <w:jc w:val="both"/>
              <w:rPr>
                <w:rFonts w:eastAsia="Calibri"/>
                <w:b/>
                <w:bCs/>
                <w:szCs w:val="24"/>
                <w:lang w:eastAsia="en-US"/>
              </w:rPr>
            </w:pPr>
            <w:r>
              <w:rPr>
                <w:rFonts w:eastAsia="Calibri"/>
                <w:b/>
                <w:bCs/>
                <w:szCs w:val="24"/>
                <w:lang w:eastAsia="en-US"/>
              </w:rPr>
              <w:t>235</w:t>
            </w:r>
          </w:p>
        </w:tc>
        <w:tc>
          <w:tcPr>
            <w:tcW w:w="709" w:type="dxa"/>
            <w:tcBorders>
              <w:top w:val="double" w:sz="4" w:space="0" w:color="5B9BD5"/>
            </w:tcBorders>
            <w:shd w:val="clear" w:color="auto" w:fill="auto"/>
          </w:tcPr>
          <w:p w14:paraId="325C49FC" w14:textId="77777777" w:rsidR="00910593" w:rsidRPr="00F6334C" w:rsidRDefault="00910593" w:rsidP="00F6334C">
            <w:pPr>
              <w:spacing w:after="0" w:line="240" w:lineRule="auto"/>
              <w:jc w:val="both"/>
              <w:rPr>
                <w:rFonts w:eastAsia="Calibri"/>
                <w:b/>
                <w:bCs/>
                <w:szCs w:val="24"/>
                <w:lang w:eastAsia="en-US"/>
              </w:rPr>
            </w:pPr>
            <w:r>
              <w:rPr>
                <w:rFonts w:eastAsia="Calibri"/>
                <w:b/>
                <w:bCs/>
                <w:szCs w:val="24"/>
                <w:lang w:eastAsia="en-US"/>
              </w:rPr>
              <w:t>0</w:t>
            </w:r>
          </w:p>
        </w:tc>
        <w:tc>
          <w:tcPr>
            <w:tcW w:w="708" w:type="dxa"/>
            <w:tcBorders>
              <w:top w:val="double" w:sz="4" w:space="0" w:color="5B9BD5"/>
            </w:tcBorders>
            <w:shd w:val="clear" w:color="auto" w:fill="auto"/>
          </w:tcPr>
          <w:p w14:paraId="198F0F82" w14:textId="77777777" w:rsidR="00910593" w:rsidRPr="00F6334C" w:rsidRDefault="00910593" w:rsidP="00F6334C">
            <w:pPr>
              <w:spacing w:after="0" w:line="240" w:lineRule="auto"/>
              <w:jc w:val="both"/>
              <w:rPr>
                <w:rFonts w:eastAsia="Calibri"/>
                <w:b/>
                <w:bCs/>
                <w:szCs w:val="24"/>
                <w:lang w:eastAsia="en-US"/>
              </w:rPr>
            </w:pPr>
            <w:r>
              <w:rPr>
                <w:rFonts w:eastAsia="Calibri"/>
                <w:b/>
                <w:bCs/>
                <w:szCs w:val="24"/>
                <w:lang w:eastAsia="en-US"/>
              </w:rPr>
              <w:t>0</w:t>
            </w:r>
          </w:p>
        </w:tc>
        <w:tc>
          <w:tcPr>
            <w:tcW w:w="567" w:type="dxa"/>
            <w:tcBorders>
              <w:top w:val="double" w:sz="4" w:space="0" w:color="5B9BD5"/>
            </w:tcBorders>
            <w:shd w:val="clear" w:color="auto" w:fill="auto"/>
          </w:tcPr>
          <w:p w14:paraId="2052A23B" w14:textId="77777777" w:rsidR="00910593" w:rsidRPr="00F6334C" w:rsidRDefault="00910593" w:rsidP="00F6334C">
            <w:pPr>
              <w:spacing w:after="0" w:line="240" w:lineRule="auto"/>
              <w:jc w:val="both"/>
              <w:rPr>
                <w:rFonts w:eastAsia="Calibri"/>
                <w:b/>
                <w:bCs/>
                <w:szCs w:val="24"/>
                <w:lang w:eastAsia="en-US"/>
              </w:rPr>
            </w:pPr>
            <w:r>
              <w:rPr>
                <w:rFonts w:eastAsia="Calibri"/>
                <w:b/>
                <w:bCs/>
                <w:szCs w:val="24"/>
                <w:lang w:eastAsia="en-US"/>
              </w:rPr>
              <w:t>0</w:t>
            </w:r>
          </w:p>
        </w:tc>
        <w:tc>
          <w:tcPr>
            <w:tcW w:w="709" w:type="dxa"/>
            <w:tcBorders>
              <w:top w:val="double" w:sz="4" w:space="0" w:color="5B9BD5"/>
            </w:tcBorders>
            <w:shd w:val="clear" w:color="auto" w:fill="auto"/>
          </w:tcPr>
          <w:p w14:paraId="1D266729" w14:textId="77777777" w:rsidR="00910593" w:rsidRPr="00F6334C" w:rsidRDefault="00910593" w:rsidP="00F6334C">
            <w:pPr>
              <w:spacing w:after="0" w:line="240" w:lineRule="auto"/>
              <w:jc w:val="both"/>
              <w:rPr>
                <w:rFonts w:eastAsia="Calibri"/>
                <w:b/>
                <w:bCs/>
                <w:szCs w:val="24"/>
                <w:lang w:eastAsia="en-US"/>
              </w:rPr>
            </w:pPr>
            <w:r>
              <w:rPr>
                <w:rFonts w:eastAsia="Calibri"/>
                <w:b/>
                <w:bCs/>
                <w:szCs w:val="24"/>
                <w:lang w:eastAsia="en-US"/>
              </w:rPr>
              <w:t>0</w:t>
            </w:r>
          </w:p>
        </w:tc>
      </w:tr>
    </w:tbl>
    <w:p w14:paraId="54913589" w14:textId="77777777" w:rsidR="003C62D8" w:rsidRDefault="003C62D8" w:rsidP="0078245B">
      <w:pPr>
        <w:tabs>
          <w:tab w:val="left" w:pos="1545"/>
        </w:tabs>
        <w:ind w:right="281"/>
      </w:pPr>
    </w:p>
    <w:p w14:paraId="61BFA23B" w14:textId="77777777" w:rsidR="006C4A46" w:rsidRDefault="000E6DBB" w:rsidP="0078245B">
      <w:pPr>
        <w:tabs>
          <w:tab w:val="left" w:pos="1545"/>
        </w:tabs>
        <w:ind w:right="281"/>
      </w:pPr>
      <w:r>
        <w:t>Velilere yönelik yapılan ankette okulumuz hakkında velilerinde olumlu sonuçların geldiği bizleride sevindirdi. Okul da veli öğretmen ilişkilerimiz her geçen gün artmakta veli okulumuzu benimsemiş durumdadır.</w:t>
      </w:r>
    </w:p>
    <w:p w14:paraId="0FBFACFE" w14:textId="77777777" w:rsidR="006C4A46" w:rsidRPr="006C4A46" w:rsidRDefault="006C4A46" w:rsidP="0078245B">
      <w:pPr>
        <w:pStyle w:val="Balk2"/>
        <w:ind w:right="281"/>
        <w:rPr>
          <w:rFonts w:ascii="Times New Roman" w:hAnsi="Times New Roman" w:cs="Times New Roman"/>
        </w:rPr>
      </w:pPr>
      <w:bookmarkStart w:id="22" w:name="_Toc531097537"/>
      <w:r w:rsidRPr="006C4A46">
        <w:rPr>
          <w:rFonts w:ascii="Times New Roman" w:hAnsi="Times New Roman" w:cs="Times New Roman"/>
        </w:rPr>
        <w:t>GZFT (Güçlü, Zayıf, Fırsat, Tehdit) Analizi</w:t>
      </w:r>
      <w:bookmarkEnd w:id="22"/>
    </w:p>
    <w:p w14:paraId="475C53E8" w14:textId="77777777" w:rsidR="006C4A46" w:rsidRPr="006C4A46" w:rsidRDefault="006C4A46" w:rsidP="0078245B">
      <w:pPr>
        <w:ind w:right="281"/>
        <w:rPr>
          <w:rFonts w:ascii="Times New Roman" w:hAnsi="Times New Roman"/>
        </w:rPr>
      </w:pPr>
    </w:p>
    <w:p w14:paraId="3C0BB7A2" w14:textId="77777777" w:rsidR="006C4A46" w:rsidRPr="006C4A46" w:rsidRDefault="006C4A46" w:rsidP="00DA0F75">
      <w:pPr>
        <w:ind w:right="281" w:firstLine="708"/>
        <w:jc w:val="both"/>
        <w:rPr>
          <w:rFonts w:ascii="Times New Roman" w:hAnsi="Times New Roman"/>
          <w:szCs w:val="24"/>
        </w:rPr>
      </w:pPr>
      <w:r w:rsidRPr="006C4A46">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8909F37" w14:textId="77777777" w:rsidR="006C4A46" w:rsidRPr="006C4A46" w:rsidRDefault="006C4A46" w:rsidP="00DA0F75">
      <w:pPr>
        <w:ind w:right="281" w:firstLine="708"/>
        <w:jc w:val="both"/>
        <w:rPr>
          <w:rFonts w:ascii="Times New Roman" w:hAnsi="Times New Roman"/>
          <w:szCs w:val="24"/>
        </w:rPr>
      </w:pPr>
      <w:r w:rsidRPr="006C4A46">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F38C0E5" w14:textId="77777777" w:rsidR="006C4A46" w:rsidRPr="005E640E" w:rsidRDefault="006C4A46" w:rsidP="0078245B">
      <w:pPr>
        <w:pStyle w:val="Balk3"/>
        <w:ind w:right="281"/>
        <w:rPr>
          <w:rFonts w:ascii="Times New Roman" w:hAnsi="Times New Roman" w:cs="Times New Roman"/>
          <w:sz w:val="28"/>
          <w:szCs w:val="28"/>
          <w:u w:val="single"/>
        </w:rPr>
      </w:pPr>
      <w:r w:rsidRPr="005E640E">
        <w:rPr>
          <w:rFonts w:ascii="Times New Roman" w:hAnsi="Times New Roman" w:cs="Times New Roman"/>
          <w:sz w:val="28"/>
          <w:szCs w:val="28"/>
          <w:u w:val="single"/>
        </w:rPr>
        <w:t xml:space="preserve">İçsel Faktörler </w:t>
      </w:r>
    </w:p>
    <w:p w14:paraId="4F4CE8B5" w14:textId="77777777" w:rsidR="006C4A46" w:rsidRPr="005E640E" w:rsidRDefault="006C4A46" w:rsidP="0078245B">
      <w:pPr>
        <w:pStyle w:val="Balk3"/>
        <w:ind w:right="281"/>
        <w:rPr>
          <w:rFonts w:ascii="Times New Roman" w:hAnsi="Times New Roman" w:cs="Times New Roman"/>
          <w:color w:val="auto"/>
          <w:sz w:val="28"/>
          <w:szCs w:val="28"/>
        </w:rPr>
      </w:pPr>
      <w:r w:rsidRPr="005E640E">
        <w:rPr>
          <w:rFonts w:ascii="Times New Roman" w:hAnsi="Times New Roman" w:cs="Times New Roman"/>
          <w:color w:val="auto"/>
          <w:sz w:val="28"/>
          <w:szCs w:val="28"/>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D1BE5" w:rsidRPr="00D41148" w14:paraId="2BA65C79" w14:textId="77777777" w:rsidTr="0078245B">
        <w:tc>
          <w:tcPr>
            <w:tcW w:w="2518" w:type="dxa"/>
            <w:shd w:val="clear" w:color="auto" w:fill="auto"/>
          </w:tcPr>
          <w:p w14:paraId="54884796" w14:textId="77777777" w:rsidR="003D1BE5" w:rsidRPr="00D41148" w:rsidRDefault="003D1BE5" w:rsidP="0078245B">
            <w:pPr>
              <w:spacing w:after="0"/>
              <w:ind w:right="281"/>
              <w:rPr>
                <w:szCs w:val="24"/>
              </w:rPr>
            </w:pPr>
            <w:r w:rsidRPr="00D41148">
              <w:rPr>
                <w:szCs w:val="24"/>
              </w:rPr>
              <w:t>Öğrenciler</w:t>
            </w:r>
          </w:p>
        </w:tc>
        <w:tc>
          <w:tcPr>
            <w:tcW w:w="7371" w:type="dxa"/>
            <w:shd w:val="clear" w:color="auto" w:fill="auto"/>
          </w:tcPr>
          <w:p w14:paraId="0B2F2B8C" w14:textId="56FE1703" w:rsidR="003D1BE5" w:rsidRPr="00C21C9E" w:rsidRDefault="003D1BE5" w:rsidP="0078245B">
            <w:pPr>
              <w:pStyle w:val="ListeParagraf"/>
              <w:spacing w:after="0" w:line="240" w:lineRule="auto"/>
              <w:ind w:left="0" w:right="281"/>
              <w:rPr>
                <w:rFonts w:ascii="Times New Roman" w:eastAsia="Arial Unicode MS" w:hAnsi="Times New Roman"/>
                <w:szCs w:val="24"/>
              </w:rPr>
            </w:pPr>
            <w:r>
              <w:t>Öğrencilerin İst</w:t>
            </w:r>
            <w:r w:rsidR="00ED3228">
              <w:t>e</w:t>
            </w:r>
            <w:r>
              <w:t>yerek okula Gelmesi</w:t>
            </w:r>
          </w:p>
        </w:tc>
      </w:tr>
      <w:tr w:rsidR="003D1BE5" w:rsidRPr="00D41148" w14:paraId="7CF1373C" w14:textId="77777777" w:rsidTr="0078245B">
        <w:tc>
          <w:tcPr>
            <w:tcW w:w="2518" w:type="dxa"/>
            <w:shd w:val="clear" w:color="auto" w:fill="auto"/>
          </w:tcPr>
          <w:p w14:paraId="283653CB" w14:textId="77777777" w:rsidR="003D1BE5" w:rsidRPr="00D41148" w:rsidRDefault="003D1BE5" w:rsidP="0078245B">
            <w:pPr>
              <w:spacing w:after="0"/>
              <w:ind w:right="281"/>
              <w:rPr>
                <w:szCs w:val="24"/>
              </w:rPr>
            </w:pPr>
            <w:r w:rsidRPr="00D41148">
              <w:rPr>
                <w:szCs w:val="24"/>
              </w:rPr>
              <w:t>Çalışanlar</w:t>
            </w:r>
          </w:p>
        </w:tc>
        <w:tc>
          <w:tcPr>
            <w:tcW w:w="7371" w:type="dxa"/>
            <w:shd w:val="clear" w:color="auto" w:fill="auto"/>
          </w:tcPr>
          <w:p w14:paraId="47395150" w14:textId="77777777" w:rsidR="003D1BE5" w:rsidRPr="00B13E56" w:rsidRDefault="003D1BE5" w:rsidP="0078245B">
            <w:pPr>
              <w:pStyle w:val="ListeParagraf"/>
              <w:widowControl w:val="0"/>
              <w:tabs>
                <w:tab w:val="left" w:pos="540"/>
              </w:tabs>
              <w:autoSpaceDE w:val="0"/>
              <w:autoSpaceDN w:val="0"/>
              <w:adjustRightInd w:val="0"/>
              <w:spacing w:after="0" w:line="240" w:lineRule="auto"/>
              <w:ind w:left="0" w:right="281"/>
              <w:rPr>
                <w:rFonts w:ascii="Times New Roman" w:hAnsi="Times New Roman"/>
                <w:bCs/>
                <w:szCs w:val="24"/>
              </w:rPr>
            </w:pPr>
            <w:r>
              <w:t>Öğretmen Diyaloğunun Güçlü Olması</w:t>
            </w:r>
          </w:p>
        </w:tc>
      </w:tr>
      <w:tr w:rsidR="003D1BE5" w:rsidRPr="00D41148" w14:paraId="61F6F4B7" w14:textId="77777777" w:rsidTr="0078245B">
        <w:tc>
          <w:tcPr>
            <w:tcW w:w="2518" w:type="dxa"/>
            <w:shd w:val="clear" w:color="auto" w:fill="auto"/>
          </w:tcPr>
          <w:p w14:paraId="4CE0FC72" w14:textId="77777777" w:rsidR="003D1BE5" w:rsidRPr="00D41148" w:rsidRDefault="003D1BE5" w:rsidP="0078245B">
            <w:pPr>
              <w:spacing w:after="0"/>
              <w:ind w:right="281"/>
              <w:rPr>
                <w:szCs w:val="24"/>
              </w:rPr>
            </w:pPr>
            <w:r w:rsidRPr="00D41148">
              <w:rPr>
                <w:szCs w:val="24"/>
              </w:rPr>
              <w:t>Veliler</w:t>
            </w:r>
          </w:p>
        </w:tc>
        <w:tc>
          <w:tcPr>
            <w:tcW w:w="7371" w:type="dxa"/>
            <w:shd w:val="clear" w:color="auto" w:fill="auto"/>
          </w:tcPr>
          <w:p w14:paraId="6E4180CC" w14:textId="6CC5B9FC" w:rsidR="003D1BE5" w:rsidRPr="00D41148" w:rsidRDefault="003D1BE5" w:rsidP="0078245B">
            <w:pPr>
              <w:spacing w:after="0"/>
              <w:ind w:right="281"/>
              <w:rPr>
                <w:szCs w:val="24"/>
              </w:rPr>
            </w:pPr>
            <w:r>
              <w:rPr>
                <w:szCs w:val="24"/>
              </w:rPr>
              <w:t>Velilerin iş</w:t>
            </w:r>
            <w:r w:rsidR="00ED3228">
              <w:rPr>
                <w:szCs w:val="24"/>
              </w:rPr>
              <w:t xml:space="preserve"> </w:t>
            </w:r>
            <w:r>
              <w:rPr>
                <w:szCs w:val="24"/>
              </w:rPr>
              <w:t>birliğine açık olması</w:t>
            </w:r>
          </w:p>
        </w:tc>
      </w:tr>
      <w:tr w:rsidR="003D1BE5" w:rsidRPr="00D41148" w14:paraId="077F5713" w14:textId="77777777" w:rsidTr="0078245B">
        <w:tc>
          <w:tcPr>
            <w:tcW w:w="2518" w:type="dxa"/>
            <w:shd w:val="clear" w:color="auto" w:fill="auto"/>
          </w:tcPr>
          <w:p w14:paraId="5A16EBD1" w14:textId="77777777" w:rsidR="003D1BE5" w:rsidRPr="00D41148" w:rsidRDefault="003D1BE5" w:rsidP="0078245B">
            <w:pPr>
              <w:spacing w:after="0"/>
              <w:ind w:right="281"/>
              <w:rPr>
                <w:szCs w:val="24"/>
              </w:rPr>
            </w:pPr>
            <w:r w:rsidRPr="00D41148">
              <w:rPr>
                <w:szCs w:val="24"/>
              </w:rPr>
              <w:t>Bina ve Yerleşke</w:t>
            </w:r>
          </w:p>
        </w:tc>
        <w:tc>
          <w:tcPr>
            <w:tcW w:w="7371" w:type="dxa"/>
            <w:shd w:val="clear" w:color="auto" w:fill="auto"/>
          </w:tcPr>
          <w:p w14:paraId="3C619AE0" w14:textId="77777777" w:rsidR="003D1BE5" w:rsidRPr="00D41148" w:rsidRDefault="003D1BE5" w:rsidP="0078245B">
            <w:pPr>
              <w:spacing w:after="0"/>
              <w:ind w:right="281"/>
              <w:rPr>
                <w:szCs w:val="24"/>
              </w:rPr>
            </w:pPr>
            <w:r>
              <w:rPr>
                <w:szCs w:val="24"/>
              </w:rPr>
              <w:t>Bina yeni olması ve ihtiyaca göre yapılması</w:t>
            </w:r>
          </w:p>
        </w:tc>
      </w:tr>
      <w:tr w:rsidR="003D1BE5" w:rsidRPr="00D41148" w14:paraId="5660550C" w14:textId="77777777" w:rsidTr="0078245B">
        <w:tc>
          <w:tcPr>
            <w:tcW w:w="2518" w:type="dxa"/>
            <w:shd w:val="clear" w:color="auto" w:fill="auto"/>
          </w:tcPr>
          <w:p w14:paraId="3B3C2342" w14:textId="77777777" w:rsidR="003D1BE5" w:rsidRPr="00D41148" w:rsidRDefault="003D1BE5" w:rsidP="0078245B">
            <w:pPr>
              <w:spacing w:after="0"/>
              <w:ind w:right="281"/>
              <w:rPr>
                <w:szCs w:val="24"/>
              </w:rPr>
            </w:pPr>
            <w:r w:rsidRPr="00D41148">
              <w:rPr>
                <w:szCs w:val="24"/>
              </w:rPr>
              <w:t>Donanım</w:t>
            </w:r>
          </w:p>
        </w:tc>
        <w:tc>
          <w:tcPr>
            <w:tcW w:w="7371" w:type="dxa"/>
            <w:shd w:val="clear" w:color="auto" w:fill="auto"/>
          </w:tcPr>
          <w:p w14:paraId="0D216D07" w14:textId="77777777" w:rsidR="003D1BE5" w:rsidRPr="00D41148" w:rsidRDefault="003C3223" w:rsidP="0078245B">
            <w:pPr>
              <w:spacing w:after="0"/>
              <w:ind w:right="281"/>
              <w:rPr>
                <w:szCs w:val="24"/>
              </w:rPr>
            </w:pPr>
            <w:r>
              <w:rPr>
                <w:szCs w:val="24"/>
              </w:rPr>
              <w:t>Merkezi ısıtma ve soğutma</w:t>
            </w:r>
          </w:p>
        </w:tc>
      </w:tr>
      <w:tr w:rsidR="003D1BE5" w:rsidRPr="00D41148" w14:paraId="37ED45F4" w14:textId="77777777" w:rsidTr="0078245B">
        <w:tc>
          <w:tcPr>
            <w:tcW w:w="2518" w:type="dxa"/>
            <w:shd w:val="clear" w:color="auto" w:fill="auto"/>
          </w:tcPr>
          <w:p w14:paraId="48AB8D58" w14:textId="77777777" w:rsidR="003D1BE5" w:rsidRPr="00D41148" w:rsidRDefault="003D1BE5" w:rsidP="0078245B">
            <w:pPr>
              <w:spacing w:after="0"/>
              <w:ind w:right="281"/>
              <w:rPr>
                <w:szCs w:val="24"/>
              </w:rPr>
            </w:pPr>
            <w:r w:rsidRPr="00D41148">
              <w:rPr>
                <w:szCs w:val="24"/>
              </w:rPr>
              <w:t>Bütçe</w:t>
            </w:r>
          </w:p>
        </w:tc>
        <w:tc>
          <w:tcPr>
            <w:tcW w:w="7371" w:type="dxa"/>
            <w:shd w:val="clear" w:color="auto" w:fill="auto"/>
          </w:tcPr>
          <w:p w14:paraId="785A3697" w14:textId="77777777" w:rsidR="003D1BE5" w:rsidRPr="00D41148" w:rsidRDefault="003C3223" w:rsidP="0078245B">
            <w:pPr>
              <w:spacing w:after="0"/>
              <w:ind w:right="281"/>
              <w:rPr>
                <w:szCs w:val="24"/>
              </w:rPr>
            </w:pPr>
            <w:r>
              <w:rPr>
                <w:szCs w:val="24"/>
              </w:rPr>
              <w:t>Bakanlıkça gönderilen ödenekler</w:t>
            </w:r>
          </w:p>
        </w:tc>
      </w:tr>
      <w:tr w:rsidR="003D1BE5" w:rsidRPr="00D41148" w14:paraId="12236B71" w14:textId="77777777" w:rsidTr="0078245B">
        <w:tc>
          <w:tcPr>
            <w:tcW w:w="2518" w:type="dxa"/>
            <w:shd w:val="clear" w:color="auto" w:fill="auto"/>
          </w:tcPr>
          <w:p w14:paraId="24A1684D" w14:textId="77777777" w:rsidR="003D1BE5" w:rsidRPr="00D41148" w:rsidRDefault="003D1BE5" w:rsidP="0078245B">
            <w:pPr>
              <w:spacing w:after="0"/>
              <w:ind w:right="281"/>
              <w:rPr>
                <w:szCs w:val="24"/>
              </w:rPr>
            </w:pPr>
            <w:r w:rsidRPr="00D41148">
              <w:rPr>
                <w:szCs w:val="24"/>
              </w:rPr>
              <w:t>Yönetim Süreçleri</w:t>
            </w:r>
          </w:p>
        </w:tc>
        <w:tc>
          <w:tcPr>
            <w:tcW w:w="7371" w:type="dxa"/>
            <w:shd w:val="clear" w:color="auto" w:fill="auto"/>
          </w:tcPr>
          <w:p w14:paraId="5F2B1076" w14:textId="787CE7F6" w:rsidR="003D1BE5" w:rsidRPr="00D41148" w:rsidRDefault="003D1BE5" w:rsidP="0078245B">
            <w:pPr>
              <w:spacing w:after="0"/>
              <w:ind w:right="281"/>
              <w:rPr>
                <w:szCs w:val="24"/>
              </w:rPr>
            </w:pPr>
            <w:r>
              <w:rPr>
                <w:szCs w:val="24"/>
              </w:rPr>
              <w:t>Yönetimin iş</w:t>
            </w:r>
            <w:r w:rsidR="00ED3228">
              <w:rPr>
                <w:szCs w:val="24"/>
              </w:rPr>
              <w:t xml:space="preserve"> </w:t>
            </w:r>
            <w:r>
              <w:rPr>
                <w:szCs w:val="24"/>
              </w:rPr>
              <w:t>birliği ile çalışması</w:t>
            </w:r>
          </w:p>
        </w:tc>
      </w:tr>
      <w:tr w:rsidR="003D1BE5" w:rsidRPr="00D41148" w14:paraId="1FE0B1E7" w14:textId="77777777" w:rsidTr="0078245B">
        <w:tc>
          <w:tcPr>
            <w:tcW w:w="2518" w:type="dxa"/>
            <w:shd w:val="clear" w:color="auto" w:fill="auto"/>
          </w:tcPr>
          <w:p w14:paraId="73DD8917" w14:textId="77777777" w:rsidR="003D1BE5" w:rsidRPr="00D41148" w:rsidRDefault="003D1BE5" w:rsidP="0078245B">
            <w:pPr>
              <w:spacing w:after="0"/>
              <w:ind w:right="281"/>
              <w:rPr>
                <w:szCs w:val="24"/>
              </w:rPr>
            </w:pPr>
            <w:r w:rsidRPr="00D41148">
              <w:rPr>
                <w:szCs w:val="24"/>
              </w:rPr>
              <w:t>İletişim Süreçleri</w:t>
            </w:r>
          </w:p>
        </w:tc>
        <w:tc>
          <w:tcPr>
            <w:tcW w:w="7371" w:type="dxa"/>
            <w:shd w:val="clear" w:color="auto" w:fill="auto"/>
          </w:tcPr>
          <w:p w14:paraId="14E13CA8" w14:textId="77777777" w:rsidR="003D1BE5" w:rsidRPr="00D41148" w:rsidRDefault="003D1BE5" w:rsidP="0078245B">
            <w:pPr>
              <w:spacing w:after="0"/>
              <w:ind w:right="281"/>
              <w:rPr>
                <w:szCs w:val="24"/>
              </w:rPr>
            </w:pPr>
            <w:r>
              <w:rPr>
                <w:szCs w:val="24"/>
              </w:rPr>
              <w:t>Her türlü iletişim aracının aktif kullanılması</w:t>
            </w:r>
          </w:p>
        </w:tc>
      </w:tr>
    </w:tbl>
    <w:p w14:paraId="0A15BF97" w14:textId="77777777" w:rsidR="006C4A46" w:rsidRDefault="006C4A46" w:rsidP="0078245B">
      <w:pPr>
        <w:tabs>
          <w:tab w:val="left" w:pos="1545"/>
        </w:tabs>
        <w:ind w:right="281"/>
      </w:pPr>
    </w:p>
    <w:p w14:paraId="7F63C111" w14:textId="77777777" w:rsidR="005E640E" w:rsidRPr="005E640E" w:rsidRDefault="005E640E" w:rsidP="0078245B">
      <w:pPr>
        <w:spacing w:after="0"/>
        <w:ind w:right="281"/>
        <w:rPr>
          <w:rFonts w:ascii="Times New Roman" w:hAnsi="Times New Roman"/>
          <w:b/>
          <w:sz w:val="28"/>
          <w:szCs w:val="28"/>
        </w:rPr>
      </w:pPr>
      <w:r w:rsidRPr="005E640E">
        <w:rPr>
          <w:rFonts w:ascii="Times New Roman" w:hAnsi="Times New Roman"/>
          <w:b/>
          <w:sz w:val="28"/>
          <w:szCs w:val="28"/>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D1BE5" w:rsidRPr="00D41148" w14:paraId="7E29F29E" w14:textId="77777777" w:rsidTr="0078245B">
        <w:tc>
          <w:tcPr>
            <w:tcW w:w="2518" w:type="dxa"/>
            <w:shd w:val="clear" w:color="auto" w:fill="auto"/>
          </w:tcPr>
          <w:p w14:paraId="30F2B8BD" w14:textId="77777777" w:rsidR="003D1BE5" w:rsidRPr="00D41148" w:rsidRDefault="003D1BE5" w:rsidP="0078245B">
            <w:pPr>
              <w:spacing w:after="0"/>
              <w:ind w:right="281"/>
              <w:rPr>
                <w:szCs w:val="24"/>
              </w:rPr>
            </w:pPr>
            <w:r w:rsidRPr="00D41148">
              <w:rPr>
                <w:szCs w:val="24"/>
              </w:rPr>
              <w:t>Öğrenciler</w:t>
            </w:r>
          </w:p>
        </w:tc>
        <w:tc>
          <w:tcPr>
            <w:tcW w:w="7371" w:type="dxa"/>
            <w:shd w:val="clear" w:color="auto" w:fill="auto"/>
          </w:tcPr>
          <w:p w14:paraId="6AA60565" w14:textId="77777777" w:rsidR="003D1BE5" w:rsidRPr="00D41148" w:rsidRDefault="003D1BE5" w:rsidP="0078245B">
            <w:pPr>
              <w:spacing w:after="0"/>
              <w:ind w:right="281"/>
              <w:rPr>
                <w:szCs w:val="24"/>
              </w:rPr>
            </w:pPr>
            <w:r>
              <w:rPr>
                <w:szCs w:val="24"/>
              </w:rPr>
              <w:t>Öğrencilerimizin hazır bulunuşluk düzeyinin düşük olması</w:t>
            </w:r>
          </w:p>
        </w:tc>
      </w:tr>
      <w:tr w:rsidR="003D1BE5" w:rsidRPr="00D41148" w14:paraId="1D3A7380" w14:textId="77777777" w:rsidTr="0078245B">
        <w:tc>
          <w:tcPr>
            <w:tcW w:w="2518" w:type="dxa"/>
            <w:shd w:val="clear" w:color="auto" w:fill="auto"/>
          </w:tcPr>
          <w:p w14:paraId="2A4D8C10" w14:textId="77777777" w:rsidR="003D1BE5" w:rsidRPr="00D41148" w:rsidRDefault="003D1BE5" w:rsidP="0078245B">
            <w:pPr>
              <w:spacing w:after="0"/>
              <w:ind w:right="281"/>
              <w:rPr>
                <w:szCs w:val="24"/>
              </w:rPr>
            </w:pPr>
            <w:r w:rsidRPr="00D41148">
              <w:rPr>
                <w:szCs w:val="24"/>
              </w:rPr>
              <w:t>Çalışanlar</w:t>
            </w:r>
          </w:p>
        </w:tc>
        <w:tc>
          <w:tcPr>
            <w:tcW w:w="7371" w:type="dxa"/>
            <w:shd w:val="clear" w:color="auto" w:fill="auto"/>
          </w:tcPr>
          <w:p w14:paraId="7C03149B" w14:textId="77777777" w:rsidR="003D1BE5" w:rsidRPr="00D41148" w:rsidRDefault="003D1BE5" w:rsidP="0078245B">
            <w:pPr>
              <w:spacing w:after="0"/>
              <w:ind w:right="281"/>
              <w:rPr>
                <w:szCs w:val="24"/>
              </w:rPr>
            </w:pPr>
            <w:r>
              <w:rPr>
                <w:szCs w:val="24"/>
              </w:rPr>
              <w:t xml:space="preserve">Din Kül. ve Ahlak Bil. ve Almanca öğretmenlerimizin olmayışı </w:t>
            </w:r>
          </w:p>
        </w:tc>
      </w:tr>
      <w:tr w:rsidR="003D1BE5" w:rsidRPr="00D41148" w14:paraId="204EFE5B" w14:textId="77777777" w:rsidTr="0078245B">
        <w:tc>
          <w:tcPr>
            <w:tcW w:w="2518" w:type="dxa"/>
            <w:shd w:val="clear" w:color="auto" w:fill="auto"/>
          </w:tcPr>
          <w:p w14:paraId="666DAC45" w14:textId="77777777" w:rsidR="003D1BE5" w:rsidRPr="00D41148" w:rsidRDefault="003D1BE5" w:rsidP="0078245B">
            <w:pPr>
              <w:spacing w:after="0"/>
              <w:ind w:right="281"/>
              <w:rPr>
                <w:szCs w:val="24"/>
              </w:rPr>
            </w:pPr>
            <w:r w:rsidRPr="00D41148">
              <w:rPr>
                <w:szCs w:val="24"/>
              </w:rPr>
              <w:t>Veliler</w:t>
            </w:r>
          </w:p>
        </w:tc>
        <w:tc>
          <w:tcPr>
            <w:tcW w:w="7371" w:type="dxa"/>
            <w:shd w:val="clear" w:color="auto" w:fill="auto"/>
          </w:tcPr>
          <w:p w14:paraId="1876CACE" w14:textId="77777777" w:rsidR="003D1BE5" w:rsidRPr="00D41148" w:rsidRDefault="003D1BE5" w:rsidP="0078245B">
            <w:pPr>
              <w:spacing w:after="0"/>
              <w:ind w:right="281"/>
              <w:rPr>
                <w:szCs w:val="24"/>
              </w:rPr>
            </w:pPr>
            <w:r>
              <w:rPr>
                <w:szCs w:val="24"/>
              </w:rPr>
              <w:t>Özellikle sorunlu öğrenci velilerimizin ilgisiz olması</w:t>
            </w:r>
          </w:p>
        </w:tc>
      </w:tr>
      <w:tr w:rsidR="003D1BE5" w:rsidRPr="00D41148" w14:paraId="7E787C54" w14:textId="77777777" w:rsidTr="0078245B">
        <w:tc>
          <w:tcPr>
            <w:tcW w:w="2518" w:type="dxa"/>
            <w:shd w:val="clear" w:color="auto" w:fill="auto"/>
          </w:tcPr>
          <w:p w14:paraId="1180A168" w14:textId="77777777" w:rsidR="003D1BE5" w:rsidRPr="00D41148" w:rsidRDefault="003D1BE5" w:rsidP="0078245B">
            <w:pPr>
              <w:spacing w:after="0"/>
              <w:ind w:right="281"/>
              <w:rPr>
                <w:szCs w:val="24"/>
              </w:rPr>
            </w:pPr>
            <w:r w:rsidRPr="00D41148">
              <w:rPr>
                <w:szCs w:val="24"/>
              </w:rPr>
              <w:t>Bina ve Yerleşke</w:t>
            </w:r>
          </w:p>
        </w:tc>
        <w:tc>
          <w:tcPr>
            <w:tcW w:w="7371" w:type="dxa"/>
            <w:shd w:val="clear" w:color="auto" w:fill="auto"/>
          </w:tcPr>
          <w:p w14:paraId="0EBCDD0A" w14:textId="77777777" w:rsidR="003D1BE5" w:rsidRPr="00D41148" w:rsidRDefault="003D1BE5" w:rsidP="0078245B">
            <w:pPr>
              <w:spacing w:after="0"/>
              <w:ind w:right="281"/>
              <w:rPr>
                <w:szCs w:val="24"/>
              </w:rPr>
            </w:pPr>
            <w:r>
              <w:rPr>
                <w:szCs w:val="24"/>
              </w:rPr>
              <w:t>Binanın ve yerleşkesinin yeni olması ve eğitim donanımına dair ihtiyacın çok olması</w:t>
            </w:r>
          </w:p>
        </w:tc>
      </w:tr>
      <w:tr w:rsidR="003D1BE5" w:rsidRPr="00D41148" w14:paraId="147958B4" w14:textId="77777777" w:rsidTr="0078245B">
        <w:tc>
          <w:tcPr>
            <w:tcW w:w="2518" w:type="dxa"/>
            <w:shd w:val="clear" w:color="auto" w:fill="auto"/>
          </w:tcPr>
          <w:p w14:paraId="6F46AF74" w14:textId="77777777" w:rsidR="003D1BE5" w:rsidRPr="00D41148" w:rsidRDefault="003D1BE5" w:rsidP="0078245B">
            <w:pPr>
              <w:spacing w:after="0"/>
              <w:ind w:right="281"/>
              <w:rPr>
                <w:szCs w:val="24"/>
              </w:rPr>
            </w:pPr>
            <w:r w:rsidRPr="00D41148">
              <w:rPr>
                <w:szCs w:val="24"/>
              </w:rPr>
              <w:t>Donanım</w:t>
            </w:r>
          </w:p>
        </w:tc>
        <w:tc>
          <w:tcPr>
            <w:tcW w:w="7371" w:type="dxa"/>
            <w:shd w:val="clear" w:color="auto" w:fill="auto"/>
          </w:tcPr>
          <w:p w14:paraId="05C5E89C" w14:textId="77777777" w:rsidR="003D1BE5" w:rsidRPr="00D41148" w:rsidRDefault="003D1BE5" w:rsidP="0078245B">
            <w:pPr>
              <w:spacing w:after="0"/>
              <w:ind w:right="281"/>
              <w:rPr>
                <w:szCs w:val="24"/>
              </w:rPr>
            </w:pPr>
            <w:r>
              <w:rPr>
                <w:szCs w:val="24"/>
              </w:rPr>
              <w:t>Yeni bina olduğu için alt ve üst yapı sorunlarının olması</w:t>
            </w:r>
          </w:p>
        </w:tc>
      </w:tr>
      <w:tr w:rsidR="003D1BE5" w:rsidRPr="00D41148" w14:paraId="30254F04" w14:textId="77777777" w:rsidTr="0078245B">
        <w:tc>
          <w:tcPr>
            <w:tcW w:w="2518" w:type="dxa"/>
            <w:shd w:val="clear" w:color="auto" w:fill="auto"/>
          </w:tcPr>
          <w:p w14:paraId="0E4CB56E" w14:textId="77777777" w:rsidR="003D1BE5" w:rsidRPr="00D41148" w:rsidRDefault="003D1BE5" w:rsidP="0078245B">
            <w:pPr>
              <w:spacing w:after="0"/>
              <w:ind w:right="281"/>
              <w:rPr>
                <w:szCs w:val="24"/>
              </w:rPr>
            </w:pPr>
            <w:r w:rsidRPr="00D41148">
              <w:rPr>
                <w:szCs w:val="24"/>
              </w:rPr>
              <w:t>Bütçe</w:t>
            </w:r>
          </w:p>
        </w:tc>
        <w:tc>
          <w:tcPr>
            <w:tcW w:w="7371" w:type="dxa"/>
            <w:shd w:val="clear" w:color="auto" w:fill="auto"/>
          </w:tcPr>
          <w:p w14:paraId="2FD8EDBE" w14:textId="77777777" w:rsidR="003D1BE5" w:rsidRPr="00D41148" w:rsidRDefault="003D1BE5" w:rsidP="0078245B">
            <w:pPr>
              <w:spacing w:after="0"/>
              <w:ind w:right="281"/>
              <w:rPr>
                <w:szCs w:val="24"/>
              </w:rPr>
            </w:pPr>
            <w:r>
              <w:rPr>
                <w:szCs w:val="24"/>
              </w:rPr>
              <w:t xml:space="preserve">Bütçe </w:t>
            </w:r>
            <w:r w:rsidR="003C3223">
              <w:rPr>
                <w:szCs w:val="24"/>
              </w:rPr>
              <w:t>imkânlarının</w:t>
            </w:r>
            <w:r>
              <w:rPr>
                <w:szCs w:val="24"/>
              </w:rPr>
              <w:t xml:space="preserve"> masraflara yetmemesi</w:t>
            </w:r>
          </w:p>
        </w:tc>
      </w:tr>
      <w:tr w:rsidR="003D1BE5" w:rsidRPr="00D41148" w14:paraId="508F60DA" w14:textId="77777777" w:rsidTr="0078245B">
        <w:tc>
          <w:tcPr>
            <w:tcW w:w="2518" w:type="dxa"/>
            <w:shd w:val="clear" w:color="auto" w:fill="auto"/>
          </w:tcPr>
          <w:p w14:paraId="225520C0" w14:textId="77777777" w:rsidR="003D1BE5" w:rsidRPr="00D41148" w:rsidRDefault="003D1BE5" w:rsidP="0078245B">
            <w:pPr>
              <w:spacing w:after="0"/>
              <w:ind w:right="281"/>
              <w:rPr>
                <w:szCs w:val="24"/>
              </w:rPr>
            </w:pPr>
            <w:r w:rsidRPr="00D41148">
              <w:rPr>
                <w:szCs w:val="24"/>
              </w:rPr>
              <w:lastRenderedPageBreak/>
              <w:t>Yönetim Süreçleri</w:t>
            </w:r>
          </w:p>
        </w:tc>
        <w:tc>
          <w:tcPr>
            <w:tcW w:w="7371" w:type="dxa"/>
            <w:shd w:val="clear" w:color="auto" w:fill="auto"/>
          </w:tcPr>
          <w:p w14:paraId="36D6267D" w14:textId="77777777" w:rsidR="003D1BE5" w:rsidRPr="00D41148" w:rsidRDefault="003C3223" w:rsidP="0078245B">
            <w:pPr>
              <w:spacing w:after="0"/>
              <w:ind w:right="281"/>
              <w:rPr>
                <w:szCs w:val="24"/>
              </w:rPr>
            </w:pPr>
            <w:r>
              <w:rPr>
                <w:szCs w:val="24"/>
              </w:rPr>
              <w:t>Yöneticilerimizin kadrolu olmaması</w:t>
            </w:r>
          </w:p>
        </w:tc>
      </w:tr>
      <w:tr w:rsidR="003D1BE5" w:rsidRPr="00D41148" w14:paraId="52BA255C" w14:textId="77777777" w:rsidTr="0078245B">
        <w:tc>
          <w:tcPr>
            <w:tcW w:w="2518" w:type="dxa"/>
            <w:shd w:val="clear" w:color="auto" w:fill="auto"/>
          </w:tcPr>
          <w:p w14:paraId="27836410" w14:textId="77777777" w:rsidR="003D1BE5" w:rsidRPr="00D41148" w:rsidRDefault="003D1BE5" w:rsidP="0078245B">
            <w:pPr>
              <w:spacing w:after="0"/>
              <w:ind w:right="281"/>
              <w:rPr>
                <w:szCs w:val="24"/>
              </w:rPr>
            </w:pPr>
            <w:r w:rsidRPr="00D41148">
              <w:rPr>
                <w:szCs w:val="24"/>
              </w:rPr>
              <w:t>İletişim Süreçleri</w:t>
            </w:r>
          </w:p>
        </w:tc>
        <w:tc>
          <w:tcPr>
            <w:tcW w:w="7371" w:type="dxa"/>
            <w:shd w:val="clear" w:color="auto" w:fill="auto"/>
          </w:tcPr>
          <w:p w14:paraId="76A27D9F" w14:textId="77777777" w:rsidR="003D1BE5" w:rsidRPr="00D41148" w:rsidRDefault="003C3223" w:rsidP="0078245B">
            <w:pPr>
              <w:spacing w:after="0"/>
              <w:ind w:right="281"/>
              <w:rPr>
                <w:szCs w:val="24"/>
              </w:rPr>
            </w:pPr>
            <w:r>
              <w:rPr>
                <w:szCs w:val="24"/>
              </w:rPr>
              <w:t>Veli telefon numaralarının sık değişmesi sonucu ilmişime geçilememesi</w:t>
            </w:r>
          </w:p>
        </w:tc>
      </w:tr>
    </w:tbl>
    <w:p w14:paraId="4A382A24" w14:textId="77777777" w:rsidR="00335FAB" w:rsidRPr="00335FAB" w:rsidRDefault="00335FAB" w:rsidP="0078245B">
      <w:pPr>
        <w:pStyle w:val="Balk3"/>
        <w:ind w:right="281"/>
        <w:rPr>
          <w:rFonts w:ascii="Times New Roman" w:hAnsi="Times New Roman" w:cs="Times New Roman"/>
          <w:sz w:val="28"/>
          <w:szCs w:val="28"/>
        </w:rPr>
      </w:pPr>
      <w:r w:rsidRPr="00335FAB">
        <w:rPr>
          <w:rFonts w:ascii="Times New Roman" w:hAnsi="Times New Roman" w:cs="Times New Roman"/>
          <w:sz w:val="28"/>
          <w:szCs w:val="28"/>
        </w:rPr>
        <w:t>Dışsal Faktörler</w:t>
      </w:r>
    </w:p>
    <w:p w14:paraId="67B57A3F" w14:textId="77777777" w:rsidR="00335FAB" w:rsidRPr="00335FAB" w:rsidRDefault="00335FAB" w:rsidP="0078245B">
      <w:pPr>
        <w:ind w:right="281"/>
        <w:rPr>
          <w:rFonts w:ascii="Times New Roman" w:hAnsi="Times New Roman"/>
        </w:rPr>
      </w:pPr>
    </w:p>
    <w:p w14:paraId="381FB48E" w14:textId="77777777" w:rsidR="00335FAB" w:rsidRPr="00335FAB" w:rsidRDefault="00335FAB" w:rsidP="0078245B">
      <w:pPr>
        <w:spacing w:after="0"/>
        <w:ind w:right="281" w:firstLine="708"/>
        <w:rPr>
          <w:rFonts w:ascii="Times New Roman" w:hAnsi="Times New Roman"/>
          <w:b/>
          <w:sz w:val="28"/>
          <w:szCs w:val="28"/>
        </w:rPr>
      </w:pPr>
      <w:r w:rsidRPr="00335FAB">
        <w:rPr>
          <w:rFonts w:ascii="Times New Roman" w:hAnsi="Times New Roman"/>
          <w:b/>
          <w:sz w:val="28"/>
          <w:szCs w:val="28"/>
        </w:rPr>
        <w:t>Fırsatlar</w:t>
      </w:r>
    </w:p>
    <w:p w14:paraId="335E741E" w14:textId="77777777" w:rsidR="00335FAB" w:rsidRPr="00335FAB" w:rsidRDefault="00335FAB" w:rsidP="0078245B">
      <w:pPr>
        <w:spacing w:after="0"/>
        <w:ind w:right="281" w:firstLine="708"/>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D1BE5" w:rsidRPr="00D41148" w14:paraId="4A3D9FE4" w14:textId="77777777" w:rsidTr="0078245B">
        <w:tc>
          <w:tcPr>
            <w:tcW w:w="2518" w:type="dxa"/>
            <w:shd w:val="clear" w:color="auto" w:fill="auto"/>
          </w:tcPr>
          <w:p w14:paraId="49997625" w14:textId="77777777" w:rsidR="003D1BE5" w:rsidRPr="00D41148" w:rsidRDefault="003D1BE5" w:rsidP="0078245B">
            <w:pPr>
              <w:spacing w:after="0"/>
              <w:ind w:right="281"/>
              <w:rPr>
                <w:szCs w:val="24"/>
              </w:rPr>
            </w:pPr>
            <w:r>
              <w:rPr>
                <w:szCs w:val="24"/>
              </w:rPr>
              <w:t>Politik</w:t>
            </w:r>
          </w:p>
        </w:tc>
        <w:tc>
          <w:tcPr>
            <w:tcW w:w="7371" w:type="dxa"/>
            <w:shd w:val="clear" w:color="auto" w:fill="auto"/>
          </w:tcPr>
          <w:p w14:paraId="1F563BB7" w14:textId="77777777" w:rsidR="003D1BE5" w:rsidRPr="00D41148" w:rsidRDefault="00391998" w:rsidP="0078245B">
            <w:pPr>
              <w:spacing w:after="0"/>
              <w:ind w:right="281"/>
              <w:rPr>
                <w:szCs w:val="24"/>
              </w:rPr>
            </w:pPr>
            <w:r>
              <w:t>Okulun çevre üzerindeki imajının güçlü ve olumlu olması</w:t>
            </w:r>
          </w:p>
        </w:tc>
      </w:tr>
      <w:tr w:rsidR="003D1BE5" w:rsidRPr="00D41148" w14:paraId="1A5E3C37" w14:textId="77777777" w:rsidTr="0078245B">
        <w:tc>
          <w:tcPr>
            <w:tcW w:w="2518" w:type="dxa"/>
            <w:shd w:val="clear" w:color="auto" w:fill="auto"/>
          </w:tcPr>
          <w:p w14:paraId="392BC173" w14:textId="77777777" w:rsidR="003D1BE5" w:rsidRPr="00D41148" w:rsidRDefault="003D1BE5" w:rsidP="0078245B">
            <w:pPr>
              <w:spacing w:after="0"/>
              <w:ind w:right="281"/>
              <w:rPr>
                <w:szCs w:val="24"/>
              </w:rPr>
            </w:pPr>
            <w:r>
              <w:rPr>
                <w:szCs w:val="24"/>
              </w:rPr>
              <w:t>Ekonomik</w:t>
            </w:r>
          </w:p>
        </w:tc>
        <w:tc>
          <w:tcPr>
            <w:tcW w:w="7371" w:type="dxa"/>
            <w:shd w:val="clear" w:color="auto" w:fill="auto"/>
          </w:tcPr>
          <w:p w14:paraId="5EA92787" w14:textId="77777777" w:rsidR="003D1BE5" w:rsidRPr="00D41148" w:rsidRDefault="00065F4C" w:rsidP="0078245B">
            <w:pPr>
              <w:spacing w:after="0"/>
              <w:ind w:right="281"/>
              <w:rPr>
                <w:szCs w:val="24"/>
              </w:rPr>
            </w:pPr>
            <w:r>
              <w:rPr>
                <w:szCs w:val="24"/>
              </w:rPr>
              <w:t>Dış paydaşlardan yardım alma fırsatı (belediye, esnaflar vb.)</w:t>
            </w:r>
          </w:p>
        </w:tc>
      </w:tr>
      <w:tr w:rsidR="003D1BE5" w:rsidRPr="00D41148" w14:paraId="1997B115" w14:textId="77777777" w:rsidTr="0078245B">
        <w:tc>
          <w:tcPr>
            <w:tcW w:w="2518" w:type="dxa"/>
            <w:shd w:val="clear" w:color="auto" w:fill="auto"/>
          </w:tcPr>
          <w:p w14:paraId="2C38B91D" w14:textId="77777777" w:rsidR="003D1BE5" w:rsidRPr="00D41148" w:rsidRDefault="003D1BE5" w:rsidP="0078245B">
            <w:pPr>
              <w:spacing w:after="0"/>
              <w:ind w:right="281"/>
              <w:rPr>
                <w:szCs w:val="24"/>
              </w:rPr>
            </w:pPr>
            <w:r>
              <w:rPr>
                <w:szCs w:val="24"/>
              </w:rPr>
              <w:t>Sosyolojik</w:t>
            </w:r>
          </w:p>
        </w:tc>
        <w:tc>
          <w:tcPr>
            <w:tcW w:w="7371" w:type="dxa"/>
            <w:shd w:val="clear" w:color="auto" w:fill="auto"/>
          </w:tcPr>
          <w:p w14:paraId="17224AAE" w14:textId="77777777" w:rsidR="003D1BE5" w:rsidRPr="00D41148" w:rsidRDefault="00391998" w:rsidP="0078245B">
            <w:pPr>
              <w:spacing w:after="0"/>
              <w:ind w:right="281"/>
              <w:rPr>
                <w:szCs w:val="24"/>
              </w:rPr>
            </w:pPr>
            <w:r>
              <w:t>Sosyal sorumluluk projelerine açık olması</w:t>
            </w:r>
          </w:p>
        </w:tc>
      </w:tr>
      <w:tr w:rsidR="003D1BE5" w:rsidRPr="00D41148" w14:paraId="0C601DD3" w14:textId="77777777" w:rsidTr="0078245B">
        <w:tc>
          <w:tcPr>
            <w:tcW w:w="2518" w:type="dxa"/>
            <w:shd w:val="clear" w:color="auto" w:fill="auto"/>
          </w:tcPr>
          <w:p w14:paraId="6B712B1F" w14:textId="77777777" w:rsidR="003D1BE5" w:rsidRPr="00D41148" w:rsidRDefault="003D1BE5" w:rsidP="0078245B">
            <w:pPr>
              <w:spacing w:after="0"/>
              <w:ind w:right="281"/>
              <w:rPr>
                <w:szCs w:val="24"/>
              </w:rPr>
            </w:pPr>
            <w:r>
              <w:rPr>
                <w:szCs w:val="24"/>
              </w:rPr>
              <w:t>Teknolojik</w:t>
            </w:r>
          </w:p>
        </w:tc>
        <w:tc>
          <w:tcPr>
            <w:tcW w:w="7371" w:type="dxa"/>
            <w:shd w:val="clear" w:color="auto" w:fill="auto"/>
          </w:tcPr>
          <w:p w14:paraId="6F9042D0" w14:textId="77777777" w:rsidR="003D1BE5" w:rsidRPr="00D41148" w:rsidRDefault="00065F4C" w:rsidP="0078245B">
            <w:pPr>
              <w:spacing w:after="0"/>
              <w:ind w:right="281"/>
              <w:rPr>
                <w:szCs w:val="24"/>
              </w:rPr>
            </w:pPr>
            <w:r>
              <w:t>Personelin çok büyük bir çoğunluğunun bilgi ve teknoloji kültürünü iyi kullanmaları</w:t>
            </w:r>
          </w:p>
        </w:tc>
      </w:tr>
      <w:tr w:rsidR="003D1BE5" w:rsidRPr="00D41148" w14:paraId="12C84CD4" w14:textId="77777777" w:rsidTr="0078245B">
        <w:tc>
          <w:tcPr>
            <w:tcW w:w="2518" w:type="dxa"/>
            <w:shd w:val="clear" w:color="auto" w:fill="auto"/>
          </w:tcPr>
          <w:p w14:paraId="5E64EFA8" w14:textId="77777777" w:rsidR="003D1BE5" w:rsidRPr="00D41148" w:rsidRDefault="003D1BE5" w:rsidP="0078245B">
            <w:pPr>
              <w:spacing w:after="0"/>
              <w:ind w:right="281"/>
              <w:rPr>
                <w:szCs w:val="24"/>
              </w:rPr>
            </w:pPr>
            <w:r>
              <w:rPr>
                <w:szCs w:val="24"/>
              </w:rPr>
              <w:t>Mevzuat-Yasal</w:t>
            </w:r>
          </w:p>
        </w:tc>
        <w:tc>
          <w:tcPr>
            <w:tcW w:w="7371" w:type="dxa"/>
            <w:shd w:val="clear" w:color="auto" w:fill="auto"/>
          </w:tcPr>
          <w:p w14:paraId="614AEF39" w14:textId="77777777" w:rsidR="003D1BE5" w:rsidRPr="00D41148" w:rsidRDefault="003D1BE5" w:rsidP="0078245B">
            <w:pPr>
              <w:spacing w:after="0"/>
              <w:ind w:right="281"/>
              <w:rPr>
                <w:szCs w:val="24"/>
              </w:rPr>
            </w:pPr>
            <w:r>
              <w:t>Ortaöğretim kurumları yönetmeliği</w:t>
            </w:r>
          </w:p>
        </w:tc>
      </w:tr>
      <w:tr w:rsidR="003D1BE5" w:rsidRPr="00D41148" w14:paraId="2088AAEC" w14:textId="77777777" w:rsidTr="0078245B">
        <w:tc>
          <w:tcPr>
            <w:tcW w:w="2518" w:type="dxa"/>
            <w:shd w:val="clear" w:color="auto" w:fill="auto"/>
          </w:tcPr>
          <w:p w14:paraId="293822CE" w14:textId="77777777" w:rsidR="003D1BE5" w:rsidRPr="00D41148" w:rsidRDefault="003D1BE5" w:rsidP="0078245B">
            <w:pPr>
              <w:spacing w:after="0"/>
              <w:ind w:right="281"/>
              <w:rPr>
                <w:szCs w:val="24"/>
              </w:rPr>
            </w:pPr>
            <w:r>
              <w:rPr>
                <w:szCs w:val="24"/>
              </w:rPr>
              <w:t>Ekolojik</w:t>
            </w:r>
          </w:p>
        </w:tc>
        <w:tc>
          <w:tcPr>
            <w:tcW w:w="7371" w:type="dxa"/>
            <w:shd w:val="clear" w:color="auto" w:fill="auto"/>
          </w:tcPr>
          <w:p w14:paraId="699BFEBE" w14:textId="77777777" w:rsidR="003D1BE5" w:rsidRPr="00D41148" w:rsidRDefault="003D1BE5" w:rsidP="0078245B">
            <w:pPr>
              <w:spacing w:after="0"/>
              <w:ind w:right="281"/>
              <w:rPr>
                <w:szCs w:val="24"/>
              </w:rPr>
            </w:pPr>
            <w:r>
              <w:rPr>
                <w:szCs w:val="24"/>
              </w:rPr>
              <w:t>Güneş enerjisinden faydalanma imkânı</w:t>
            </w:r>
          </w:p>
        </w:tc>
      </w:tr>
    </w:tbl>
    <w:p w14:paraId="3611E8CA" w14:textId="77777777" w:rsidR="005E640E" w:rsidRPr="00335FAB" w:rsidRDefault="005E640E" w:rsidP="0078245B">
      <w:pPr>
        <w:tabs>
          <w:tab w:val="left" w:pos="1545"/>
        </w:tabs>
        <w:ind w:right="281"/>
        <w:rPr>
          <w:rFonts w:ascii="Times New Roman" w:hAnsi="Times New Roman"/>
          <w:sz w:val="28"/>
          <w:szCs w:val="28"/>
        </w:rPr>
      </w:pPr>
    </w:p>
    <w:p w14:paraId="681C6B0B" w14:textId="77777777" w:rsidR="002318CE" w:rsidRDefault="002318CE" w:rsidP="0078245B">
      <w:pPr>
        <w:spacing w:after="0"/>
        <w:ind w:right="281" w:firstLine="708"/>
        <w:rPr>
          <w:rFonts w:ascii="Times New Roman" w:hAnsi="Times New Roman"/>
          <w:b/>
          <w:sz w:val="28"/>
          <w:szCs w:val="28"/>
        </w:rPr>
      </w:pPr>
    </w:p>
    <w:p w14:paraId="254360C9" w14:textId="77777777" w:rsidR="002318CE" w:rsidRDefault="002318CE" w:rsidP="0078245B">
      <w:pPr>
        <w:spacing w:after="0"/>
        <w:ind w:right="281" w:firstLine="708"/>
        <w:rPr>
          <w:rFonts w:ascii="Times New Roman" w:hAnsi="Times New Roman"/>
          <w:b/>
          <w:sz w:val="28"/>
          <w:szCs w:val="28"/>
        </w:rPr>
      </w:pPr>
    </w:p>
    <w:p w14:paraId="24E4C60E" w14:textId="77777777" w:rsidR="00335FAB" w:rsidRDefault="00335FAB" w:rsidP="0078245B">
      <w:pPr>
        <w:spacing w:after="0"/>
        <w:ind w:right="281" w:firstLine="708"/>
        <w:rPr>
          <w:rFonts w:ascii="Times New Roman" w:hAnsi="Times New Roman"/>
          <w:b/>
          <w:sz w:val="28"/>
          <w:szCs w:val="28"/>
        </w:rPr>
      </w:pPr>
      <w:r w:rsidRPr="00335FAB">
        <w:rPr>
          <w:rFonts w:ascii="Times New Roman" w:hAnsi="Times New Roman"/>
          <w:b/>
          <w:sz w:val="28"/>
          <w:szCs w:val="28"/>
        </w:rPr>
        <w:t>Tehditler</w:t>
      </w:r>
    </w:p>
    <w:p w14:paraId="778EC20D" w14:textId="77777777" w:rsidR="00335FAB" w:rsidRPr="00335FAB" w:rsidRDefault="00335FAB" w:rsidP="0078245B">
      <w:pPr>
        <w:spacing w:after="0"/>
        <w:ind w:right="281" w:firstLine="708"/>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D1BE5" w:rsidRPr="00D41148" w14:paraId="7C3C746D" w14:textId="77777777" w:rsidTr="0078245B">
        <w:tc>
          <w:tcPr>
            <w:tcW w:w="2518" w:type="dxa"/>
          </w:tcPr>
          <w:p w14:paraId="3AB76B0D" w14:textId="77777777" w:rsidR="003D1BE5" w:rsidRPr="00D41148" w:rsidRDefault="003D1BE5" w:rsidP="0078245B">
            <w:pPr>
              <w:spacing w:after="0"/>
              <w:ind w:right="281"/>
              <w:rPr>
                <w:szCs w:val="24"/>
              </w:rPr>
            </w:pPr>
            <w:r>
              <w:rPr>
                <w:szCs w:val="24"/>
              </w:rPr>
              <w:t>Politik</w:t>
            </w:r>
          </w:p>
        </w:tc>
        <w:tc>
          <w:tcPr>
            <w:tcW w:w="7371" w:type="dxa"/>
            <w:shd w:val="clear" w:color="auto" w:fill="auto"/>
          </w:tcPr>
          <w:p w14:paraId="2992B527" w14:textId="77777777" w:rsidR="003D1BE5" w:rsidRPr="00DC72B7" w:rsidRDefault="003D1BE5" w:rsidP="0078245B">
            <w:pPr>
              <w:ind w:right="281"/>
            </w:pPr>
            <w:r w:rsidRPr="00DC72B7">
              <w:t>Öğrencilerin gelecekle ilgili kaygılı olmaları</w:t>
            </w:r>
          </w:p>
        </w:tc>
      </w:tr>
      <w:tr w:rsidR="003D1BE5" w:rsidRPr="00D41148" w14:paraId="1E87DE5D" w14:textId="77777777" w:rsidTr="0078245B">
        <w:tc>
          <w:tcPr>
            <w:tcW w:w="2518" w:type="dxa"/>
          </w:tcPr>
          <w:p w14:paraId="364B82F1" w14:textId="77777777" w:rsidR="003D1BE5" w:rsidRPr="00D41148" w:rsidRDefault="003D1BE5" w:rsidP="0078245B">
            <w:pPr>
              <w:spacing w:after="0"/>
              <w:ind w:right="281"/>
              <w:rPr>
                <w:szCs w:val="24"/>
              </w:rPr>
            </w:pPr>
            <w:r>
              <w:rPr>
                <w:szCs w:val="24"/>
              </w:rPr>
              <w:t>Ekonomik</w:t>
            </w:r>
          </w:p>
        </w:tc>
        <w:tc>
          <w:tcPr>
            <w:tcW w:w="7371" w:type="dxa"/>
            <w:shd w:val="clear" w:color="auto" w:fill="auto"/>
          </w:tcPr>
          <w:p w14:paraId="09EB2F72" w14:textId="77777777" w:rsidR="003D1BE5" w:rsidRPr="00DC72B7" w:rsidRDefault="003D1BE5" w:rsidP="0078245B">
            <w:pPr>
              <w:ind w:right="281"/>
            </w:pPr>
            <w:r w:rsidRPr="00DC72B7">
              <w:t>Velilerin ekonomik kaygıları yüzünden kaliteli öğrenci gelmemesi</w:t>
            </w:r>
          </w:p>
        </w:tc>
      </w:tr>
      <w:tr w:rsidR="003D1BE5" w:rsidRPr="00D41148" w14:paraId="6C60FDBE" w14:textId="77777777" w:rsidTr="0078245B">
        <w:tc>
          <w:tcPr>
            <w:tcW w:w="2518" w:type="dxa"/>
          </w:tcPr>
          <w:p w14:paraId="5D6A673B" w14:textId="77777777" w:rsidR="003D1BE5" w:rsidRPr="00D41148" w:rsidRDefault="003D1BE5" w:rsidP="0078245B">
            <w:pPr>
              <w:spacing w:after="0"/>
              <w:ind w:right="281"/>
              <w:rPr>
                <w:szCs w:val="24"/>
              </w:rPr>
            </w:pPr>
            <w:r>
              <w:rPr>
                <w:szCs w:val="24"/>
              </w:rPr>
              <w:t>Sosyolojik</w:t>
            </w:r>
          </w:p>
        </w:tc>
        <w:tc>
          <w:tcPr>
            <w:tcW w:w="7371" w:type="dxa"/>
            <w:shd w:val="clear" w:color="auto" w:fill="auto"/>
          </w:tcPr>
          <w:p w14:paraId="56072D48" w14:textId="77777777" w:rsidR="003D1BE5" w:rsidRPr="00DC72B7" w:rsidRDefault="003D1BE5" w:rsidP="0078245B">
            <w:pPr>
              <w:ind w:right="281"/>
            </w:pPr>
            <w:r w:rsidRPr="00DC72B7">
              <w:t>Okul öğrencilerinin sadece mahalleden gelmesi</w:t>
            </w:r>
          </w:p>
        </w:tc>
      </w:tr>
      <w:tr w:rsidR="003D1BE5" w:rsidRPr="00D41148" w14:paraId="54E1869B" w14:textId="77777777" w:rsidTr="0078245B">
        <w:tc>
          <w:tcPr>
            <w:tcW w:w="2518" w:type="dxa"/>
          </w:tcPr>
          <w:p w14:paraId="5FF35304" w14:textId="77777777" w:rsidR="003D1BE5" w:rsidRPr="00D41148" w:rsidRDefault="003D1BE5" w:rsidP="0078245B">
            <w:pPr>
              <w:spacing w:after="0"/>
              <w:ind w:right="281"/>
              <w:rPr>
                <w:szCs w:val="24"/>
              </w:rPr>
            </w:pPr>
            <w:r>
              <w:rPr>
                <w:szCs w:val="24"/>
              </w:rPr>
              <w:t>Teknolojik</w:t>
            </w:r>
          </w:p>
        </w:tc>
        <w:tc>
          <w:tcPr>
            <w:tcW w:w="7371" w:type="dxa"/>
            <w:shd w:val="clear" w:color="auto" w:fill="auto"/>
          </w:tcPr>
          <w:p w14:paraId="14C49700" w14:textId="77777777" w:rsidR="003D1BE5" w:rsidRPr="00DC72B7" w:rsidRDefault="003D1BE5" w:rsidP="0078245B">
            <w:pPr>
              <w:ind w:right="281"/>
            </w:pPr>
            <w:r w:rsidRPr="00DC72B7">
              <w:t>Teknoloji bağımlılığının artması</w:t>
            </w:r>
          </w:p>
        </w:tc>
      </w:tr>
      <w:tr w:rsidR="003D1BE5" w:rsidRPr="00D41148" w14:paraId="02256EB2" w14:textId="77777777" w:rsidTr="0078245B">
        <w:tc>
          <w:tcPr>
            <w:tcW w:w="2518" w:type="dxa"/>
          </w:tcPr>
          <w:p w14:paraId="6AF5DD92" w14:textId="77777777" w:rsidR="003D1BE5" w:rsidRPr="00D41148" w:rsidRDefault="003D1BE5" w:rsidP="0078245B">
            <w:pPr>
              <w:spacing w:after="0"/>
              <w:ind w:right="281"/>
              <w:rPr>
                <w:szCs w:val="24"/>
              </w:rPr>
            </w:pPr>
            <w:r>
              <w:rPr>
                <w:szCs w:val="24"/>
              </w:rPr>
              <w:t>Mevzuat-Yasal</w:t>
            </w:r>
          </w:p>
        </w:tc>
        <w:tc>
          <w:tcPr>
            <w:tcW w:w="7371" w:type="dxa"/>
            <w:shd w:val="clear" w:color="auto" w:fill="auto"/>
          </w:tcPr>
          <w:p w14:paraId="75420E24" w14:textId="77777777" w:rsidR="003D1BE5" w:rsidRPr="00DC72B7" w:rsidRDefault="003D1BE5" w:rsidP="0078245B">
            <w:pPr>
              <w:ind w:right="281"/>
            </w:pPr>
            <w:r w:rsidRPr="00DC72B7">
              <w:t>Mevzuatın sürekli değişmesi</w:t>
            </w:r>
          </w:p>
        </w:tc>
      </w:tr>
      <w:tr w:rsidR="003D1BE5" w:rsidRPr="00D41148" w14:paraId="69C2C2E8" w14:textId="77777777" w:rsidTr="0078245B">
        <w:tc>
          <w:tcPr>
            <w:tcW w:w="2518" w:type="dxa"/>
          </w:tcPr>
          <w:p w14:paraId="711460A1" w14:textId="77777777" w:rsidR="003D1BE5" w:rsidRPr="00D41148" w:rsidRDefault="003D1BE5" w:rsidP="0078245B">
            <w:pPr>
              <w:spacing w:after="0"/>
              <w:ind w:right="281"/>
              <w:rPr>
                <w:szCs w:val="24"/>
              </w:rPr>
            </w:pPr>
            <w:r>
              <w:rPr>
                <w:szCs w:val="24"/>
              </w:rPr>
              <w:t>Ekolojik</w:t>
            </w:r>
          </w:p>
        </w:tc>
        <w:tc>
          <w:tcPr>
            <w:tcW w:w="7371" w:type="dxa"/>
            <w:shd w:val="clear" w:color="auto" w:fill="auto"/>
          </w:tcPr>
          <w:p w14:paraId="35CBE2A6" w14:textId="77777777" w:rsidR="003D1BE5" w:rsidRDefault="003D1BE5" w:rsidP="0078245B">
            <w:pPr>
              <w:ind w:right="281"/>
            </w:pPr>
            <w:r w:rsidRPr="00DC72B7">
              <w:t>Bodrum katı su basmasının verimi düşürmesi</w:t>
            </w:r>
          </w:p>
        </w:tc>
      </w:tr>
    </w:tbl>
    <w:p w14:paraId="6FBC3EDB" w14:textId="77777777" w:rsidR="002318CE" w:rsidRDefault="002318CE" w:rsidP="0078245B">
      <w:pPr>
        <w:tabs>
          <w:tab w:val="left" w:pos="1545"/>
        </w:tabs>
        <w:ind w:right="281"/>
        <w:rPr>
          <w:rFonts w:ascii="Times New Roman" w:hAnsi="Times New Roman"/>
          <w:szCs w:val="24"/>
        </w:rPr>
      </w:pPr>
    </w:p>
    <w:p w14:paraId="23C44C13" w14:textId="77777777" w:rsidR="002318CE" w:rsidRPr="002318CE" w:rsidRDefault="002318CE" w:rsidP="0078245B">
      <w:pPr>
        <w:pStyle w:val="Balk2"/>
        <w:ind w:right="281"/>
        <w:rPr>
          <w:rFonts w:ascii="Times New Roman" w:hAnsi="Times New Roman" w:cs="Times New Roman"/>
          <w:i/>
          <w:sz w:val="28"/>
          <w:szCs w:val="28"/>
        </w:rPr>
      </w:pPr>
      <w:r w:rsidRPr="002318CE">
        <w:rPr>
          <w:rFonts w:ascii="Times New Roman" w:hAnsi="Times New Roman" w:cs="Times New Roman"/>
          <w:i/>
          <w:sz w:val="28"/>
          <w:szCs w:val="28"/>
        </w:rPr>
        <w:t>Gelişim ve Sorun Alanları</w:t>
      </w:r>
    </w:p>
    <w:p w14:paraId="3CA739C3" w14:textId="77777777" w:rsidR="002318CE" w:rsidRDefault="002318CE" w:rsidP="0078245B">
      <w:pPr>
        <w:pStyle w:val="ListeParagraf"/>
        <w:spacing w:after="200" w:line="276" w:lineRule="auto"/>
        <w:ind w:left="0" w:right="281" w:firstLine="709"/>
        <w:rPr>
          <w:rFonts w:ascii="Times New Roman" w:hAnsi="Times New Roman"/>
        </w:rPr>
      </w:pPr>
    </w:p>
    <w:p w14:paraId="765FC4E7" w14:textId="77777777" w:rsidR="002318CE" w:rsidRPr="002318CE" w:rsidRDefault="002318CE" w:rsidP="00DA0F75">
      <w:pPr>
        <w:pStyle w:val="ListeParagraf"/>
        <w:spacing w:after="200" w:line="276" w:lineRule="auto"/>
        <w:ind w:left="0" w:right="281" w:firstLine="709"/>
        <w:jc w:val="both"/>
        <w:rPr>
          <w:rFonts w:ascii="Times New Roman" w:hAnsi="Times New Roman"/>
        </w:rPr>
      </w:pPr>
      <w:r w:rsidRPr="002318CE">
        <w:rPr>
          <w:rFonts w:ascii="Times New Roman" w:hAnsi="Times New Roman"/>
        </w:rPr>
        <w:t xml:space="preserve">Okul yöneticileri ve öğretmenlerin okulu </w:t>
      </w:r>
      <w:r w:rsidR="003D1BE5" w:rsidRPr="002318CE">
        <w:rPr>
          <w:rFonts w:ascii="Times New Roman" w:hAnsi="Times New Roman"/>
        </w:rPr>
        <w:t xml:space="preserve">sahiplenmesi, </w:t>
      </w:r>
      <w:r w:rsidR="003D1BE5">
        <w:rPr>
          <w:rFonts w:ascii="Times New Roman" w:hAnsi="Times New Roman"/>
        </w:rPr>
        <w:t>s</w:t>
      </w:r>
      <w:r w:rsidR="003D1BE5" w:rsidRPr="002318CE">
        <w:rPr>
          <w:rFonts w:ascii="Times New Roman" w:hAnsi="Times New Roman"/>
        </w:rPr>
        <w:t>es</w:t>
      </w:r>
      <w:r w:rsidRPr="002318CE">
        <w:rPr>
          <w:rFonts w:ascii="Times New Roman" w:hAnsi="Times New Roman"/>
        </w:rPr>
        <w:t xml:space="preserve"> ve hava kirliliğinin az olduğu bir yerde olması, Okulun sosyal dayanışma ve yardımlaşmasının iyi olması, </w:t>
      </w:r>
      <w:r w:rsidR="003D1BE5">
        <w:rPr>
          <w:rFonts w:ascii="Times New Roman" w:hAnsi="Times New Roman"/>
        </w:rPr>
        <w:t>o</w:t>
      </w:r>
      <w:r w:rsidRPr="002318CE">
        <w:rPr>
          <w:rFonts w:ascii="Times New Roman" w:hAnsi="Times New Roman"/>
        </w:rPr>
        <w:t xml:space="preserve">kul yönetimi, öğretmenleri ve öğrencileri arasında güçlü ve olumlu bir iletişimin olması. Öğretmenlerin bireysel farklılıkları önemseyen empatik anlayışa sahip olmaları. Öğrencilerin kendilerini gerçekleştirmelerinde yardımcı olmak için yeteneklerini sergilemelerine izin verilmesi,  </w:t>
      </w:r>
      <w:r w:rsidR="003D1BE5">
        <w:rPr>
          <w:rFonts w:ascii="Times New Roman" w:hAnsi="Times New Roman"/>
        </w:rPr>
        <w:t>y</w:t>
      </w:r>
      <w:r w:rsidRPr="002318CE">
        <w:rPr>
          <w:rFonts w:ascii="Times New Roman" w:hAnsi="Times New Roman"/>
        </w:rPr>
        <w:t xml:space="preserve">önetimin, öğretmen ve öğrencilerin </w:t>
      </w:r>
      <w:r w:rsidRPr="002318CE">
        <w:rPr>
          <w:rFonts w:ascii="Times New Roman" w:hAnsi="Times New Roman"/>
        </w:rPr>
        <w:lastRenderedPageBreak/>
        <w:t xml:space="preserve">projelerini desteklemesi </w:t>
      </w:r>
      <w:r w:rsidR="003D1BE5">
        <w:rPr>
          <w:rFonts w:ascii="Times New Roman" w:hAnsi="Times New Roman"/>
        </w:rPr>
        <w:t>o</w:t>
      </w:r>
      <w:r w:rsidRPr="002318CE">
        <w:rPr>
          <w:rFonts w:ascii="Times New Roman" w:hAnsi="Times New Roman"/>
        </w:rPr>
        <w:t>kulun sosyal, kültürel, sanatsal ve sporti</w:t>
      </w:r>
      <w:r w:rsidR="003D1BE5">
        <w:rPr>
          <w:rFonts w:ascii="Times New Roman" w:hAnsi="Times New Roman"/>
        </w:rPr>
        <w:t>f birçok etkinliğe açık olması.</w:t>
      </w:r>
      <w:r w:rsidRPr="002318CE">
        <w:rPr>
          <w:rFonts w:ascii="Times New Roman" w:hAnsi="Times New Roman"/>
        </w:rPr>
        <w:t xml:space="preserve"> Okulun gelişme ve yeniliklere açık olması, </w:t>
      </w:r>
      <w:r w:rsidR="003D1BE5">
        <w:rPr>
          <w:rFonts w:ascii="Times New Roman" w:hAnsi="Times New Roman"/>
        </w:rPr>
        <w:t>ö</w:t>
      </w:r>
      <w:r w:rsidRPr="002318CE">
        <w:rPr>
          <w:rFonts w:ascii="Times New Roman" w:hAnsi="Times New Roman"/>
        </w:rPr>
        <w:t>ğrencilerin kendilerini rahatça ifade edebilmeleri</w:t>
      </w:r>
    </w:p>
    <w:p w14:paraId="5311D4AB" w14:textId="77777777" w:rsidR="002318CE" w:rsidRPr="002318CE" w:rsidRDefault="002318CE" w:rsidP="00DA0F75">
      <w:pPr>
        <w:pStyle w:val="ListeParagraf"/>
        <w:spacing w:after="200" w:line="276" w:lineRule="auto"/>
        <w:ind w:left="0" w:right="281" w:firstLine="709"/>
        <w:jc w:val="both"/>
        <w:rPr>
          <w:rFonts w:ascii="Times New Roman" w:hAnsi="Times New Roman"/>
        </w:rPr>
      </w:pPr>
      <w:r w:rsidRPr="002318CE">
        <w:rPr>
          <w:rFonts w:ascii="Times New Roman" w:hAnsi="Times New Roman"/>
        </w:rPr>
        <w:t xml:space="preserve">Okulumuz yeni açıldığından henüz </w:t>
      </w:r>
      <w:r w:rsidR="003D1BE5" w:rsidRPr="002318CE">
        <w:rPr>
          <w:rFonts w:ascii="Times New Roman" w:hAnsi="Times New Roman"/>
        </w:rPr>
        <w:t xml:space="preserve">tanınmaması, </w:t>
      </w:r>
      <w:r w:rsidR="003D1BE5">
        <w:rPr>
          <w:rFonts w:ascii="Times New Roman" w:hAnsi="Times New Roman"/>
        </w:rPr>
        <w:t>s</w:t>
      </w:r>
      <w:r w:rsidR="003D1BE5" w:rsidRPr="002318CE">
        <w:rPr>
          <w:rFonts w:ascii="Times New Roman" w:hAnsi="Times New Roman"/>
        </w:rPr>
        <w:t>ınıflarda</w:t>
      </w:r>
      <w:r w:rsidRPr="002318CE">
        <w:rPr>
          <w:rFonts w:ascii="Times New Roman" w:hAnsi="Times New Roman"/>
        </w:rPr>
        <w:t xml:space="preserve"> henüz akıllı tahta gibi teknolojik donanımların olmaması, </w:t>
      </w:r>
      <w:r w:rsidR="003D1BE5">
        <w:rPr>
          <w:rFonts w:ascii="Times New Roman" w:hAnsi="Times New Roman"/>
        </w:rPr>
        <w:t>i</w:t>
      </w:r>
      <w:r w:rsidRPr="002318CE">
        <w:rPr>
          <w:rFonts w:ascii="Times New Roman" w:hAnsi="Times New Roman"/>
        </w:rPr>
        <w:t xml:space="preserve">dareci sayısının yetersiz olması, </w:t>
      </w:r>
      <w:r w:rsidR="003D1BE5">
        <w:rPr>
          <w:rFonts w:ascii="Times New Roman" w:hAnsi="Times New Roman"/>
        </w:rPr>
        <w:t>b</w:t>
      </w:r>
      <w:r w:rsidRPr="002318CE">
        <w:rPr>
          <w:rFonts w:ascii="Times New Roman" w:hAnsi="Times New Roman"/>
        </w:rPr>
        <w:t xml:space="preserve">azı bölgelerden okula ulaşımın (toplu </w:t>
      </w:r>
      <w:r w:rsidR="003D1BE5">
        <w:rPr>
          <w:rFonts w:ascii="Times New Roman" w:hAnsi="Times New Roman"/>
        </w:rPr>
        <w:t xml:space="preserve">taşıma araçları ile) zor </w:t>
      </w:r>
      <w:r w:rsidR="00E05162">
        <w:rPr>
          <w:rFonts w:ascii="Times New Roman" w:hAnsi="Times New Roman"/>
        </w:rPr>
        <w:t>olması, velilerin</w:t>
      </w:r>
      <w:r w:rsidRPr="002318CE">
        <w:rPr>
          <w:rFonts w:ascii="Times New Roman" w:hAnsi="Times New Roman"/>
        </w:rPr>
        <w:t xml:space="preserve"> öğrencilerine gerekli ilgi ve sevgiyi </w:t>
      </w:r>
      <w:r w:rsidR="00E05162" w:rsidRPr="002318CE">
        <w:rPr>
          <w:rFonts w:ascii="Times New Roman" w:hAnsi="Times New Roman"/>
        </w:rPr>
        <w:t>göstermemeleri</w:t>
      </w:r>
      <w:r w:rsidR="00E05162">
        <w:rPr>
          <w:rFonts w:ascii="Times New Roman" w:hAnsi="Times New Roman"/>
        </w:rPr>
        <w:t>, genellikle</w:t>
      </w:r>
      <w:r w:rsidRPr="002318CE">
        <w:rPr>
          <w:rFonts w:ascii="Times New Roman" w:hAnsi="Times New Roman"/>
        </w:rPr>
        <w:t xml:space="preserve"> velilerin düşük SED aile yapısına sahip </w:t>
      </w:r>
      <w:r w:rsidR="00E05162" w:rsidRPr="002318CE">
        <w:rPr>
          <w:rFonts w:ascii="Times New Roman" w:hAnsi="Times New Roman"/>
        </w:rPr>
        <w:t>olmaları</w:t>
      </w:r>
      <w:r w:rsidR="00E05162">
        <w:rPr>
          <w:rFonts w:ascii="Times New Roman" w:hAnsi="Times New Roman"/>
        </w:rPr>
        <w:t xml:space="preserve">, </w:t>
      </w:r>
      <w:r w:rsidRPr="002318CE">
        <w:rPr>
          <w:rFonts w:ascii="Times New Roman" w:hAnsi="Times New Roman"/>
        </w:rPr>
        <w:t xml:space="preserve">basketbol ve futbol sahası gibi alanların </w:t>
      </w:r>
      <w:r w:rsidR="003D1BE5" w:rsidRPr="002318CE">
        <w:rPr>
          <w:rFonts w:ascii="Times New Roman" w:hAnsi="Times New Roman"/>
        </w:rPr>
        <w:t xml:space="preserve">olmaması, </w:t>
      </w:r>
      <w:r w:rsidR="003D1BE5">
        <w:rPr>
          <w:rFonts w:ascii="Times New Roman" w:hAnsi="Times New Roman"/>
        </w:rPr>
        <w:t>ö</w:t>
      </w:r>
      <w:r w:rsidR="003D1BE5" w:rsidRPr="002318CE">
        <w:rPr>
          <w:rFonts w:ascii="Times New Roman" w:hAnsi="Times New Roman"/>
        </w:rPr>
        <w:t>ğrencilerin</w:t>
      </w:r>
      <w:r w:rsidRPr="002318CE">
        <w:rPr>
          <w:rFonts w:ascii="Times New Roman" w:hAnsi="Times New Roman"/>
        </w:rPr>
        <w:t xml:space="preserve"> akademik seviyesinin istenilen düzeyde </w:t>
      </w:r>
      <w:r w:rsidR="003D1BE5" w:rsidRPr="002318CE">
        <w:rPr>
          <w:rFonts w:ascii="Times New Roman" w:hAnsi="Times New Roman"/>
        </w:rPr>
        <w:t xml:space="preserve">olmaması, </w:t>
      </w:r>
      <w:r w:rsidR="003D1BE5">
        <w:rPr>
          <w:rFonts w:ascii="Times New Roman" w:hAnsi="Times New Roman"/>
        </w:rPr>
        <w:t>m</w:t>
      </w:r>
      <w:r w:rsidR="003D1BE5" w:rsidRPr="002318CE">
        <w:rPr>
          <w:rFonts w:ascii="Times New Roman" w:hAnsi="Times New Roman"/>
        </w:rPr>
        <w:t>emur</w:t>
      </w:r>
      <w:r w:rsidRPr="002318CE">
        <w:rPr>
          <w:rFonts w:ascii="Times New Roman" w:hAnsi="Times New Roman"/>
        </w:rPr>
        <w:t xml:space="preserve"> ve kadrolu hizmetli olmaması, </w:t>
      </w:r>
      <w:r w:rsidR="003D1BE5">
        <w:rPr>
          <w:rFonts w:ascii="Times New Roman" w:hAnsi="Times New Roman"/>
        </w:rPr>
        <w:t>ö</w:t>
      </w:r>
      <w:r w:rsidRPr="002318CE">
        <w:rPr>
          <w:rFonts w:ascii="Times New Roman" w:hAnsi="Times New Roman"/>
        </w:rPr>
        <w:t>ğrencilerin öğrenci motivasyon eksikliği ve gelecek planlarının, hedeflerinin olmaması</w:t>
      </w:r>
      <w:r w:rsidR="003D1BE5">
        <w:rPr>
          <w:rFonts w:ascii="Times New Roman" w:hAnsi="Times New Roman"/>
        </w:rPr>
        <w:t>.</w:t>
      </w:r>
    </w:p>
    <w:p w14:paraId="6E187C9C" w14:textId="77777777" w:rsidR="002318CE" w:rsidRPr="002318CE" w:rsidRDefault="002318CE" w:rsidP="00DA0F75">
      <w:pPr>
        <w:pStyle w:val="ListeParagraf"/>
        <w:spacing w:after="200" w:line="276" w:lineRule="auto"/>
        <w:ind w:left="0" w:right="281" w:firstLine="709"/>
        <w:jc w:val="both"/>
        <w:rPr>
          <w:rFonts w:ascii="Times New Roman" w:hAnsi="Times New Roman"/>
        </w:rPr>
      </w:pPr>
      <w:r w:rsidRPr="002318CE">
        <w:rPr>
          <w:rFonts w:ascii="Times New Roman" w:hAnsi="Times New Roman"/>
        </w:rPr>
        <w:t xml:space="preserve">Alanında yeterli, gelişime açık, vizyon sahibi okul yönetimi ve öğretmen kadrosunun </w:t>
      </w:r>
      <w:r w:rsidR="003D1BE5" w:rsidRPr="002318CE">
        <w:rPr>
          <w:rFonts w:ascii="Times New Roman" w:hAnsi="Times New Roman"/>
        </w:rPr>
        <w:t xml:space="preserve">olması, </w:t>
      </w:r>
      <w:r w:rsidR="003D1BE5">
        <w:rPr>
          <w:rFonts w:ascii="Times New Roman" w:hAnsi="Times New Roman"/>
        </w:rPr>
        <w:t>o</w:t>
      </w:r>
      <w:r w:rsidR="003D1BE5" w:rsidRPr="002318CE">
        <w:rPr>
          <w:rFonts w:ascii="Times New Roman" w:hAnsi="Times New Roman"/>
        </w:rPr>
        <w:t>kul</w:t>
      </w:r>
      <w:r w:rsidRPr="002318CE">
        <w:rPr>
          <w:rFonts w:ascii="Times New Roman" w:hAnsi="Times New Roman"/>
        </w:rPr>
        <w:t xml:space="preserve"> çevresinde öğrencileri eğitsel, motivasyondan uzaklaştıracak ya da engelleyecek bir uyarıcının bulunmaması, </w:t>
      </w:r>
      <w:r w:rsidR="003D1BE5">
        <w:rPr>
          <w:rFonts w:ascii="Times New Roman" w:hAnsi="Times New Roman"/>
        </w:rPr>
        <w:t>o</w:t>
      </w:r>
      <w:r w:rsidR="003D1BE5" w:rsidRPr="002318CE">
        <w:rPr>
          <w:rFonts w:ascii="Times New Roman" w:hAnsi="Times New Roman"/>
        </w:rPr>
        <w:t>klumuzun</w:t>
      </w:r>
      <w:r w:rsidRPr="002318CE">
        <w:rPr>
          <w:rFonts w:ascii="Times New Roman" w:hAnsi="Times New Roman"/>
        </w:rPr>
        <w:t xml:space="preserve"> yeni olması nedeniyle kendi kurum kültürünü oluşturacak olması, Eğitsel ve Sosyal paydaşlarımızla (MEM, Hastane, ABTÜ, Emniyet, Belediye ve STK’lar) işbirliğinin güçlü olması.  </w:t>
      </w:r>
    </w:p>
    <w:p w14:paraId="3C715A5E" w14:textId="77777777" w:rsidR="002318CE" w:rsidRPr="002318CE" w:rsidRDefault="002318CE" w:rsidP="00DA0F75">
      <w:pPr>
        <w:pStyle w:val="ListeParagraf"/>
        <w:spacing w:after="200" w:line="276" w:lineRule="auto"/>
        <w:ind w:left="0" w:right="281" w:firstLine="709"/>
        <w:jc w:val="both"/>
        <w:rPr>
          <w:rFonts w:ascii="Times New Roman" w:hAnsi="Times New Roman"/>
        </w:rPr>
      </w:pPr>
      <w:r w:rsidRPr="002318CE">
        <w:rPr>
          <w:rFonts w:ascii="Times New Roman" w:hAnsi="Times New Roman"/>
        </w:rPr>
        <w:t xml:space="preserve">Öğrencilerin akademik anlamda kendine güvenlerinin olmaması, </w:t>
      </w:r>
      <w:r w:rsidR="003D1BE5">
        <w:rPr>
          <w:rFonts w:ascii="Times New Roman" w:hAnsi="Times New Roman"/>
        </w:rPr>
        <w:t>ö</w:t>
      </w:r>
      <w:r w:rsidRPr="002318CE">
        <w:rPr>
          <w:rFonts w:ascii="Times New Roman" w:hAnsi="Times New Roman"/>
        </w:rPr>
        <w:t xml:space="preserve">ğrencilerin gelişim dönemi olarak en çalkantılı dönem olarak bilinen “ergenlik” döneminde olmaları, </w:t>
      </w:r>
      <w:r w:rsidR="003D1BE5">
        <w:rPr>
          <w:rFonts w:ascii="Times New Roman" w:hAnsi="Times New Roman"/>
        </w:rPr>
        <w:t>s</w:t>
      </w:r>
      <w:r w:rsidRPr="002318CE">
        <w:rPr>
          <w:rFonts w:ascii="Times New Roman" w:hAnsi="Times New Roman"/>
        </w:rPr>
        <w:t xml:space="preserve">ık sık müfredat programının değişmesi, </w:t>
      </w:r>
      <w:r w:rsidR="003D1BE5">
        <w:rPr>
          <w:rFonts w:ascii="Times New Roman" w:hAnsi="Times New Roman"/>
        </w:rPr>
        <w:t>d</w:t>
      </w:r>
      <w:r w:rsidRPr="002318CE">
        <w:rPr>
          <w:rFonts w:ascii="Times New Roman" w:hAnsi="Times New Roman"/>
        </w:rPr>
        <w:t>eğişen ahlaki değerler ve kuşak çatışması</w:t>
      </w:r>
      <w:r w:rsidR="003D1BE5">
        <w:rPr>
          <w:rFonts w:ascii="Times New Roman" w:hAnsi="Times New Roman"/>
        </w:rPr>
        <w:t>.</w:t>
      </w:r>
    </w:p>
    <w:p w14:paraId="63A49EFD" w14:textId="77777777" w:rsidR="002318CE" w:rsidRPr="002318CE" w:rsidRDefault="002318CE" w:rsidP="0078245B">
      <w:pPr>
        <w:spacing w:after="0"/>
        <w:ind w:right="281" w:firstLine="708"/>
        <w:rPr>
          <w:rFonts w:ascii="Times New Roman" w:hAnsi="Times New Roman"/>
          <w:szCs w:val="24"/>
        </w:rPr>
      </w:pPr>
    </w:p>
    <w:p w14:paraId="3D743DC1" w14:textId="77777777" w:rsidR="002318CE" w:rsidRPr="002318CE" w:rsidRDefault="002318CE" w:rsidP="0078245B">
      <w:pPr>
        <w:spacing w:after="0"/>
        <w:ind w:right="281" w:firstLine="708"/>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3057"/>
        <w:gridCol w:w="3642"/>
      </w:tblGrid>
      <w:tr w:rsidR="002318CE" w:rsidRPr="002318CE" w14:paraId="0AB743F9" w14:textId="77777777" w:rsidTr="006C1393">
        <w:tc>
          <w:tcPr>
            <w:tcW w:w="4252" w:type="dxa"/>
            <w:shd w:val="clear" w:color="auto" w:fill="auto"/>
          </w:tcPr>
          <w:p w14:paraId="2F71F9E5" w14:textId="77777777" w:rsidR="002318CE" w:rsidRPr="002318CE" w:rsidRDefault="002318CE" w:rsidP="0078245B">
            <w:pPr>
              <w:spacing w:after="0"/>
              <w:ind w:right="281"/>
              <w:rPr>
                <w:rFonts w:ascii="Times New Roman" w:hAnsi="Times New Roman"/>
                <w:b/>
                <w:sz w:val="32"/>
                <w:szCs w:val="24"/>
              </w:rPr>
            </w:pPr>
            <w:r w:rsidRPr="002318CE">
              <w:rPr>
                <w:rFonts w:ascii="Times New Roman" w:hAnsi="Times New Roman"/>
                <w:b/>
                <w:sz w:val="32"/>
                <w:szCs w:val="24"/>
              </w:rPr>
              <w:t>Eğitime Erişim</w:t>
            </w:r>
          </w:p>
        </w:tc>
        <w:tc>
          <w:tcPr>
            <w:tcW w:w="3402" w:type="dxa"/>
            <w:shd w:val="clear" w:color="auto" w:fill="auto"/>
          </w:tcPr>
          <w:p w14:paraId="428C856E" w14:textId="77777777" w:rsidR="002318CE" w:rsidRPr="002318CE" w:rsidRDefault="002318CE" w:rsidP="0078245B">
            <w:pPr>
              <w:spacing w:after="0"/>
              <w:ind w:right="281"/>
              <w:rPr>
                <w:rFonts w:ascii="Times New Roman" w:hAnsi="Times New Roman"/>
                <w:b/>
                <w:sz w:val="32"/>
                <w:szCs w:val="24"/>
              </w:rPr>
            </w:pPr>
            <w:r w:rsidRPr="002318CE">
              <w:rPr>
                <w:rFonts w:ascii="Times New Roman" w:hAnsi="Times New Roman"/>
                <w:b/>
                <w:sz w:val="32"/>
                <w:szCs w:val="24"/>
              </w:rPr>
              <w:t>Eğitimde Kalite</w:t>
            </w:r>
          </w:p>
        </w:tc>
        <w:tc>
          <w:tcPr>
            <w:tcW w:w="4111" w:type="dxa"/>
            <w:shd w:val="clear" w:color="auto" w:fill="auto"/>
          </w:tcPr>
          <w:p w14:paraId="23E7B27E" w14:textId="77777777" w:rsidR="002318CE" w:rsidRPr="002318CE" w:rsidRDefault="002318CE" w:rsidP="0078245B">
            <w:pPr>
              <w:spacing w:after="0"/>
              <w:ind w:right="281"/>
              <w:rPr>
                <w:rFonts w:ascii="Times New Roman" w:hAnsi="Times New Roman"/>
                <w:b/>
                <w:sz w:val="32"/>
                <w:szCs w:val="24"/>
              </w:rPr>
            </w:pPr>
            <w:r w:rsidRPr="002318CE">
              <w:rPr>
                <w:rFonts w:ascii="Times New Roman" w:hAnsi="Times New Roman"/>
                <w:b/>
                <w:sz w:val="32"/>
                <w:szCs w:val="24"/>
              </w:rPr>
              <w:t>Kurumsal Kapasite</w:t>
            </w:r>
          </w:p>
        </w:tc>
      </w:tr>
      <w:tr w:rsidR="002318CE" w:rsidRPr="002318CE" w14:paraId="43F6B232" w14:textId="77777777" w:rsidTr="006C1393">
        <w:tc>
          <w:tcPr>
            <w:tcW w:w="4252" w:type="dxa"/>
            <w:shd w:val="clear" w:color="auto" w:fill="auto"/>
          </w:tcPr>
          <w:p w14:paraId="33B763C6"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Okullaşma Oranı</w:t>
            </w:r>
          </w:p>
        </w:tc>
        <w:tc>
          <w:tcPr>
            <w:tcW w:w="3402" w:type="dxa"/>
            <w:shd w:val="clear" w:color="auto" w:fill="auto"/>
          </w:tcPr>
          <w:p w14:paraId="1D7B853D"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Akademik Başarı</w:t>
            </w:r>
          </w:p>
        </w:tc>
        <w:tc>
          <w:tcPr>
            <w:tcW w:w="4111" w:type="dxa"/>
            <w:shd w:val="clear" w:color="auto" w:fill="auto"/>
          </w:tcPr>
          <w:p w14:paraId="26B334A0"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Kurumsal İletişim</w:t>
            </w:r>
          </w:p>
        </w:tc>
      </w:tr>
      <w:tr w:rsidR="002318CE" w:rsidRPr="002318CE" w14:paraId="04C418F1" w14:textId="77777777" w:rsidTr="006C1393">
        <w:tc>
          <w:tcPr>
            <w:tcW w:w="4252" w:type="dxa"/>
            <w:shd w:val="clear" w:color="auto" w:fill="auto"/>
          </w:tcPr>
          <w:p w14:paraId="6A1EFA5C"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Okula Devam/ Devamsızlık</w:t>
            </w:r>
          </w:p>
        </w:tc>
        <w:tc>
          <w:tcPr>
            <w:tcW w:w="3402" w:type="dxa"/>
            <w:shd w:val="clear" w:color="auto" w:fill="auto"/>
          </w:tcPr>
          <w:p w14:paraId="41777F3A"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Sosyal, Kültürel ve Fiziksel Gelişim</w:t>
            </w:r>
          </w:p>
        </w:tc>
        <w:tc>
          <w:tcPr>
            <w:tcW w:w="4111" w:type="dxa"/>
            <w:shd w:val="clear" w:color="auto" w:fill="auto"/>
          </w:tcPr>
          <w:p w14:paraId="2058ABD0"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Kurumsal Yönetim</w:t>
            </w:r>
          </w:p>
        </w:tc>
      </w:tr>
      <w:tr w:rsidR="002318CE" w:rsidRPr="002318CE" w14:paraId="615AC054" w14:textId="77777777" w:rsidTr="006C1393">
        <w:tc>
          <w:tcPr>
            <w:tcW w:w="4252" w:type="dxa"/>
            <w:shd w:val="clear" w:color="auto" w:fill="auto"/>
          </w:tcPr>
          <w:p w14:paraId="71FD88E0"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Okula Uyum, Oryantasyon</w:t>
            </w:r>
          </w:p>
        </w:tc>
        <w:tc>
          <w:tcPr>
            <w:tcW w:w="3402" w:type="dxa"/>
            <w:shd w:val="clear" w:color="auto" w:fill="auto"/>
          </w:tcPr>
          <w:p w14:paraId="2678E37A"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Sınıf Tekrarı</w:t>
            </w:r>
          </w:p>
        </w:tc>
        <w:tc>
          <w:tcPr>
            <w:tcW w:w="4111" w:type="dxa"/>
            <w:shd w:val="clear" w:color="auto" w:fill="auto"/>
          </w:tcPr>
          <w:p w14:paraId="06BB7A98"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Bina ve Yerleşke</w:t>
            </w:r>
          </w:p>
        </w:tc>
      </w:tr>
      <w:tr w:rsidR="002318CE" w:rsidRPr="002318CE" w14:paraId="7D663A35" w14:textId="77777777" w:rsidTr="006C1393">
        <w:tc>
          <w:tcPr>
            <w:tcW w:w="4252" w:type="dxa"/>
            <w:shd w:val="clear" w:color="auto" w:fill="auto"/>
          </w:tcPr>
          <w:p w14:paraId="71914FAC"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Özel Eğitime İhtiyaç Duyan Bireyler</w:t>
            </w:r>
          </w:p>
        </w:tc>
        <w:tc>
          <w:tcPr>
            <w:tcW w:w="3402" w:type="dxa"/>
            <w:shd w:val="clear" w:color="auto" w:fill="auto"/>
          </w:tcPr>
          <w:p w14:paraId="6EAA6EAB"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İstihdam Edilebilirlik ve Yönlendirme</w:t>
            </w:r>
          </w:p>
        </w:tc>
        <w:tc>
          <w:tcPr>
            <w:tcW w:w="4111" w:type="dxa"/>
            <w:shd w:val="clear" w:color="auto" w:fill="auto"/>
          </w:tcPr>
          <w:p w14:paraId="1B64999F"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Donanım</w:t>
            </w:r>
          </w:p>
        </w:tc>
      </w:tr>
      <w:tr w:rsidR="002318CE" w:rsidRPr="002318CE" w14:paraId="2C0B3EE1" w14:textId="77777777" w:rsidTr="006C1393">
        <w:tc>
          <w:tcPr>
            <w:tcW w:w="4252" w:type="dxa"/>
            <w:shd w:val="clear" w:color="auto" w:fill="auto"/>
          </w:tcPr>
          <w:p w14:paraId="55D3EE1A"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Yabancı Öğrenciler</w:t>
            </w:r>
          </w:p>
        </w:tc>
        <w:tc>
          <w:tcPr>
            <w:tcW w:w="3402" w:type="dxa"/>
            <w:shd w:val="clear" w:color="auto" w:fill="auto"/>
          </w:tcPr>
          <w:p w14:paraId="3E62362F"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Öğretim Yöntemleri</w:t>
            </w:r>
          </w:p>
        </w:tc>
        <w:tc>
          <w:tcPr>
            <w:tcW w:w="4111" w:type="dxa"/>
            <w:shd w:val="clear" w:color="auto" w:fill="auto"/>
          </w:tcPr>
          <w:p w14:paraId="58C581A3"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Temizlik, Hijyen</w:t>
            </w:r>
          </w:p>
        </w:tc>
      </w:tr>
      <w:tr w:rsidR="002318CE" w:rsidRPr="002318CE" w14:paraId="2E9B8E3B" w14:textId="77777777" w:rsidTr="006C1393">
        <w:tc>
          <w:tcPr>
            <w:tcW w:w="4252" w:type="dxa"/>
            <w:shd w:val="clear" w:color="auto" w:fill="auto"/>
          </w:tcPr>
          <w:p w14:paraId="46781076"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Hayatboyu Öğrenme</w:t>
            </w:r>
          </w:p>
        </w:tc>
        <w:tc>
          <w:tcPr>
            <w:tcW w:w="3402" w:type="dxa"/>
            <w:shd w:val="clear" w:color="auto" w:fill="auto"/>
          </w:tcPr>
          <w:p w14:paraId="071C46BA"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Ders araç gereçleri</w:t>
            </w:r>
          </w:p>
        </w:tc>
        <w:tc>
          <w:tcPr>
            <w:tcW w:w="4111" w:type="dxa"/>
            <w:shd w:val="clear" w:color="auto" w:fill="auto"/>
          </w:tcPr>
          <w:p w14:paraId="62D20876"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İş Güvenliği, Okul Güvenliği</w:t>
            </w:r>
          </w:p>
        </w:tc>
      </w:tr>
      <w:tr w:rsidR="002318CE" w:rsidRPr="002318CE" w14:paraId="543F9CDA" w14:textId="77777777" w:rsidTr="006C1393">
        <w:tc>
          <w:tcPr>
            <w:tcW w:w="4252" w:type="dxa"/>
            <w:shd w:val="clear" w:color="auto" w:fill="auto"/>
          </w:tcPr>
          <w:p w14:paraId="20AC2E79" w14:textId="77777777" w:rsidR="002318CE" w:rsidRPr="002318CE" w:rsidRDefault="002318CE" w:rsidP="0078245B">
            <w:pPr>
              <w:spacing w:after="0"/>
              <w:ind w:right="281"/>
              <w:rPr>
                <w:rFonts w:ascii="Times New Roman" w:hAnsi="Times New Roman"/>
                <w:szCs w:val="24"/>
              </w:rPr>
            </w:pPr>
          </w:p>
        </w:tc>
        <w:tc>
          <w:tcPr>
            <w:tcW w:w="3402" w:type="dxa"/>
            <w:shd w:val="clear" w:color="auto" w:fill="auto"/>
          </w:tcPr>
          <w:p w14:paraId="087FA4E9" w14:textId="77777777" w:rsidR="002318CE" w:rsidRPr="002318CE" w:rsidRDefault="002318CE" w:rsidP="0078245B">
            <w:pPr>
              <w:spacing w:after="0"/>
              <w:ind w:right="281"/>
              <w:rPr>
                <w:rFonts w:ascii="Times New Roman" w:hAnsi="Times New Roman"/>
                <w:szCs w:val="24"/>
              </w:rPr>
            </w:pPr>
          </w:p>
        </w:tc>
        <w:tc>
          <w:tcPr>
            <w:tcW w:w="4111" w:type="dxa"/>
            <w:shd w:val="clear" w:color="auto" w:fill="auto"/>
          </w:tcPr>
          <w:p w14:paraId="23E64707" w14:textId="77777777" w:rsidR="002318CE" w:rsidRPr="002318CE" w:rsidRDefault="002318CE" w:rsidP="0078245B">
            <w:pPr>
              <w:spacing w:after="0"/>
              <w:ind w:right="281"/>
              <w:rPr>
                <w:rFonts w:ascii="Times New Roman" w:hAnsi="Times New Roman"/>
                <w:szCs w:val="24"/>
              </w:rPr>
            </w:pPr>
            <w:r w:rsidRPr="002318CE">
              <w:rPr>
                <w:rFonts w:ascii="Times New Roman" w:hAnsi="Times New Roman"/>
                <w:szCs w:val="24"/>
              </w:rPr>
              <w:t>Taşıma ve servis</w:t>
            </w:r>
          </w:p>
        </w:tc>
      </w:tr>
    </w:tbl>
    <w:p w14:paraId="277131B6" w14:textId="77777777" w:rsidR="002318CE" w:rsidRDefault="002318CE" w:rsidP="0078245B">
      <w:pPr>
        <w:spacing w:after="0"/>
        <w:ind w:right="281" w:firstLine="708"/>
        <w:rPr>
          <w:rFonts w:ascii="Times New Roman" w:hAnsi="Times New Roman"/>
          <w:szCs w:val="24"/>
        </w:rPr>
      </w:pPr>
    </w:p>
    <w:p w14:paraId="3C8CD6C7" w14:textId="77777777" w:rsidR="0026142A" w:rsidRPr="002318CE" w:rsidRDefault="0026142A" w:rsidP="0078245B">
      <w:pPr>
        <w:spacing w:after="0"/>
        <w:ind w:right="281" w:firstLine="708"/>
        <w:rPr>
          <w:rFonts w:ascii="Times New Roman" w:hAnsi="Times New Roman"/>
          <w:szCs w:val="24"/>
        </w:rPr>
      </w:pPr>
    </w:p>
    <w:p w14:paraId="02186AF6" w14:textId="77777777" w:rsidR="002318CE" w:rsidRPr="002318CE" w:rsidRDefault="002318CE" w:rsidP="00DA0F75">
      <w:pPr>
        <w:spacing w:after="0"/>
        <w:ind w:right="281" w:firstLine="708"/>
        <w:jc w:val="both"/>
        <w:rPr>
          <w:rFonts w:ascii="Times New Roman" w:hAnsi="Times New Roman"/>
          <w:szCs w:val="24"/>
        </w:rPr>
      </w:pPr>
      <w:r w:rsidRPr="002318CE">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14:paraId="7DCC0A99" w14:textId="77777777" w:rsidR="002318CE" w:rsidRPr="002318CE" w:rsidRDefault="002318CE" w:rsidP="0078245B">
      <w:pPr>
        <w:tabs>
          <w:tab w:val="left" w:pos="1545"/>
        </w:tabs>
        <w:ind w:right="281"/>
        <w:rPr>
          <w:rFonts w:ascii="Times New Roman" w:hAnsi="Times New Roman"/>
          <w:szCs w:val="24"/>
        </w:rPr>
      </w:pPr>
    </w:p>
    <w:p w14:paraId="17BF885F" w14:textId="77777777" w:rsidR="002318CE" w:rsidRDefault="002318CE" w:rsidP="0078245B">
      <w:pPr>
        <w:tabs>
          <w:tab w:val="left" w:pos="1545"/>
        </w:tabs>
        <w:ind w:right="281"/>
        <w:rPr>
          <w:rFonts w:ascii="Times New Roman" w:hAnsi="Times New Roman"/>
          <w:szCs w:val="24"/>
        </w:rPr>
      </w:pPr>
    </w:p>
    <w:p w14:paraId="29DF6793" w14:textId="77777777" w:rsidR="0026142A" w:rsidRDefault="0026142A" w:rsidP="0078245B">
      <w:pPr>
        <w:tabs>
          <w:tab w:val="left" w:pos="1545"/>
        </w:tabs>
        <w:ind w:right="281"/>
        <w:rPr>
          <w:rFonts w:ascii="Times New Roman" w:hAnsi="Times New Roman"/>
          <w:szCs w:val="24"/>
        </w:rPr>
      </w:pPr>
    </w:p>
    <w:p w14:paraId="7A953BAE" w14:textId="77777777" w:rsidR="0026142A" w:rsidRDefault="0026142A" w:rsidP="0078245B">
      <w:pPr>
        <w:tabs>
          <w:tab w:val="left" w:pos="1545"/>
        </w:tabs>
        <w:ind w:right="281"/>
        <w:rPr>
          <w:rFonts w:ascii="Times New Roman" w:hAnsi="Times New Roman"/>
          <w:szCs w:val="24"/>
        </w:rPr>
      </w:pPr>
    </w:p>
    <w:p w14:paraId="4A1F74C7" w14:textId="77777777" w:rsidR="0026142A" w:rsidRDefault="0026142A" w:rsidP="0078245B">
      <w:pPr>
        <w:tabs>
          <w:tab w:val="left" w:pos="1545"/>
        </w:tabs>
        <w:ind w:right="281"/>
        <w:rPr>
          <w:rFonts w:ascii="Times New Roman" w:hAnsi="Times New Roman"/>
          <w:szCs w:val="24"/>
        </w:rPr>
      </w:pPr>
    </w:p>
    <w:p w14:paraId="33CFC5CB" w14:textId="77777777" w:rsidR="0026142A" w:rsidRDefault="0026142A" w:rsidP="0078245B">
      <w:pPr>
        <w:tabs>
          <w:tab w:val="left" w:pos="1545"/>
        </w:tabs>
        <w:ind w:right="281"/>
        <w:rPr>
          <w:rFonts w:ascii="Times New Roman" w:hAnsi="Times New Roman"/>
          <w:szCs w:val="24"/>
        </w:rPr>
      </w:pPr>
    </w:p>
    <w:p w14:paraId="44E3CBDF" w14:textId="77777777" w:rsidR="0026142A" w:rsidRDefault="0026142A" w:rsidP="0078245B">
      <w:pPr>
        <w:tabs>
          <w:tab w:val="left" w:pos="1545"/>
        </w:tabs>
        <w:ind w:right="281"/>
        <w:rPr>
          <w:rFonts w:ascii="Times New Roman" w:hAnsi="Times New Roman"/>
          <w:szCs w:val="24"/>
        </w:rPr>
      </w:pPr>
    </w:p>
    <w:p w14:paraId="7210FCA8" w14:textId="77777777" w:rsidR="0026142A" w:rsidRDefault="0026142A" w:rsidP="0078245B">
      <w:pPr>
        <w:tabs>
          <w:tab w:val="left" w:pos="1545"/>
        </w:tabs>
        <w:ind w:right="281"/>
        <w:rPr>
          <w:rFonts w:ascii="Times New Roman" w:hAnsi="Times New Roman"/>
          <w:szCs w:val="24"/>
        </w:rPr>
      </w:pPr>
    </w:p>
    <w:p w14:paraId="10B9A049" w14:textId="77777777" w:rsidR="00DA6879" w:rsidRPr="00A659A8" w:rsidRDefault="00DA6879" w:rsidP="0078245B">
      <w:pPr>
        <w:pStyle w:val="Balk3"/>
        <w:ind w:right="281"/>
        <w:rPr>
          <w:rFonts w:ascii="Times New Roman" w:hAnsi="Times New Roman" w:cs="Times New Roman"/>
          <w:sz w:val="32"/>
          <w:szCs w:val="32"/>
        </w:rPr>
      </w:pPr>
      <w:bookmarkStart w:id="23" w:name="_Toc416084890"/>
      <w:r w:rsidRPr="00A659A8">
        <w:rPr>
          <w:rFonts w:ascii="Times New Roman" w:hAnsi="Times New Roman" w:cs="Times New Roman"/>
          <w:sz w:val="32"/>
          <w:szCs w:val="32"/>
        </w:rPr>
        <w:lastRenderedPageBreak/>
        <w:t>Gelişim ve Sorun Alanlarımız</w:t>
      </w:r>
    </w:p>
    <w:p w14:paraId="3C46CFAF" w14:textId="77777777" w:rsidR="00DA6879" w:rsidRPr="00A659A8" w:rsidRDefault="00DA6879" w:rsidP="0078245B">
      <w:pPr>
        <w:ind w:right="281"/>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3"/>
      </w:tblGrid>
      <w:tr w:rsidR="00DA6879" w:rsidRPr="00A659A8" w14:paraId="51413A08" w14:textId="77777777" w:rsidTr="00957ECE">
        <w:trPr>
          <w:trHeight w:val="300"/>
        </w:trPr>
        <w:tc>
          <w:tcPr>
            <w:tcW w:w="10774" w:type="dxa"/>
            <w:gridSpan w:val="2"/>
            <w:vAlign w:val="center"/>
            <w:hideMark/>
          </w:tcPr>
          <w:p w14:paraId="039A4B23" w14:textId="77777777" w:rsidR="00DA6879" w:rsidRPr="00A659A8" w:rsidRDefault="00DA6879"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1.TEMA: EĞİTİM VE ÖĞRETİME ERİŞİM</w:t>
            </w:r>
          </w:p>
        </w:tc>
      </w:tr>
      <w:tr w:rsidR="00DA6879" w:rsidRPr="00A659A8" w14:paraId="3771717C" w14:textId="77777777" w:rsidTr="00957ECE">
        <w:trPr>
          <w:trHeight w:val="330"/>
        </w:trPr>
        <w:tc>
          <w:tcPr>
            <w:tcW w:w="851" w:type="dxa"/>
            <w:vAlign w:val="center"/>
            <w:hideMark/>
          </w:tcPr>
          <w:p w14:paraId="4E5C2736" w14:textId="77777777" w:rsidR="00DA6879" w:rsidRPr="00A659A8" w:rsidRDefault="00DA6879"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1</w:t>
            </w:r>
          </w:p>
        </w:tc>
        <w:tc>
          <w:tcPr>
            <w:tcW w:w="9923" w:type="dxa"/>
            <w:vAlign w:val="center"/>
            <w:hideMark/>
          </w:tcPr>
          <w:p w14:paraId="40592872" w14:textId="77777777" w:rsidR="00DA6879" w:rsidRPr="000E4732" w:rsidRDefault="00E05162" w:rsidP="000E4732">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Devamsızlık</w:t>
            </w:r>
          </w:p>
        </w:tc>
      </w:tr>
      <w:tr w:rsidR="00DA6879" w:rsidRPr="00A659A8" w14:paraId="692E3841" w14:textId="77777777" w:rsidTr="000E4732">
        <w:trPr>
          <w:trHeight w:val="562"/>
        </w:trPr>
        <w:tc>
          <w:tcPr>
            <w:tcW w:w="851" w:type="dxa"/>
            <w:vAlign w:val="center"/>
            <w:hideMark/>
          </w:tcPr>
          <w:p w14:paraId="161B743F" w14:textId="77777777" w:rsidR="00DA6879" w:rsidRPr="00A659A8" w:rsidRDefault="00DA6879"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2</w:t>
            </w:r>
          </w:p>
        </w:tc>
        <w:tc>
          <w:tcPr>
            <w:tcW w:w="9923" w:type="dxa"/>
            <w:vAlign w:val="center"/>
            <w:hideMark/>
          </w:tcPr>
          <w:p w14:paraId="36475254" w14:textId="77777777" w:rsidR="00DA6879" w:rsidRPr="000E4732" w:rsidRDefault="00E05162" w:rsidP="000E4732">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Dezavantajlı çevrelerden gelen çocuklar</w:t>
            </w:r>
          </w:p>
        </w:tc>
      </w:tr>
      <w:tr w:rsidR="000E4732" w:rsidRPr="00A659A8" w14:paraId="0253B1B4" w14:textId="77777777" w:rsidTr="00923909">
        <w:trPr>
          <w:trHeight w:val="330"/>
        </w:trPr>
        <w:tc>
          <w:tcPr>
            <w:tcW w:w="851" w:type="dxa"/>
            <w:vAlign w:val="center"/>
            <w:hideMark/>
          </w:tcPr>
          <w:p w14:paraId="2D310A5A"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3</w:t>
            </w:r>
          </w:p>
        </w:tc>
        <w:tc>
          <w:tcPr>
            <w:tcW w:w="9923" w:type="dxa"/>
          </w:tcPr>
          <w:p w14:paraId="4D66F862"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Öğrencilerin Mesleki yöneltimlerindeki eksiklikler</w:t>
            </w:r>
          </w:p>
        </w:tc>
      </w:tr>
      <w:tr w:rsidR="000E4732" w:rsidRPr="00A659A8" w14:paraId="5FC2BDCF" w14:textId="77777777" w:rsidTr="00923909">
        <w:trPr>
          <w:trHeight w:val="330"/>
        </w:trPr>
        <w:tc>
          <w:tcPr>
            <w:tcW w:w="851" w:type="dxa"/>
            <w:vAlign w:val="center"/>
          </w:tcPr>
          <w:p w14:paraId="5FD501A8" w14:textId="77777777" w:rsidR="000E4732" w:rsidRPr="00A659A8" w:rsidRDefault="000E4732" w:rsidP="0078245B">
            <w:pPr>
              <w:spacing w:after="0" w:line="240" w:lineRule="auto"/>
              <w:ind w:right="281"/>
              <w:rPr>
                <w:rFonts w:ascii="Times New Roman" w:hAnsi="Times New Roman"/>
                <w:b/>
                <w:bCs/>
                <w:color w:val="000000"/>
                <w:szCs w:val="24"/>
              </w:rPr>
            </w:pPr>
            <w:r>
              <w:rPr>
                <w:rFonts w:ascii="Times New Roman" w:hAnsi="Times New Roman"/>
                <w:b/>
                <w:bCs/>
                <w:color w:val="000000"/>
                <w:szCs w:val="24"/>
              </w:rPr>
              <w:t>4</w:t>
            </w:r>
          </w:p>
        </w:tc>
        <w:tc>
          <w:tcPr>
            <w:tcW w:w="9923" w:type="dxa"/>
          </w:tcPr>
          <w:p w14:paraId="09AD7DE0"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Özel eğitime ihtiyaç duyan bireylerin eğitime erişimi</w:t>
            </w:r>
          </w:p>
        </w:tc>
      </w:tr>
      <w:bookmarkEnd w:id="23"/>
    </w:tbl>
    <w:p w14:paraId="4CF89A52" w14:textId="77777777" w:rsidR="002318CE" w:rsidRPr="00A659A8" w:rsidRDefault="002318CE" w:rsidP="0078245B">
      <w:pPr>
        <w:tabs>
          <w:tab w:val="left" w:pos="1545"/>
        </w:tabs>
        <w:ind w:right="281"/>
        <w:rPr>
          <w:rFonts w:ascii="Times New Roman" w:hAnsi="Times New Roman"/>
          <w:szCs w:val="24"/>
        </w:rPr>
      </w:pPr>
    </w:p>
    <w:p w14:paraId="784519BF" w14:textId="77777777" w:rsidR="00957ECE" w:rsidRPr="00A659A8" w:rsidRDefault="00957ECE" w:rsidP="0078245B">
      <w:pPr>
        <w:tabs>
          <w:tab w:val="left" w:pos="1545"/>
        </w:tabs>
        <w:ind w:right="281"/>
        <w:rPr>
          <w:rFonts w:ascii="Times New Roman" w:hAnsi="Times New Roman"/>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912"/>
      </w:tblGrid>
      <w:tr w:rsidR="00957ECE" w:rsidRPr="00A659A8" w14:paraId="3E4A2559" w14:textId="77777777" w:rsidTr="00957ECE">
        <w:trPr>
          <w:trHeight w:val="113"/>
        </w:trPr>
        <w:tc>
          <w:tcPr>
            <w:tcW w:w="10740" w:type="dxa"/>
            <w:gridSpan w:val="2"/>
            <w:tcBorders>
              <w:top w:val="single" w:sz="4" w:space="0" w:color="auto"/>
              <w:left w:val="single" w:sz="4" w:space="0" w:color="auto"/>
              <w:bottom w:val="single" w:sz="4" w:space="0" w:color="auto"/>
              <w:right w:val="single" w:sz="4" w:space="0" w:color="auto"/>
            </w:tcBorders>
            <w:vAlign w:val="center"/>
            <w:hideMark/>
          </w:tcPr>
          <w:p w14:paraId="0DF9AC0D"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2.TEMA: EĞİTİM VE ÖĞRETİMDE KALİTE</w:t>
            </w:r>
          </w:p>
        </w:tc>
      </w:tr>
      <w:tr w:rsidR="00957ECE" w:rsidRPr="00A659A8" w14:paraId="0CE014D6" w14:textId="77777777" w:rsidTr="00957ECE">
        <w:trPr>
          <w:trHeight w:val="57"/>
        </w:trPr>
        <w:tc>
          <w:tcPr>
            <w:tcW w:w="828" w:type="dxa"/>
            <w:vAlign w:val="center"/>
            <w:hideMark/>
          </w:tcPr>
          <w:p w14:paraId="3D878AC5"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1</w:t>
            </w:r>
          </w:p>
        </w:tc>
        <w:tc>
          <w:tcPr>
            <w:tcW w:w="9912" w:type="dxa"/>
            <w:vAlign w:val="center"/>
            <w:hideMark/>
          </w:tcPr>
          <w:p w14:paraId="13E36D54"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Okul yönetiminin sosyal, kültürel ve sportif faaliyetlere ayırdığı zaman</w:t>
            </w:r>
          </w:p>
          <w:p w14:paraId="16E5E71E"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377E0202" w14:textId="77777777" w:rsidTr="00957ECE">
        <w:trPr>
          <w:trHeight w:val="57"/>
        </w:trPr>
        <w:tc>
          <w:tcPr>
            <w:tcW w:w="828" w:type="dxa"/>
            <w:vAlign w:val="center"/>
            <w:hideMark/>
          </w:tcPr>
          <w:p w14:paraId="0B8C0C4B"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2</w:t>
            </w:r>
          </w:p>
        </w:tc>
        <w:tc>
          <w:tcPr>
            <w:tcW w:w="9912" w:type="dxa"/>
            <w:vAlign w:val="center"/>
            <w:hideMark/>
          </w:tcPr>
          <w:p w14:paraId="16C055B7"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Öğrencinin ilgi ve yetenekleri konusunda gelişiminin sağlanması (Sosyal Kulüpler)</w:t>
            </w:r>
          </w:p>
          <w:p w14:paraId="6BA5175C"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20143920" w14:textId="77777777" w:rsidTr="00957ECE">
        <w:trPr>
          <w:trHeight w:val="57"/>
        </w:trPr>
        <w:tc>
          <w:tcPr>
            <w:tcW w:w="828" w:type="dxa"/>
            <w:vAlign w:val="center"/>
            <w:hideMark/>
          </w:tcPr>
          <w:p w14:paraId="781FDB9E"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3</w:t>
            </w:r>
          </w:p>
        </w:tc>
        <w:tc>
          <w:tcPr>
            <w:tcW w:w="9912" w:type="dxa"/>
            <w:vAlign w:val="center"/>
          </w:tcPr>
          <w:p w14:paraId="793934E1"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Uygun eğitim ortamlarının oluşturulması</w:t>
            </w:r>
          </w:p>
          <w:p w14:paraId="22AE9EF1"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38F09ABF" w14:textId="77777777" w:rsidTr="00957ECE">
        <w:trPr>
          <w:trHeight w:val="57"/>
        </w:trPr>
        <w:tc>
          <w:tcPr>
            <w:tcW w:w="828" w:type="dxa"/>
            <w:vAlign w:val="center"/>
            <w:hideMark/>
          </w:tcPr>
          <w:p w14:paraId="42E05598"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4</w:t>
            </w:r>
          </w:p>
        </w:tc>
        <w:tc>
          <w:tcPr>
            <w:tcW w:w="9912" w:type="dxa"/>
            <w:vAlign w:val="center"/>
          </w:tcPr>
          <w:p w14:paraId="3340814F"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Okul rehber öğretmenleri ile sınıf rehber öğretmenleri işbirliği, rehberlik servisinin çalışmaları</w:t>
            </w:r>
          </w:p>
          <w:p w14:paraId="4CAD8C6A"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4DC775A1" w14:textId="77777777" w:rsidTr="00957ECE">
        <w:trPr>
          <w:trHeight w:val="57"/>
        </w:trPr>
        <w:tc>
          <w:tcPr>
            <w:tcW w:w="828" w:type="dxa"/>
            <w:vAlign w:val="center"/>
            <w:hideMark/>
          </w:tcPr>
          <w:p w14:paraId="016D5BDF"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5</w:t>
            </w:r>
          </w:p>
        </w:tc>
        <w:tc>
          <w:tcPr>
            <w:tcW w:w="9912" w:type="dxa"/>
            <w:vAlign w:val="center"/>
          </w:tcPr>
          <w:p w14:paraId="5B6A1C41"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Sosyal, kültürel ve sportif etkinlik alanları</w:t>
            </w:r>
          </w:p>
          <w:p w14:paraId="10CAC3D5"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7D99DD1F" w14:textId="77777777" w:rsidTr="00957ECE">
        <w:trPr>
          <w:trHeight w:val="57"/>
        </w:trPr>
        <w:tc>
          <w:tcPr>
            <w:tcW w:w="828" w:type="dxa"/>
            <w:vAlign w:val="center"/>
            <w:hideMark/>
          </w:tcPr>
          <w:p w14:paraId="77F8849E"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6</w:t>
            </w:r>
          </w:p>
        </w:tc>
        <w:tc>
          <w:tcPr>
            <w:tcW w:w="9912" w:type="dxa"/>
            <w:vAlign w:val="center"/>
          </w:tcPr>
          <w:p w14:paraId="14048727"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Müfredat değişikliklerindeki sıklık</w:t>
            </w:r>
          </w:p>
          <w:p w14:paraId="0CC1B06C"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580BE977" w14:textId="77777777" w:rsidTr="00957ECE">
        <w:trPr>
          <w:trHeight w:val="57"/>
        </w:trPr>
        <w:tc>
          <w:tcPr>
            <w:tcW w:w="828" w:type="dxa"/>
            <w:vAlign w:val="center"/>
            <w:hideMark/>
          </w:tcPr>
          <w:p w14:paraId="12C4EFD1"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7</w:t>
            </w:r>
          </w:p>
        </w:tc>
        <w:tc>
          <w:tcPr>
            <w:tcW w:w="9912" w:type="dxa"/>
            <w:vAlign w:val="center"/>
          </w:tcPr>
          <w:p w14:paraId="2830DAA7"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Öğretmen ve öğrencinin yeniliklere yaklaşımı</w:t>
            </w:r>
          </w:p>
          <w:p w14:paraId="7540F535"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39A9AF24" w14:textId="77777777" w:rsidTr="00957ECE">
        <w:trPr>
          <w:trHeight w:val="57"/>
        </w:trPr>
        <w:tc>
          <w:tcPr>
            <w:tcW w:w="828" w:type="dxa"/>
            <w:vAlign w:val="center"/>
            <w:hideMark/>
          </w:tcPr>
          <w:p w14:paraId="5C0853C5"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8</w:t>
            </w:r>
          </w:p>
        </w:tc>
        <w:tc>
          <w:tcPr>
            <w:tcW w:w="9912" w:type="dxa"/>
            <w:vAlign w:val="center"/>
          </w:tcPr>
          <w:p w14:paraId="468288BA"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Materyal geliştirme</w:t>
            </w:r>
          </w:p>
          <w:p w14:paraId="18C43172"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3751ED31" w14:textId="77777777" w:rsidTr="00957ECE">
        <w:trPr>
          <w:trHeight w:val="57"/>
        </w:trPr>
        <w:tc>
          <w:tcPr>
            <w:tcW w:w="828" w:type="dxa"/>
            <w:vAlign w:val="center"/>
            <w:hideMark/>
          </w:tcPr>
          <w:p w14:paraId="3DB0D1EB"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9</w:t>
            </w:r>
          </w:p>
        </w:tc>
        <w:tc>
          <w:tcPr>
            <w:tcW w:w="9912" w:type="dxa"/>
            <w:vAlign w:val="center"/>
          </w:tcPr>
          <w:p w14:paraId="4371F60B" w14:textId="77777777" w:rsidR="00957ECE" w:rsidRPr="00A659A8" w:rsidRDefault="00957ECE" w:rsidP="0078245B">
            <w:pPr>
              <w:spacing w:before="120" w:after="120" w:line="240" w:lineRule="auto"/>
              <w:ind w:right="281"/>
              <w:contextualSpacing/>
              <w:rPr>
                <w:rFonts w:ascii="Times New Roman" w:eastAsia="Arial" w:hAnsi="Times New Roman"/>
                <w:szCs w:val="24"/>
              </w:rPr>
            </w:pPr>
            <w:r w:rsidRPr="00A659A8">
              <w:rPr>
                <w:rFonts w:ascii="Times New Roman" w:eastAsia="Arial" w:hAnsi="Times New Roman"/>
                <w:szCs w:val="24"/>
              </w:rPr>
              <w:t>Yaygın eğitim kapsamında vatandaşlara açılan kurslar</w:t>
            </w:r>
          </w:p>
          <w:p w14:paraId="05F8DD64" w14:textId="77777777" w:rsidR="00957ECE" w:rsidRPr="00A659A8" w:rsidRDefault="00957ECE" w:rsidP="0078245B">
            <w:pPr>
              <w:spacing w:after="0" w:line="240" w:lineRule="auto"/>
              <w:ind w:right="281"/>
              <w:rPr>
                <w:rFonts w:ascii="Times New Roman" w:hAnsi="Times New Roman"/>
                <w:color w:val="000000"/>
                <w:szCs w:val="24"/>
              </w:rPr>
            </w:pPr>
          </w:p>
        </w:tc>
      </w:tr>
      <w:tr w:rsidR="00957ECE" w:rsidRPr="00A659A8" w14:paraId="12B8EAB0" w14:textId="77777777" w:rsidTr="00957ECE">
        <w:trPr>
          <w:trHeight w:val="57"/>
        </w:trPr>
        <w:tc>
          <w:tcPr>
            <w:tcW w:w="828" w:type="dxa"/>
            <w:vAlign w:val="center"/>
            <w:hideMark/>
          </w:tcPr>
          <w:p w14:paraId="5D053C8D" w14:textId="77777777" w:rsidR="00957ECE" w:rsidRPr="00A659A8" w:rsidRDefault="00957ECE"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10</w:t>
            </w:r>
          </w:p>
        </w:tc>
        <w:tc>
          <w:tcPr>
            <w:tcW w:w="9912" w:type="dxa"/>
            <w:vAlign w:val="center"/>
          </w:tcPr>
          <w:p w14:paraId="2CF0DF91" w14:textId="77777777" w:rsidR="00957ECE" w:rsidRPr="00A659A8" w:rsidRDefault="00957ECE" w:rsidP="0078245B">
            <w:pPr>
              <w:spacing w:before="120" w:after="120" w:line="276" w:lineRule="auto"/>
              <w:ind w:right="281"/>
              <w:contextualSpacing/>
              <w:rPr>
                <w:rFonts w:ascii="Times New Roman" w:eastAsia="Arial" w:hAnsi="Times New Roman"/>
                <w:szCs w:val="24"/>
              </w:rPr>
            </w:pPr>
            <w:r w:rsidRPr="00A659A8">
              <w:rPr>
                <w:rFonts w:ascii="Times New Roman" w:eastAsia="Arial" w:hAnsi="Times New Roman"/>
                <w:szCs w:val="24"/>
              </w:rPr>
              <w:t>Okul güvenliği</w:t>
            </w:r>
          </w:p>
          <w:p w14:paraId="2FBD7832" w14:textId="77777777" w:rsidR="00957ECE" w:rsidRPr="00A659A8" w:rsidRDefault="00957ECE" w:rsidP="0078245B">
            <w:pPr>
              <w:spacing w:after="0" w:line="240" w:lineRule="auto"/>
              <w:ind w:right="281"/>
              <w:rPr>
                <w:rFonts w:ascii="Times New Roman" w:hAnsi="Times New Roman"/>
                <w:color w:val="000000"/>
                <w:szCs w:val="24"/>
              </w:rPr>
            </w:pPr>
          </w:p>
        </w:tc>
      </w:tr>
    </w:tbl>
    <w:p w14:paraId="5B101137" w14:textId="77777777" w:rsidR="00957ECE" w:rsidRDefault="00957ECE" w:rsidP="0078245B">
      <w:pPr>
        <w:tabs>
          <w:tab w:val="left" w:pos="1545"/>
        </w:tabs>
        <w:ind w:right="281"/>
        <w:rPr>
          <w:rFonts w:ascii="Times New Roman" w:hAnsi="Times New Roman"/>
          <w:szCs w:val="24"/>
        </w:rPr>
      </w:pPr>
    </w:p>
    <w:p w14:paraId="12715C6D" w14:textId="77777777" w:rsidR="00DA0F75" w:rsidRPr="00A659A8" w:rsidRDefault="00DA0F75" w:rsidP="0078245B">
      <w:pPr>
        <w:tabs>
          <w:tab w:val="left" w:pos="1545"/>
        </w:tabs>
        <w:ind w:right="281"/>
        <w:rPr>
          <w:rFonts w:ascii="Times New Roman" w:hAnsi="Times New Roman"/>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003"/>
      </w:tblGrid>
      <w:tr w:rsidR="00A659A8" w:rsidRPr="00A659A8" w14:paraId="13E4EB52" w14:textId="77777777" w:rsidTr="00A659A8">
        <w:trPr>
          <w:trHeight w:val="330"/>
        </w:trPr>
        <w:tc>
          <w:tcPr>
            <w:tcW w:w="10740" w:type="dxa"/>
            <w:gridSpan w:val="2"/>
            <w:vAlign w:val="center"/>
            <w:hideMark/>
          </w:tcPr>
          <w:p w14:paraId="21F3753A" w14:textId="77777777" w:rsidR="00A659A8" w:rsidRPr="00A659A8" w:rsidRDefault="00A659A8"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3.TEMA: KURUMSAL KAPASİTE</w:t>
            </w:r>
          </w:p>
        </w:tc>
      </w:tr>
      <w:tr w:rsidR="000E4732" w:rsidRPr="00A659A8" w14:paraId="4D5336F2" w14:textId="77777777" w:rsidTr="00923909">
        <w:trPr>
          <w:trHeight w:val="330"/>
        </w:trPr>
        <w:tc>
          <w:tcPr>
            <w:tcW w:w="637" w:type="dxa"/>
            <w:vAlign w:val="center"/>
            <w:hideMark/>
          </w:tcPr>
          <w:p w14:paraId="50245393"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1</w:t>
            </w:r>
          </w:p>
        </w:tc>
        <w:tc>
          <w:tcPr>
            <w:tcW w:w="10103" w:type="dxa"/>
          </w:tcPr>
          <w:p w14:paraId="1CA6FD61"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Çalışma ortamları ile sosyal, kültürel ve sportif ortamların iş motivasyonunu sağlayacak biçimde düzenlenmesi</w:t>
            </w:r>
          </w:p>
        </w:tc>
      </w:tr>
      <w:tr w:rsidR="000E4732" w:rsidRPr="00A659A8" w14:paraId="6EA8FECF" w14:textId="77777777" w:rsidTr="00923909">
        <w:trPr>
          <w:trHeight w:val="330"/>
        </w:trPr>
        <w:tc>
          <w:tcPr>
            <w:tcW w:w="637" w:type="dxa"/>
            <w:vAlign w:val="center"/>
            <w:hideMark/>
          </w:tcPr>
          <w:p w14:paraId="0C6FD169"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2</w:t>
            </w:r>
          </w:p>
        </w:tc>
        <w:tc>
          <w:tcPr>
            <w:tcW w:w="10103" w:type="dxa"/>
          </w:tcPr>
          <w:p w14:paraId="38C16769"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Çalışanların ödüllendirilmesi</w:t>
            </w:r>
          </w:p>
        </w:tc>
      </w:tr>
      <w:tr w:rsidR="000E4732" w:rsidRPr="00A659A8" w14:paraId="4850EA83" w14:textId="77777777" w:rsidTr="00923909">
        <w:trPr>
          <w:trHeight w:val="330"/>
        </w:trPr>
        <w:tc>
          <w:tcPr>
            <w:tcW w:w="637" w:type="dxa"/>
            <w:vAlign w:val="center"/>
            <w:hideMark/>
          </w:tcPr>
          <w:p w14:paraId="644438F8"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3</w:t>
            </w:r>
          </w:p>
        </w:tc>
        <w:tc>
          <w:tcPr>
            <w:tcW w:w="10103" w:type="dxa"/>
          </w:tcPr>
          <w:p w14:paraId="284A5FFB"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Okul ve kurumların fiziki kapasitesinin yetersizliği (Eğitim öğretim ortamlarının yetersizliği)</w:t>
            </w:r>
          </w:p>
        </w:tc>
      </w:tr>
      <w:tr w:rsidR="000E4732" w:rsidRPr="00A659A8" w14:paraId="3353F3BF" w14:textId="77777777" w:rsidTr="00923909">
        <w:trPr>
          <w:trHeight w:val="330"/>
        </w:trPr>
        <w:tc>
          <w:tcPr>
            <w:tcW w:w="637" w:type="dxa"/>
            <w:vAlign w:val="center"/>
            <w:hideMark/>
          </w:tcPr>
          <w:p w14:paraId="6341849F"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4</w:t>
            </w:r>
          </w:p>
        </w:tc>
        <w:tc>
          <w:tcPr>
            <w:tcW w:w="10103" w:type="dxa"/>
          </w:tcPr>
          <w:p w14:paraId="6389AA37"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Eğitim, çalışma, konaklama ve sosyal hizmet ortamlarının kalitesinin artırılması</w:t>
            </w:r>
          </w:p>
        </w:tc>
      </w:tr>
      <w:tr w:rsidR="000E4732" w:rsidRPr="00A659A8" w14:paraId="2E36F2DC" w14:textId="77777777" w:rsidTr="00923909">
        <w:trPr>
          <w:trHeight w:val="330"/>
        </w:trPr>
        <w:tc>
          <w:tcPr>
            <w:tcW w:w="637" w:type="dxa"/>
            <w:vAlign w:val="center"/>
            <w:hideMark/>
          </w:tcPr>
          <w:p w14:paraId="36BAB237"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5</w:t>
            </w:r>
          </w:p>
        </w:tc>
        <w:tc>
          <w:tcPr>
            <w:tcW w:w="10103" w:type="dxa"/>
          </w:tcPr>
          <w:p w14:paraId="3353BAED"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Donatım eksiklerinin giderilmesi</w:t>
            </w:r>
          </w:p>
        </w:tc>
      </w:tr>
      <w:tr w:rsidR="000E4732" w:rsidRPr="00A659A8" w14:paraId="2C23A332" w14:textId="77777777" w:rsidTr="00923909">
        <w:trPr>
          <w:trHeight w:val="330"/>
        </w:trPr>
        <w:tc>
          <w:tcPr>
            <w:tcW w:w="637" w:type="dxa"/>
            <w:vAlign w:val="center"/>
            <w:hideMark/>
          </w:tcPr>
          <w:p w14:paraId="0D0FB6D2" w14:textId="77777777" w:rsidR="000E4732" w:rsidRPr="00A659A8" w:rsidRDefault="000E4732" w:rsidP="0078245B">
            <w:pPr>
              <w:spacing w:after="0" w:line="240" w:lineRule="auto"/>
              <w:ind w:right="281"/>
              <w:rPr>
                <w:rFonts w:ascii="Times New Roman" w:hAnsi="Times New Roman"/>
                <w:b/>
                <w:bCs/>
                <w:color w:val="000000"/>
                <w:szCs w:val="24"/>
              </w:rPr>
            </w:pPr>
            <w:r w:rsidRPr="00A659A8">
              <w:rPr>
                <w:rFonts w:ascii="Times New Roman" w:hAnsi="Times New Roman"/>
                <w:b/>
                <w:bCs/>
                <w:color w:val="000000"/>
                <w:szCs w:val="24"/>
              </w:rPr>
              <w:t>6</w:t>
            </w:r>
          </w:p>
        </w:tc>
        <w:tc>
          <w:tcPr>
            <w:tcW w:w="10103" w:type="dxa"/>
          </w:tcPr>
          <w:p w14:paraId="2EE5420C"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Okulların bütçeleme süreçlerindeki yetki ve sorumluluklarının artırılması</w:t>
            </w:r>
          </w:p>
        </w:tc>
      </w:tr>
      <w:tr w:rsidR="000E4732" w:rsidRPr="00A659A8" w14:paraId="79FCBCC7" w14:textId="77777777" w:rsidTr="00923909">
        <w:trPr>
          <w:trHeight w:val="330"/>
        </w:trPr>
        <w:tc>
          <w:tcPr>
            <w:tcW w:w="637" w:type="dxa"/>
            <w:vAlign w:val="center"/>
          </w:tcPr>
          <w:p w14:paraId="6E389106" w14:textId="77777777" w:rsidR="000E4732" w:rsidRPr="00A659A8" w:rsidRDefault="000E4732" w:rsidP="0078245B">
            <w:pPr>
              <w:spacing w:after="0" w:line="240" w:lineRule="auto"/>
              <w:ind w:right="281"/>
              <w:rPr>
                <w:rFonts w:ascii="Times New Roman" w:hAnsi="Times New Roman"/>
                <w:b/>
                <w:bCs/>
                <w:color w:val="000000"/>
                <w:szCs w:val="24"/>
              </w:rPr>
            </w:pPr>
            <w:r>
              <w:rPr>
                <w:rFonts w:ascii="Times New Roman" w:hAnsi="Times New Roman"/>
                <w:b/>
                <w:bCs/>
                <w:color w:val="000000"/>
                <w:szCs w:val="24"/>
              </w:rPr>
              <w:t>7</w:t>
            </w:r>
          </w:p>
        </w:tc>
        <w:tc>
          <w:tcPr>
            <w:tcW w:w="10103" w:type="dxa"/>
          </w:tcPr>
          <w:p w14:paraId="0B20878C"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Ödeneklerin etkin ve verimli kullanımı</w:t>
            </w:r>
          </w:p>
        </w:tc>
      </w:tr>
      <w:tr w:rsidR="000E4732" w:rsidRPr="00A659A8" w14:paraId="0A8073B0" w14:textId="77777777" w:rsidTr="00923909">
        <w:trPr>
          <w:trHeight w:val="330"/>
        </w:trPr>
        <w:tc>
          <w:tcPr>
            <w:tcW w:w="637" w:type="dxa"/>
            <w:vAlign w:val="center"/>
          </w:tcPr>
          <w:p w14:paraId="6FE323F6" w14:textId="77777777" w:rsidR="000E4732" w:rsidRPr="00A659A8" w:rsidRDefault="000E4732" w:rsidP="0078245B">
            <w:pPr>
              <w:spacing w:after="0" w:line="240" w:lineRule="auto"/>
              <w:ind w:right="281"/>
              <w:rPr>
                <w:rFonts w:ascii="Times New Roman" w:hAnsi="Times New Roman"/>
                <w:b/>
                <w:bCs/>
                <w:color w:val="000000"/>
                <w:szCs w:val="24"/>
              </w:rPr>
            </w:pPr>
            <w:r>
              <w:rPr>
                <w:rFonts w:ascii="Times New Roman" w:hAnsi="Times New Roman"/>
                <w:b/>
                <w:bCs/>
                <w:color w:val="000000"/>
                <w:szCs w:val="24"/>
              </w:rPr>
              <w:lastRenderedPageBreak/>
              <w:t>8</w:t>
            </w:r>
          </w:p>
        </w:tc>
        <w:tc>
          <w:tcPr>
            <w:tcW w:w="10103" w:type="dxa"/>
          </w:tcPr>
          <w:p w14:paraId="77E7965D"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Alternatif finansman kaynaklarının geliştirilmesi</w:t>
            </w:r>
          </w:p>
        </w:tc>
      </w:tr>
      <w:tr w:rsidR="000E4732" w:rsidRPr="00A659A8" w14:paraId="4D1242FE" w14:textId="77777777" w:rsidTr="00923909">
        <w:trPr>
          <w:trHeight w:val="330"/>
        </w:trPr>
        <w:tc>
          <w:tcPr>
            <w:tcW w:w="637" w:type="dxa"/>
            <w:vAlign w:val="center"/>
          </w:tcPr>
          <w:p w14:paraId="7CE2CAD3" w14:textId="77777777" w:rsidR="000E4732" w:rsidRPr="00A659A8" w:rsidRDefault="000E4732" w:rsidP="0078245B">
            <w:pPr>
              <w:spacing w:after="0" w:line="240" w:lineRule="auto"/>
              <w:ind w:right="281"/>
              <w:rPr>
                <w:rFonts w:ascii="Times New Roman" w:hAnsi="Times New Roman"/>
                <w:b/>
                <w:bCs/>
                <w:color w:val="000000"/>
                <w:szCs w:val="24"/>
              </w:rPr>
            </w:pPr>
            <w:r>
              <w:rPr>
                <w:rFonts w:ascii="Times New Roman" w:hAnsi="Times New Roman"/>
                <w:b/>
                <w:bCs/>
                <w:color w:val="000000"/>
                <w:szCs w:val="24"/>
              </w:rPr>
              <w:t>9</w:t>
            </w:r>
          </w:p>
        </w:tc>
        <w:tc>
          <w:tcPr>
            <w:tcW w:w="10103" w:type="dxa"/>
          </w:tcPr>
          <w:p w14:paraId="238C0115"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Okul-Aile Birlikleri</w:t>
            </w:r>
          </w:p>
        </w:tc>
      </w:tr>
      <w:tr w:rsidR="000E4732" w:rsidRPr="00A659A8" w14:paraId="25544501" w14:textId="77777777" w:rsidTr="00923909">
        <w:trPr>
          <w:trHeight w:val="330"/>
        </w:trPr>
        <w:tc>
          <w:tcPr>
            <w:tcW w:w="637" w:type="dxa"/>
            <w:vAlign w:val="center"/>
          </w:tcPr>
          <w:p w14:paraId="50A0E53C" w14:textId="77777777" w:rsidR="000E4732" w:rsidRPr="00A659A8" w:rsidRDefault="000E4732" w:rsidP="0078245B">
            <w:pPr>
              <w:spacing w:after="0" w:line="240" w:lineRule="auto"/>
              <w:ind w:right="281"/>
              <w:rPr>
                <w:rFonts w:ascii="Times New Roman" w:hAnsi="Times New Roman"/>
                <w:b/>
                <w:bCs/>
                <w:color w:val="000000"/>
                <w:szCs w:val="24"/>
              </w:rPr>
            </w:pPr>
            <w:r>
              <w:rPr>
                <w:rFonts w:ascii="Times New Roman" w:hAnsi="Times New Roman"/>
                <w:b/>
                <w:bCs/>
                <w:color w:val="000000"/>
                <w:szCs w:val="24"/>
              </w:rPr>
              <w:t>10</w:t>
            </w:r>
          </w:p>
        </w:tc>
        <w:tc>
          <w:tcPr>
            <w:tcW w:w="10103" w:type="dxa"/>
          </w:tcPr>
          <w:p w14:paraId="47871C44"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İş ve işlemlerin zamanında yapılarak kamu zararı oluşturulmaması</w:t>
            </w:r>
          </w:p>
        </w:tc>
      </w:tr>
      <w:tr w:rsidR="000E4732" w:rsidRPr="00A659A8" w14:paraId="50885B73" w14:textId="77777777" w:rsidTr="00923909">
        <w:trPr>
          <w:trHeight w:val="330"/>
        </w:trPr>
        <w:tc>
          <w:tcPr>
            <w:tcW w:w="637" w:type="dxa"/>
            <w:vAlign w:val="center"/>
          </w:tcPr>
          <w:p w14:paraId="2CE80B36" w14:textId="77777777" w:rsidR="000E4732" w:rsidRPr="00A659A8" w:rsidRDefault="000E4732" w:rsidP="0078245B">
            <w:pPr>
              <w:spacing w:after="0" w:line="240" w:lineRule="auto"/>
              <w:ind w:right="281"/>
              <w:rPr>
                <w:rFonts w:ascii="Times New Roman" w:hAnsi="Times New Roman"/>
                <w:b/>
                <w:bCs/>
                <w:color w:val="000000"/>
                <w:szCs w:val="24"/>
              </w:rPr>
            </w:pPr>
            <w:r>
              <w:rPr>
                <w:rFonts w:ascii="Times New Roman" w:hAnsi="Times New Roman"/>
                <w:b/>
                <w:bCs/>
                <w:color w:val="000000"/>
                <w:szCs w:val="24"/>
              </w:rPr>
              <w:t>11</w:t>
            </w:r>
          </w:p>
        </w:tc>
        <w:tc>
          <w:tcPr>
            <w:tcW w:w="10103" w:type="dxa"/>
          </w:tcPr>
          <w:p w14:paraId="5D02D3E8" w14:textId="77777777" w:rsidR="000E4732" w:rsidRPr="006A5374" w:rsidRDefault="000E4732" w:rsidP="00923909">
            <w:pPr>
              <w:spacing w:line="240" w:lineRule="auto"/>
              <w:rPr>
                <w:rFonts w:eastAsia="Calibri"/>
                <w:szCs w:val="24"/>
                <w:lang w:eastAsia="en-US"/>
              </w:rPr>
            </w:pPr>
            <w:r w:rsidRPr="006A5374">
              <w:rPr>
                <w:rFonts w:eastAsia="Calibri"/>
                <w:szCs w:val="24"/>
                <w:lang w:eastAsia="en-US"/>
              </w:rPr>
              <w:t>Kurumsal aidiyet duygusunun geliştirilmemesi</w:t>
            </w:r>
          </w:p>
        </w:tc>
      </w:tr>
    </w:tbl>
    <w:p w14:paraId="1A292166" w14:textId="77777777" w:rsidR="0026142A" w:rsidRDefault="0026142A" w:rsidP="0078245B">
      <w:pPr>
        <w:pStyle w:val="Balk1"/>
        <w:ind w:right="281"/>
        <w:rPr>
          <w:rFonts w:ascii="Times New Roman" w:hAnsi="Times New Roman"/>
          <w:sz w:val="32"/>
          <w:szCs w:val="32"/>
        </w:rPr>
      </w:pPr>
      <w:bookmarkStart w:id="24" w:name="_Toc411525143"/>
      <w:bookmarkStart w:id="25" w:name="_Toc416085144"/>
      <w:bookmarkStart w:id="26" w:name="_Toc529519458"/>
      <w:bookmarkStart w:id="27" w:name="_Toc531097539"/>
    </w:p>
    <w:p w14:paraId="36F2F8A2" w14:textId="77777777" w:rsidR="00A659A8" w:rsidRPr="0026142A" w:rsidRDefault="00A659A8" w:rsidP="0078245B">
      <w:pPr>
        <w:pStyle w:val="Balk1"/>
        <w:ind w:right="281"/>
        <w:rPr>
          <w:rFonts w:ascii="Times New Roman" w:hAnsi="Times New Roman"/>
          <w:color w:val="0070C0"/>
          <w:sz w:val="32"/>
          <w:szCs w:val="32"/>
        </w:rPr>
      </w:pPr>
      <w:r w:rsidRPr="0026142A">
        <w:rPr>
          <w:rFonts w:ascii="Times New Roman" w:hAnsi="Times New Roman"/>
          <w:color w:val="0070C0"/>
          <w:sz w:val="32"/>
          <w:szCs w:val="32"/>
        </w:rPr>
        <w:t>BÖLÜM III: MİSYON, VİZYON VE TEMEL DEĞERLER</w:t>
      </w:r>
      <w:bookmarkEnd w:id="24"/>
      <w:bookmarkEnd w:id="25"/>
      <w:bookmarkEnd w:id="26"/>
      <w:bookmarkEnd w:id="27"/>
    </w:p>
    <w:p w14:paraId="223929A2" w14:textId="77777777" w:rsidR="00A659A8" w:rsidRPr="00A659A8" w:rsidRDefault="00A659A8" w:rsidP="00DA0F75">
      <w:pPr>
        <w:spacing w:line="240" w:lineRule="auto"/>
        <w:ind w:right="281" w:firstLine="709"/>
        <w:jc w:val="both"/>
        <w:rPr>
          <w:rFonts w:ascii="Times New Roman" w:hAnsi="Times New Roman"/>
          <w:szCs w:val="24"/>
        </w:rPr>
      </w:pPr>
      <w:r w:rsidRPr="00A659A8">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5FEE9F9" w14:textId="77777777" w:rsidR="00A659A8" w:rsidRDefault="00A659A8" w:rsidP="0078245B">
      <w:pPr>
        <w:pStyle w:val="Balk2"/>
        <w:ind w:right="281"/>
        <w:rPr>
          <w:rFonts w:ascii="Times New Roman" w:hAnsi="Times New Roman" w:cs="Times New Roman"/>
        </w:rPr>
      </w:pPr>
      <w:bookmarkStart w:id="28" w:name="_Toc531097540"/>
    </w:p>
    <w:bookmarkEnd w:id="28"/>
    <w:p w14:paraId="1F6298D3" w14:textId="77777777" w:rsidR="00A659A8" w:rsidRPr="00A659A8" w:rsidRDefault="000E4732" w:rsidP="0078245B">
      <w:pPr>
        <w:pStyle w:val="Balk2"/>
        <w:ind w:right="281"/>
        <w:rPr>
          <w:rFonts w:ascii="Times New Roman" w:hAnsi="Times New Roman" w:cs="Times New Roman"/>
          <w:sz w:val="28"/>
          <w:szCs w:val="28"/>
        </w:rPr>
      </w:pPr>
      <w:r w:rsidRPr="00A659A8">
        <w:rPr>
          <w:rFonts w:ascii="Times New Roman" w:hAnsi="Times New Roman" w:cs="Times New Roman"/>
          <w:sz w:val="28"/>
          <w:szCs w:val="28"/>
        </w:rPr>
        <w:t>MİSYONUMUZ:</w:t>
      </w:r>
    </w:p>
    <w:p w14:paraId="248DA64E" w14:textId="77777777" w:rsidR="00A659A8" w:rsidRPr="00A659A8" w:rsidRDefault="00A659A8" w:rsidP="0078245B">
      <w:pPr>
        <w:ind w:right="281"/>
      </w:pPr>
    </w:p>
    <w:p w14:paraId="6931B508" w14:textId="77777777" w:rsidR="00A659A8" w:rsidRPr="00BF2885" w:rsidRDefault="00BF2885" w:rsidP="00BF2885">
      <w:pPr>
        <w:ind w:left="284" w:right="281" w:firstLine="424"/>
        <w:jc w:val="both"/>
        <w:rPr>
          <w:rFonts w:ascii="Times New Roman" w:hAnsi="Times New Roman"/>
          <w:szCs w:val="24"/>
        </w:rPr>
      </w:pPr>
      <w:r w:rsidRPr="00BF2885">
        <w:rPr>
          <w:rFonts w:ascii="Times New Roman" w:hAnsi="Times New Roman"/>
          <w:color w:val="191919"/>
          <w:szCs w:val="24"/>
          <w:shd w:val="clear" w:color="auto" w:fill="FCFCFC"/>
        </w:rPr>
        <w:t>Öğrencilerimize ilgileri, yetenek ve becerileri doğrultusunda rehberlik ederek hedeflerini belirlemelerine ve bu hedeflere ulaşmalarına yardımcı olmak; Yaratıcılığı destekleyen ve gelişmesine yardımcı olan; açık, iletişime dayalı, çağdaş eğitim anlayışı ile öğrencilerin bilgi seviyelerini artırmak; onların derslerine en iyi şekilde motive olmalarını sağlayarak, sağlıklı bir genç kuşağı geleceğe yetiştirmek; Çağdaş Türkiye Cumhuriyeti’ne yakışan, sorgulayarak öğrenen, özgür düşünen, karar verme yeteneğine sahip ve sorumluluk alabilen genç nesil yetişmesinde üzerimize düşen çalışmaları gerçekleştirmektir.</w:t>
      </w:r>
    </w:p>
    <w:p w14:paraId="32FAE4AD" w14:textId="77777777" w:rsidR="00A659A8" w:rsidRDefault="000E4732" w:rsidP="0078245B">
      <w:pPr>
        <w:pStyle w:val="Balk2"/>
        <w:ind w:right="281"/>
        <w:rPr>
          <w:rFonts w:ascii="Times New Roman" w:hAnsi="Times New Roman" w:cs="Times New Roman"/>
          <w:sz w:val="16"/>
          <w:szCs w:val="16"/>
        </w:rPr>
      </w:pPr>
      <w:r w:rsidRPr="00A659A8">
        <w:rPr>
          <w:rFonts w:ascii="Times New Roman" w:hAnsi="Times New Roman" w:cs="Times New Roman"/>
          <w:sz w:val="28"/>
          <w:szCs w:val="28"/>
        </w:rPr>
        <w:t>VİZYONUMUZ:</w:t>
      </w:r>
    </w:p>
    <w:p w14:paraId="5E23827C" w14:textId="77777777" w:rsidR="00BF2885" w:rsidRPr="00BF2885" w:rsidRDefault="00BF2885" w:rsidP="00BF2885"/>
    <w:p w14:paraId="1351AD62" w14:textId="77777777" w:rsidR="00BF2885" w:rsidRPr="00BF2885" w:rsidRDefault="00BF2885" w:rsidP="00BF2885">
      <w:pPr>
        <w:jc w:val="both"/>
        <w:rPr>
          <w:rFonts w:ascii="Times New Roman" w:hAnsi="Times New Roman"/>
          <w:szCs w:val="24"/>
        </w:rPr>
      </w:pPr>
      <w:r>
        <w:tab/>
      </w:r>
      <w:r w:rsidRPr="00BF2885">
        <w:rPr>
          <w:rFonts w:ascii="Times New Roman" w:hAnsi="Times New Roman"/>
          <w:color w:val="191919"/>
          <w:szCs w:val="24"/>
          <w:shd w:val="clear" w:color="auto" w:fill="FCFCFC"/>
        </w:rPr>
        <w:t>Bilimsel düşünen, sorgulayan, kendisine ve çevresine duyarlı gençler yetiştirmek…</w:t>
      </w:r>
    </w:p>
    <w:p w14:paraId="3F755661" w14:textId="77777777" w:rsidR="00A659A8" w:rsidRPr="00A659A8" w:rsidRDefault="00A659A8" w:rsidP="00BF2885">
      <w:pPr>
        <w:pStyle w:val="ListeParagraf"/>
        <w:spacing w:before="240" w:after="240"/>
        <w:ind w:left="0" w:right="281" w:firstLine="708"/>
        <w:contextualSpacing w:val="0"/>
        <w:jc w:val="both"/>
        <w:rPr>
          <w:rFonts w:ascii="Times New Roman" w:hAnsi="Times New Roman"/>
        </w:rPr>
      </w:pPr>
      <w:r w:rsidRPr="00A659A8">
        <w:rPr>
          <w:rFonts w:ascii="Times New Roman" w:hAnsi="Times New Roman"/>
        </w:rPr>
        <w:t>İstiyoruz ki; okulumuzda öğrenmeyi öğrenmek ihtiyaç kabul edilsin, öğretmenlerle öğrenciler çok iyi bir iletişim kurabilsin, veliler okulda çocuklarının güvende olduğunu bilsin, öğrencilerimizde çevre bilinci oluşsun, haklarını bilip korkmadan kendini savunsun, başkalarının düşüncelerine saygı gösterebilsin ve farklı düşüncelerden faydalanabilsin.</w:t>
      </w:r>
    </w:p>
    <w:p w14:paraId="137F8F8C" w14:textId="77777777" w:rsidR="00A659A8" w:rsidRPr="00A659A8" w:rsidRDefault="00A659A8" w:rsidP="00BF2885">
      <w:pPr>
        <w:spacing w:line="360" w:lineRule="auto"/>
        <w:ind w:right="281" w:firstLine="708"/>
        <w:jc w:val="both"/>
        <w:rPr>
          <w:rFonts w:ascii="Times New Roman" w:hAnsi="Times New Roman"/>
          <w:szCs w:val="24"/>
        </w:rPr>
      </w:pPr>
      <w:r w:rsidRPr="00A659A8">
        <w:rPr>
          <w:rFonts w:ascii="Times New Roman" w:hAnsi="Times New Roman"/>
          <w:szCs w:val="24"/>
        </w:rPr>
        <w:t>Kendi olumlu okul kültürünü oluşturmuş, öğrencilerine milli ve manevi değerlerimizi özümseten, bireysel farlılıkları önemseyen, akademik başarıyı artıran, yeniliklere ve gelişime açık ülkemizin en iyi okulları arasında yer almaktır.</w:t>
      </w:r>
    </w:p>
    <w:p w14:paraId="1FB2AC34" w14:textId="77777777" w:rsidR="00A659A8" w:rsidRPr="00A659A8" w:rsidRDefault="00A659A8" w:rsidP="0078245B">
      <w:pPr>
        <w:pStyle w:val="Balk2"/>
        <w:ind w:right="281"/>
        <w:rPr>
          <w:rFonts w:ascii="Times New Roman" w:hAnsi="Times New Roman" w:cs="Times New Roman"/>
          <w:sz w:val="28"/>
          <w:szCs w:val="28"/>
        </w:rPr>
      </w:pPr>
      <w:bookmarkStart w:id="29" w:name="_Toc531097542"/>
      <w:r w:rsidRPr="00A659A8">
        <w:rPr>
          <w:rFonts w:ascii="Times New Roman" w:hAnsi="Times New Roman" w:cs="Times New Roman"/>
          <w:sz w:val="28"/>
          <w:szCs w:val="28"/>
        </w:rPr>
        <w:lastRenderedPageBreak/>
        <w:t xml:space="preserve">TEMEL </w:t>
      </w:r>
      <w:bookmarkEnd w:id="29"/>
      <w:r w:rsidR="0026142A" w:rsidRPr="00A659A8">
        <w:rPr>
          <w:rFonts w:ascii="Times New Roman" w:hAnsi="Times New Roman" w:cs="Times New Roman"/>
          <w:sz w:val="28"/>
          <w:szCs w:val="28"/>
        </w:rPr>
        <w:t>DEĞERLERİMİZ:</w:t>
      </w:r>
    </w:p>
    <w:p w14:paraId="2484FF2A" w14:textId="77777777" w:rsidR="00A659A8" w:rsidRPr="00A659A8" w:rsidRDefault="00A659A8" w:rsidP="00BF2885">
      <w:pPr>
        <w:spacing w:before="240"/>
        <w:ind w:right="281" w:firstLine="708"/>
        <w:jc w:val="both"/>
        <w:rPr>
          <w:rFonts w:ascii="Times New Roman" w:hAnsi="Times New Roman"/>
        </w:rPr>
      </w:pPr>
      <w:r w:rsidRPr="00A659A8">
        <w:rPr>
          <w:rFonts w:ascii="Times New Roman" w:hAnsi="Times New Roman"/>
        </w:rPr>
        <w:t xml:space="preserve">Okulumuzun misyon ve vizyonunun arka planında yer alan temel değerler, stratejik planlama için son derece önemlidir. Temel değerler kuruluşun kararlarına, seçimlerine ve stratejilerinin belirlenmesine rehberlik eder. Bu bağlamda temel değerler Okulumuzun çalışma felsefesini ortaya koyarak misyonunu gerçekleştirmesine, vizyonuna ulaşmasına katkı sağlamaktadır. </w:t>
      </w:r>
    </w:p>
    <w:p w14:paraId="1D3DB18C" w14:textId="77777777" w:rsidR="00A659A8" w:rsidRPr="00A659A8" w:rsidRDefault="00A659A8" w:rsidP="00BF2885">
      <w:pPr>
        <w:spacing w:before="240"/>
        <w:ind w:right="281" w:firstLine="708"/>
        <w:jc w:val="both"/>
        <w:rPr>
          <w:rFonts w:ascii="Times New Roman" w:hAnsi="Times New Roman"/>
        </w:rPr>
      </w:pPr>
      <w:r w:rsidRPr="00A659A8">
        <w:rPr>
          <w:rFonts w:ascii="Times New Roman" w:hAnsi="Times New Roman"/>
        </w:rPr>
        <w:t>Bu kıstaslar altında temel değerlerimiz kişilere yönelik temel değerler, süreçlere yönelik temel değerler ve performansa yönelik temel değerler olmak üzere üç kısımda ele alınmıştır:</w:t>
      </w:r>
    </w:p>
    <w:p w14:paraId="62D0FFAE" w14:textId="77777777" w:rsidR="00A659A8" w:rsidRPr="00A659A8" w:rsidRDefault="00A659A8" w:rsidP="0078245B">
      <w:pPr>
        <w:ind w:right="281"/>
        <w:rPr>
          <w:rFonts w:ascii="Times New Roman" w:hAnsi="Times New Roman"/>
          <w:b/>
          <w:i/>
          <w:sz w:val="28"/>
          <w:szCs w:val="28"/>
        </w:rPr>
      </w:pPr>
      <w:r w:rsidRPr="00A659A8">
        <w:rPr>
          <w:rFonts w:ascii="Times New Roman" w:hAnsi="Times New Roman"/>
          <w:b/>
          <w:i/>
          <w:sz w:val="28"/>
          <w:szCs w:val="28"/>
        </w:rPr>
        <w:t>Kişilere Yönelik Temel Değerler</w:t>
      </w:r>
    </w:p>
    <w:p w14:paraId="06ED9C6B"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Paylaşımcılık</w:t>
      </w:r>
    </w:p>
    <w:p w14:paraId="64965F0E"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Etik değerlere bağlılık</w:t>
      </w:r>
    </w:p>
    <w:p w14:paraId="77C9800A"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Katılımcılık</w:t>
      </w:r>
    </w:p>
    <w:p w14:paraId="0841E550"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Motivasyon</w:t>
      </w:r>
    </w:p>
    <w:p w14:paraId="6306F445"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Hoşgörü</w:t>
      </w:r>
    </w:p>
    <w:p w14:paraId="1CD5DC7A"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Kurumsal Aidiyet</w:t>
      </w:r>
    </w:p>
    <w:p w14:paraId="5377ECE4"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Doğruluk ve dürüstlük</w:t>
      </w:r>
    </w:p>
    <w:p w14:paraId="3AC7C5FD"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Paydaşlarla işbirliği ve takım ruhu</w:t>
      </w:r>
    </w:p>
    <w:p w14:paraId="1D03489D" w14:textId="77777777" w:rsidR="00A659A8" w:rsidRPr="00A659A8" w:rsidRDefault="00A659A8" w:rsidP="0078245B">
      <w:pPr>
        <w:pStyle w:val="ListeParagraf"/>
        <w:numPr>
          <w:ilvl w:val="0"/>
          <w:numId w:val="1"/>
        </w:numPr>
        <w:spacing w:after="200" w:line="276" w:lineRule="auto"/>
        <w:ind w:left="426" w:right="281" w:hanging="426"/>
        <w:rPr>
          <w:rFonts w:ascii="Times New Roman" w:hAnsi="Times New Roman"/>
        </w:rPr>
      </w:pPr>
      <w:r w:rsidRPr="00A659A8">
        <w:rPr>
          <w:rFonts w:ascii="Times New Roman" w:hAnsi="Times New Roman"/>
        </w:rPr>
        <w:t>Verimlilik</w:t>
      </w:r>
    </w:p>
    <w:p w14:paraId="22057060" w14:textId="77777777" w:rsidR="00A659A8" w:rsidRPr="00A659A8" w:rsidRDefault="00A659A8" w:rsidP="0078245B">
      <w:pPr>
        <w:ind w:left="426" w:right="281" w:hanging="426"/>
        <w:rPr>
          <w:rFonts w:ascii="Times New Roman" w:hAnsi="Times New Roman"/>
          <w:b/>
          <w:i/>
          <w:sz w:val="28"/>
          <w:szCs w:val="28"/>
        </w:rPr>
      </w:pPr>
      <w:r w:rsidRPr="00A659A8">
        <w:rPr>
          <w:rFonts w:ascii="Times New Roman" w:hAnsi="Times New Roman"/>
          <w:b/>
          <w:i/>
          <w:sz w:val="28"/>
          <w:szCs w:val="28"/>
        </w:rPr>
        <w:t>Süreçlere Yönelik Temel Değerler</w:t>
      </w:r>
    </w:p>
    <w:p w14:paraId="45B4D556"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Yenilik ve dinamizm</w:t>
      </w:r>
    </w:p>
    <w:p w14:paraId="45692281"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Demokrasi</w:t>
      </w:r>
    </w:p>
    <w:p w14:paraId="6D5D75AB"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Şeffaflık ve hesap verebilirlik</w:t>
      </w:r>
    </w:p>
    <w:p w14:paraId="357813EA"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Farklı görüş ve değerlere saygı</w:t>
      </w:r>
    </w:p>
    <w:p w14:paraId="5AA0B5F9"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Toplumsal ve çevresel duyarlılık</w:t>
      </w:r>
    </w:p>
    <w:p w14:paraId="6271F39C"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Sosyal Sorumluluk</w:t>
      </w:r>
    </w:p>
    <w:p w14:paraId="489BA5ED"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Adalet</w:t>
      </w:r>
    </w:p>
    <w:p w14:paraId="1639516A"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Öğrenci Odaklılık</w:t>
      </w:r>
    </w:p>
    <w:p w14:paraId="2FF4FA98"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Nesnellik</w:t>
      </w:r>
    </w:p>
    <w:p w14:paraId="643E5DB4"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Ulusal ve kültürel değerleri gözetmek</w:t>
      </w:r>
    </w:p>
    <w:p w14:paraId="479D9CFB" w14:textId="77777777" w:rsidR="00A659A8" w:rsidRPr="00A659A8" w:rsidRDefault="00A659A8" w:rsidP="0078245B">
      <w:pPr>
        <w:pStyle w:val="ListeParagraf"/>
        <w:numPr>
          <w:ilvl w:val="0"/>
          <w:numId w:val="2"/>
        </w:numPr>
        <w:spacing w:after="200" w:line="276" w:lineRule="auto"/>
        <w:ind w:left="426" w:right="281" w:hanging="426"/>
        <w:rPr>
          <w:rFonts w:ascii="Times New Roman" w:hAnsi="Times New Roman"/>
        </w:rPr>
      </w:pPr>
      <w:r w:rsidRPr="00A659A8">
        <w:rPr>
          <w:rFonts w:ascii="Times New Roman" w:hAnsi="Times New Roman"/>
        </w:rPr>
        <w:t>Evrensellik</w:t>
      </w:r>
    </w:p>
    <w:p w14:paraId="049C13D1" w14:textId="77777777" w:rsidR="00A659A8" w:rsidRPr="00A659A8" w:rsidRDefault="00A659A8" w:rsidP="0078245B">
      <w:pPr>
        <w:ind w:left="426" w:right="281" w:hanging="426"/>
        <w:rPr>
          <w:rFonts w:ascii="Times New Roman" w:hAnsi="Times New Roman"/>
          <w:b/>
          <w:i/>
          <w:sz w:val="28"/>
          <w:szCs w:val="28"/>
        </w:rPr>
      </w:pPr>
      <w:r w:rsidRPr="00A659A8">
        <w:rPr>
          <w:rFonts w:ascii="Times New Roman" w:hAnsi="Times New Roman"/>
          <w:b/>
          <w:i/>
          <w:sz w:val="28"/>
          <w:szCs w:val="28"/>
        </w:rPr>
        <w:t>Performansa Yönelik Temel Değerler</w:t>
      </w:r>
    </w:p>
    <w:p w14:paraId="72B0E91A" w14:textId="77777777" w:rsidR="00A659A8" w:rsidRPr="00A659A8" w:rsidRDefault="00A659A8" w:rsidP="0078245B">
      <w:pPr>
        <w:pStyle w:val="ListeParagraf"/>
        <w:numPr>
          <w:ilvl w:val="0"/>
          <w:numId w:val="3"/>
        </w:numPr>
        <w:spacing w:after="200" w:line="276" w:lineRule="auto"/>
        <w:ind w:left="426" w:right="281" w:hanging="426"/>
        <w:rPr>
          <w:rFonts w:ascii="Times New Roman" w:hAnsi="Times New Roman"/>
        </w:rPr>
      </w:pPr>
      <w:r w:rsidRPr="00A659A8">
        <w:rPr>
          <w:rFonts w:ascii="Times New Roman" w:hAnsi="Times New Roman"/>
        </w:rPr>
        <w:t>Verimlilik</w:t>
      </w:r>
    </w:p>
    <w:p w14:paraId="07EB82C9" w14:textId="77777777" w:rsidR="00A659A8" w:rsidRPr="00A659A8" w:rsidRDefault="00A659A8" w:rsidP="0078245B">
      <w:pPr>
        <w:pStyle w:val="ListeParagraf"/>
        <w:numPr>
          <w:ilvl w:val="0"/>
          <w:numId w:val="3"/>
        </w:numPr>
        <w:spacing w:after="200" w:line="276" w:lineRule="auto"/>
        <w:ind w:left="426" w:right="281" w:hanging="426"/>
        <w:rPr>
          <w:rFonts w:ascii="Times New Roman" w:hAnsi="Times New Roman"/>
        </w:rPr>
      </w:pPr>
      <w:r w:rsidRPr="00A659A8">
        <w:rPr>
          <w:rFonts w:ascii="Times New Roman" w:hAnsi="Times New Roman"/>
        </w:rPr>
        <w:t>Bilimsel Üretkenlik</w:t>
      </w:r>
    </w:p>
    <w:p w14:paraId="710501B4" w14:textId="77777777" w:rsidR="00A659A8" w:rsidRPr="00A659A8" w:rsidRDefault="00A659A8" w:rsidP="0078245B">
      <w:pPr>
        <w:pStyle w:val="ListeParagraf"/>
        <w:numPr>
          <w:ilvl w:val="0"/>
          <w:numId w:val="3"/>
        </w:numPr>
        <w:spacing w:after="200" w:line="276" w:lineRule="auto"/>
        <w:ind w:left="426" w:right="281" w:hanging="426"/>
        <w:contextualSpacing w:val="0"/>
        <w:rPr>
          <w:rFonts w:ascii="Times New Roman" w:hAnsi="Times New Roman"/>
        </w:rPr>
      </w:pPr>
      <w:r w:rsidRPr="00A659A8">
        <w:rPr>
          <w:rFonts w:ascii="Times New Roman" w:hAnsi="Times New Roman"/>
        </w:rPr>
        <w:t>Sürekli iyileştirme</w:t>
      </w:r>
    </w:p>
    <w:p w14:paraId="681F486E" w14:textId="77777777" w:rsidR="00230A61" w:rsidRDefault="00230A61" w:rsidP="0078245B">
      <w:pPr>
        <w:tabs>
          <w:tab w:val="left" w:pos="1545"/>
        </w:tabs>
        <w:ind w:right="281"/>
        <w:rPr>
          <w:rFonts w:ascii="Times New Roman" w:hAnsi="Times New Roman"/>
          <w:szCs w:val="24"/>
        </w:rPr>
      </w:pPr>
    </w:p>
    <w:p w14:paraId="132A8F7C" w14:textId="77777777" w:rsidR="006C1393" w:rsidRPr="006C1393" w:rsidRDefault="006C1393" w:rsidP="0078245B">
      <w:pPr>
        <w:pStyle w:val="Balk1"/>
        <w:ind w:right="281"/>
        <w:rPr>
          <w:rFonts w:ascii="Times New Roman" w:hAnsi="Times New Roman"/>
          <w:sz w:val="32"/>
          <w:szCs w:val="32"/>
        </w:rPr>
      </w:pPr>
      <w:r w:rsidRPr="006C1393">
        <w:rPr>
          <w:rFonts w:ascii="Times New Roman" w:hAnsi="Times New Roman"/>
          <w:sz w:val="32"/>
          <w:szCs w:val="32"/>
        </w:rPr>
        <w:lastRenderedPageBreak/>
        <w:t>BÖLÜM IV: AMAÇ, HEDEF VE EYLEMLER</w:t>
      </w:r>
    </w:p>
    <w:p w14:paraId="62CF549F" w14:textId="77777777" w:rsidR="006C1393" w:rsidRDefault="006C1393" w:rsidP="0078245B">
      <w:pPr>
        <w:pStyle w:val="Balk2"/>
        <w:ind w:right="281"/>
        <w:rPr>
          <w:rFonts w:ascii="Times New Roman" w:hAnsi="Times New Roman" w:cs="Times New Roman"/>
          <w:sz w:val="28"/>
          <w:szCs w:val="28"/>
        </w:rPr>
      </w:pPr>
      <w:bookmarkStart w:id="30" w:name="_Toc531097544"/>
      <w:r w:rsidRPr="006C1393">
        <w:rPr>
          <w:rFonts w:ascii="Times New Roman" w:hAnsi="Times New Roman" w:cs="Times New Roman"/>
          <w:sz w:val="28"/>
          <w:szCs w:val="28"/>
        </w:rPr>
        <w:t>TEMA I: EĞİTİM VE ÖĞRETİME ERİŞİM</w:t>
      </w:r>
      <w:bookmarkEnd w:id="30"/>
    </w:p>
    <w:p w14:paraId="46EE4A07" w14:textId="77777777" w:rsidR="006C1393" w:rsidRPr="006C1393" w:rsidRDefault="006C1393" w:rsidP="0078245B">
      <w:pPr>
        <w:ind w:right="281" w:firstLine="708"/>
        <w:rPr>
          <w:rFonts w:ascii="Times New Roman" w:hAnsi="Times New Roman"/>
        </w:rPr>
      </w:pPr>
      <w:r w:rsidRPr="006C1393">
        <w:rPr>
          <w:rFonts w:ascii="Times New Roman" w:hAnsi="Times New Roman"/>
        </w:rPr>
        <w:t xml:space="preserve">Eğitim ve öğretime erişim okullaşma ve okul terki, devam ve devamsızlık, okula uyum ve oryantasyon, özel eğitime ihtiyaç duyan bireylerin eğitime erişimi, yabancı öğrencilerin eğitime erişimi ve </w:t>
      </w:r>
      <w:r w:rsidR="00E05162" w:rsidRPr="006C1393">
        <w:rPr>
          <w:rFonts w:ascii="Times New Roman" w:hAnsi="Times New Roman"/>
        </w:rPr>
        <w:t>hayat boyu</w:t>
      </w:r>
      <w:r w:rsidRPr="006C1393">
        <w:rPr>
          <w:rFonts w:ascii="Times New Roman" w:hAnsi="Times New Roman"/>
        </w:rPr>
        <w:t xml:space="preserve"> öğrenme kapsamında yürütülen faaliyetlerin ele alındığı temadır.</w:t>
      </w:r>
    </w:p>
    <w:p w14:paraId="3E9AC875" w14:textId="77777777" w:rsidR="006C1393" w:rsidRPr="006C1393" w:rsidRDefault="006C1393" w:rsidP="0078245B">
      <w:pPr>
        <w:pStyle w:val="Balk3"/>
        <w:ind w:right="281"/>
        <w:rPr>
          <w:rFonts w:ascii="Times New Roman" w:hAnsi="Times New Roman" w:cs="Times New Roman"/>
          <w:sz w:val="28"/>
          <w:szCs w:val="28"/>
        </w:rPr>
      </w:pPr>
      <w:bookmarkStart w:id="31" w:name="_Toc529519460"/>
      <w:r w:rsidRPr="006C1393">
        <w:rPr>
          <w:rFonts w:ascii="Times New Roman" w:hAnsi="Times New Roman" w:cs="Times New Roman"/>
          <w:sz w:val="28"/>
          <w:szCs w:val="28"/>
        </w:rPr>
        <w:t xml:space="preserve">Stratejik Amaç 1: </w:t>
      </w:r>
    </w:p>
    <w:p w14:paraId="53090925" w14:textId="77777777" w:rsidR="006C1393" w:rsidRPr="006C1393" w:rsidRDefault="006C1393" w:rsidP="0078245B">
      <w:pPr>
        <w:ind w:right="281" w:firstLine="708"/>
        <w:rPr>
          <w:rFonts w:ascii="Times New Roman" w:hAnsi="Times New Roman"/>
        </w:rPr>
      </w:pPr>
      <w:r w:rsidRPr="006C1393">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31"/>
    </w:p>
    <w:p w14:paraId="1CB0A5B6" w14:textId="77777777" w:rsidR="006C1393" w:rsidRPr="006C1393" w:rsidRDefault="006C1393" w:rsidP="0078245B">
      <w:pPr>
        <w:pStyle w:val="Balk3"/>
        <w:ind w:right="281"/>
        <w:rPr>
          <w:rFonts w:ascii="Times New Roman" w:hAnsi="Times New Roman" w:cs="Times New Roman"/>
          <w:b w:val="0"/>
          <w:color w:val="auto"/>
          <w:szCs w:val="24"/>
        </w:rPr>
      </w:pPr>
      <w:bookmarkStart w:id="32" w:name="_Toc529519462"/>
      <w:bookmarkStart w:id="33" w:name="_Toc416085156"/>
      <w:r w:rsidRPr="006C1393">
        <w:rPr>
          <w:rStyle w:val="Balk4Char"/>
          <w:rFonts w:ascii="Times New Roman" w:hAnsi="Times New Roman" w:cs="Times New Roman"/>
          <w:b/>
          <w:i w:val="0"/>
          <w:sz w:val="28"/>
          <w:szCs w:val="28"/>
        </w:rPr>
        <w:t>Stratejik Hedef 1.1.</w:t>
      </w:r>
      <w:r w:rsidRPr="006C1393">
        <w:rPr>
          <w:rFonts w:ascii="Times New Roman" w:hAnsi="Times New Roman" w:cs="Times New Roman"/>
          <w:b w:val="0"/>
          <w:color w:val="auto"/>
          <w:szCs w:val="24"/>
        </w:rPr>
        <w:t>Kayıt bölgemizde yer alan çocukların okullaşma oranları artırılacak ve öğrencilerin uyum ve devamsızlık sorunları da giderilecekti</w:t>
      </w:r>
      <w:bookmarkEnd w:id="32"/>
      <w:r w:rsidRPr="006C1393">
        <w:rPr>
          <w:rFonts w:ascii="Times New Roman" w:hAnsi="Times New Roman" w:cs="Times New Roman"/>
          <w:b w:val="0"/>
          <w:color w:val="auto"/>
          <w:szCs w:val="24"/>
        </w:rPr>
        <w:t xml:space="preserve">r. </w:t>
      </w:r>
    </w:p>
    <w:bookmarkEnd w:id="33"/>
    <w:p w14:paraId="3FD205B8" w14:textId="77777777" w:rsidR="00A659A8" w:rsidRPr="0022024C" w:rsidRDefault="00A659A8" w:rsidP="0078245B">
      <w:pPr>
        <w:tabs>
          <w:tab w:val="left" w:pos="1545"/>
        </w:tabs>
        <w:ind w:right="281"/>
        <w:rPr>
          <w:rFonts w:ascii="Times New Roman" w:hAnsi="Times New Roman"/>
          <w:szCs w:val="24"/>
        </w:rPr>
      </w:pPr>
    </w:p>
    <w:p w14:paraId="77322C12" w14:textId="77777777" w:rsidR="006C1393" w:rsidRPr="0022024C" w:rsidRDefault="006C1393" w:rsidP="0078245B">
      <w:pPr>
        <w:ind w:right="281"/>
        <w:rPr>
          <w:rFonts w:ascii="Times New Roman" w:hAnsi="Times New Roman"/>
          <w:b/>
          <w:color w:val="FF0000"/>
          <w:sz w:val="28"/>
        </w:rPr>
      </w:pPr>
      <w:r w:rsidRPr="0022024C">
        <w:rPr>
          <w:rFonts w:ascii="Times New Roman" w:hAnsi="Times New Roman"/>
          <w:b/>
          <w:sz w:val="28"/>
        </w:rPr>
        <w:t>Performans Göstergeleri</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1169"/>
        <w:gridCol w:w="708"/>
        <w:gridCol w:w="709"/>
        <w:gridCol w:w="709"/>
        <w:gridCol w:w="709"/>
        <w:gridCol w:w="674"/>
      </w:tblGrid>
      <w:tr w:rsidR="006C1393" w:rsidRPr="0022024C" w14:paraId="2C5B915B" w14:textId="77777777" w:rsidTr="00BF2885">
        <w:trPr>
          <w:trHeight w:val="421"/>
        </w:trPr>
        <w:tc>
          <w:tcPr>
            <w:tcW w:w="1242" w:type="dxa"/>
            <w:vMerge w:val="restart"/>
            <w:shd w:val="clear" w:color="auto" w:fill="auto"/>
            <w:noWrap/>
            <w:vAlign w:val="center"/>
            <w:hideMark/>
          </w:tcPr>
          <w:p w14:paraId="5AD1B2A3" w14:textId="77777777" w:rsidR="006C1393" w:rsidRPr="0022024C" w:rsidRDefault="006C1393" w:rsidP="0078245B">
            <w:pPr>
              <w:spacing w:after="0" w:line="240" w:lineRule="auto"/>
              <w:ind w:right="281"/>
              <w:rPr>
                <w:rFonts w:ascii="Times New Roman" w:hAnsi="Times New Roman"/>
                <w:b/>
                <w:bCs/>
                <w:color w:val="000000"/>
                <w:szCs w:val="22"/>
              </w:rPr>
            </w:pPr>
            <w:r w:rsidRPr="0022024C">
              <w:rPr>
                <w:rFonts w:ascii="Times New Roman" w:hAnsi="Times New Roman"/>
                <w:b/>
                <w:bCs/>
                <w:color w:val="000000"/>
                <w:sz w:val="22"/>
                <w:szCs w:val="22"/>
              </w:rPr>
              <w:t>No</w:t>
            </w:r>
          </w:p>
        </w:tc>
        <w:tc>
          <w:tcPr>
            <w:tcW w:w="4678" w:type="dxa"/>
            <w:vMerge w:val="restart"/>
            <w:shd w:val="clear" w:color="auto" w:fill="auto"/>
            <w:vAlign w:val="center"/>
            <w:hideMark/>
          </w:tcPr>
          <w:p w14:paraId="39BEFA0C" w14:textId="77777777" w:rsidR="006C1393" w:rsidRPr="0022024C" w:rsidRDefault="006C1393" w:rsidP="0078245B">
            <w:pPr>
              <w:spacing w:after="0" w:line="240" w:lineRule="auto"/>
              <w:ind w:right="281"/>
              <w:rPr>
                <w:rFonts w:ascii="Times New Roman" w:hAnsi="Times New Roman"/>
                <w:b/>
                <w:bCs/>
                <w:color w:val="000000"/>
                <w:sz w:val="20"/>
                <w:szCs w:val="22"/>
              </w:rPr>
            </w:pPr>
            <w:r w:rsidRPr="0022024C">
              <w:rPr>
                <w:rFonts w:ascii="Times New Roman" w:hAnsi="Times New Roman"/>
                <w:b/>
                <w:bCs/>
                <w:color w:val="000000"/>
                <w:sz w:val="20"/>
                <w:szCs w:val="22"/>
              </w:rPr>
              <w:t>PERFORMANS</w:t>
            </w:r>
          </w:p>
          <w:p w14:paraId="6E8B683C" w14:textId="77777777" w:rsidR="006C1393" w:rsidRPr="0022024C" w:rsidRDefault="006C1393" w:rsidP="0078245B">
            <w:pPr>
              <w:spacing w:after="0" w:line="240" w:lineRule="auto"/>
              <w:ind w:right="281"/>
              <w:rPr>
                <w:rFonts w:ascii="Times New Roman" w:hAnsi="Times New Roman"/>
                <w:b/>
                <w:bCs/>
                <w:color w:val="000000"/>
                <w:sz w:val="20"/>
                <w:szCs w:val="22"/>
              </w:rPr>
            </w:pPr>
            <w:r w:rsidRPr="0022024C">
              <w:rPr>
                <w:rFonts w:ascii="Times New Roman" w:hAnsi="Times New Roman"/>
                <w:b/>
                <w:bCs/>
                <w:color w:val="000000"/>
                <w:sz w:val="20"/>
                <w:szCs w:val="22"/>
              </w:rPr>
              <w:t>GÖSTERGESİ</w:t>
            </w:r>
          </w:p>
        </w:tc>
        <w:tc>
          <w:tcPr>
            <w:tcW w:w="1169" w:type="dxa"/>
            <w:shd w:val="clear" w:color="auto" w:fill="auto"/>
            <w:vAlign w:val="center"/>
          </w:tcPr>
          <w:p w14:paraId="752AC9BE" w14:textId="77777777" w:rsidR="006C1393" w:rsidRPr="0022024C" w:rsidRDefault="006C1393" w:rsidP="0078245B">
            <w:pPr>
              <w:spacing w:after="0" w:line="240" w:lineRule="auto"/>
              <w:ind w:right="281"/>
              <w:rPr>
                <w:rFonts w:ascii="Times New Roman" w:hAnsi="Times New Roman"/>
                <w:b/>
                <w:bCs/>
                <w:color w:val="000000"/>
                <w:sz w:val="20"/>
                <w:szCs w:val="22"/>
              </w:rPr>
            </w:pPr>
            <w:r w:rsidRPr="0022024C">
              <w:rPr>
                <w:rFonts w:ascii="Times New Roman" w:hAnsi="Times New Roman"/>
                <w:b/>
                <w:bCs/>
                <w:color w:val="000000"/>
                <w:sz w:val="20"/>
                <w:szCs w:val="22"/>
              </w:rPr>
              <w:t>Mevcut</w:t>
            </w:r>
          </w:p>
        </w:tc>
        <w:tc>
          <w:tcPr>
            <w:tcW w:w="3509" w:type="dxa"/>
            <w:gridSpan w:val="5"/>
            <w:shd w:val="clear" w:color="auto" w:fill="auto"/>
            <w:vAlign w:val="center"/>
          </w:tcPr>
          <w:p w14:paraId="058A7949" w14:textId="77777777" w:rsidR="006C1393" w:rsidRPr="0022024C" w:rsidRDefault="006C1393" w:rsidP="0078245B">
            <w:pPr>
              <w:spacing w:after="0" w:line="240" w:lineRule="auto"/>
              <w:ind w:right="281"/>
              <w:rPr>
                <w:rFonts w:ascii="Times New Roman" w:hAnsi="Times New Roman"/>
                <w:b/>
                <w:bCs/>
                <w:color w:val="000000"/>
                <w:szCs w:val="22"/>
              </w:rPr>
            </w:pPr>
            <w:r w:rsidRPr="0022024C">
              <w:rPr>
                <w:rFonts w:ascii="Times New Roman" w:hAnsi="Times New Roman"/>
                <w:b/>
                <w:bCs/>
                <w:color w:val="000000"/>
                <w:sz w:val="22"/>
                <w:szCs w:val="22"/>
              </w:rPr>
              <w:t>HEDEF</w:t>
            </w:r>
          </w:p>
        </w:tc>
      </w:tr>
      <w:tr w:rsidR="006C1393" w:rsidRPr="0022024C" w14:paraId="54610591" w14:textId="77777777" w:rsidTr="00415A6E">
        <w:trPr>
          <w:trHeight w:val="309"/>
        </w:trPr>
        <w:tc>
          <w:tcPr>
            <w:tcW w:w="1242" w:type="dxa"/>
            <w:vMerge/>
            <w:shd w:val="clear" w:color="auto" w:fill="auto"/>
            <w:vAlign w:val="center"/>
            <w:hideMark/>
          </w:tcPr>
          <w:p w14:paraId="4FE40D80" w14:textId="77777777" w:rsidR="006C1393" w:rsidRPr="0022024C" w:rsidRDefault="006C1393" w:rsidP="0078245B">
            <w:pPr>
              <w:spacing w:after="0" w:line="240" w:lineRule="auto"/>
              <w:ind w:right="281"/>
              <w:rPr>
                <w:rFonts w:ascii="Times New Roman" w:hAnsi="Times New Roman"/>
                <w:b/>
                <w:bCs/>
                <w:szCs w:val="22"/>
              </w:rPr>
            </w:pPr>
          </w:p>
        </w:tc>
        <w:tc>
          <w:tcPr>
            <w:tcW w:w="4678" w:type="dxa"/>
            <w:vMerge/>
            <w:shd w:val="clear" w:color="auto" w:fill="auto"/>
            <w:vAlign w:val="center"/>
            <w:hideMark/>
          </w:tcPr>
          <w:p w14:paraId="7AE6BF3D" w14:textId="77777777" w:rsidR="006C1393" w:rsidRPr="0022024C" w:rsidRDefault="006C1393" w:rsidP="0078245B">
            <w:pPr>
              <w:spacing w:after="0" w:line="240" w:lineRule="auto"/>
              <w:ind w:right="281"/>
              <w:rPr>
                <w:rFonts w:ascii="Times New Roman" w:hAnsi="Times New Roman"/>
                <w:b/>
                <w:bCs/>
                <w:szCs w:val="22"/>
              </w:rPr>
            </w:pPr>
          </w:p>
        </w:tc>
        <w:tc>
          <w:tcPr>
            <w:tcW w:w="1169" w:type="dxa"/>
            <w:shd w:val="clear" w:color="auto" w:fill="auto"/>
            <w:noWrap/>
            <w:vAlign w:val="center"/>
            <w:hideMark/>
          </w:tcPr>
          <w:p w14:paraId="01437BE7"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2018</w:t>
            </w:r>
          </w:p>
        </w:tc>
        <w:tc>
          <w:tcPr>
            <w:tcW w:w="708" w:type="dxa"/>
            <w:shd w:val="clear" w:color="auto" w:fill="auto"/>
            <w:noWrap/>
            <w:vAlign w:val="center"/>
            <w:hideMark/>
          </w:tcPr>
          <w:p w14:paraId="14F50066"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2019</w:t>
            </w:r>
          </w:p>
        </w:tc>
        <w:tc>
          <w:tcPr>
            <w:tcW w:w="709" w:type="dxa"/>
            <w:vAlign w:val="center"/>
          </w:tcPr>
          <w:p w14:paraId="161CF45E"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2020</w:t>
            </w:r>
          </w:p>
        </w:tc>
        <w:tc>
          <w:tcPr>
            <w:tcW w:w="709" w:type="dxa"/>
            <w:vAlign w:val="center"/>
          </w:tcPr>
          <w:p w14:paraId="6FD778AC"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2021</w:t>
            </w:r>
          </w:p>
        </w:tc>
        <w:tc>
          <w:tcPr>
            <w:tcW w:w="709" w:type="dxa"/>
            <w:vAlign w:val="center"/>
          </w:tcPr>
          <w:p w14:paraId="383D61B9"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2022</w:t>
            </w:r>
          </w:p>
        </w:tc>
        <w:tc>
          <w:tcPr>
            <w:tcW w:w="674" w:type="dxa"/>
            <w:vAlign w:val="center"/>
          </w:tcPr>
          <w:p w14:paraId="25DAC269"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2023</w:t>
            </w:r>
          </w:p>
        </w:tc>
      </w:tr>
      <w:tr w:rsidR="006C1393" w:rsidRPr="0022024C" w14:paraId="4800EAE4" w14:textId="77777777" w:rsidTr="00415A6E">
        <w:trPr>
          <w:trHeight w:val="549"/>
        </w:trPr>
        <w:tc>
          <w:tcPr>
            <w:tcW w:w="1242" w:type="dxa"/>
            <w:shd w:val="clear" w:color="auto" w:fill="auto"/>
            <w:vAlign w:val="center"/>
          </w:tcPr>
          <w:p w14:paraId="291F7A32" w14:textId="77777777" w:rsidR="006C1393" w:rsidRPr="0022024C" w:rsidRDefault="006C1393" w:rsidP="0078245B">
            <w:pPr>
              <w:spacing w:after="0" w:line="240" w:lineRule="auto"/>
              <w:ind w:right="281"/>
              <w:rPr>
                <w:rFonts w:ascii="Times New Roman" w:hAnsi="Times New Roman"/>
                <w:b/>
                <w:bCs/>
                <w:szCs w:val="22"/>
              </w:rPr>
            </w:pPr>
            <w:r w:rsidRPr="0022024C">
              <w:rPr>
                <w:rFonts w:ascii="Times New Roman" w:hAnsi="Times New Roman"/>
                <w:b/>
                <w:bCs/>
                <w:sz w:val="22"/>
                <w:szCs w:val="22"/>
              </w:rPr>
              <w:t>PG.1.1.1</w:t>
            </w:r>
          </w:p>
        </w:tc>
        <w:tc>
          <w:tcPr>
            <w:tcW w:w="4678" w:type="dxa"/>
            <w:shd w:val="clear" w:color="auto" w:fill="auto"/>
            <w:vAlign w:val="center"/>
          </w:tcPr>
          <w:p w14:paraId="379FA6EF"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Kayıt bölgesindeki öğrencilerden okula kayıt yaptıranların oranı (%)</w:t>
            </w:r>
          </w:p>
        </w:tc>
        <w:tc>
          <w:tcPr>
            <w:tcW w:w="1169" w:type="dxa"/>
            <w:shd w:val="clear" w:color="auto" w:fill="auto"/>
            <w:noWrap/>
            <w:vAlign w:val="center"/>
          </w:tcPr>
          <w:p w14:paraId="02D3DF57"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85</w:t>
            </w:r>
          </w:p>
        </w:tc>
        <w:tc>
          <w:tcPr>
            <w:tcW w:w="708" w:type="dxa"/>
            <w:shd w:val="clear" w:color="auto" w:fill="auto"/>
            <w:noWrap/>
            <w:vAlign w:val="center"/>
          </w:tcPr>
          <w:p w14:paraId="152BCF25"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90</w:t>
            </w:r>
          </w:p>
        </w:tc>
        <w:tc>
          <w:tcPr>
            <w:tcW w:w="709" w:type="dxa"/>
          </w:tcPr>
          <w:p w14:paraId="4CB67D4F"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93</w:t>
            </w:r>
          </w:p>
        </w:tc>
        <w:tc>
          <w:tcPr>
            <w:tcW w:w="709" w:type="dxa"/>
          </w:tcPr>
          <w:p w14:paraId="0FF21964"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96</w:t>
            </w:r>
          </w:p>
        </w:tc>
        <w:tc>
          <w:tcPr>
            <w:tcW w:w="709" w:type="dxa"/>
          </w:tcPr>
          <w:p w14:paraId="55C4D510"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96</w:t>
            </w:r>
          </w:p>
        </w:tc>
        <w:tc>
          <w:tcPr>
            <w:tcW w:w="674" w:type="dxa"/>
          </w:tcPr>
          <w:p w14:paraId="7B2EA871"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98</w:t>
            </w:r>
          </w:p>
        </w:tc>
      </w:tr>
      <w:tr w:rsidR="006C1393" w:rsidRPr="0022024C" w14:paraId="07028871" w14:textId="77777777" w:rsidTr="00415A6E">
        <w:trPr>
          <w:trHeight w:val="549"/>
        </w:trPr>
        <w:tc>
          <w:tcPr>
            <w:tcW w:w="1242" w:type="dxa"/>
            <w:shd w:val="clear" w:color="auto" w:fill="auto"/>
            <w:vAlign w:val="center"/>
          </w:tcPr>
          <w:p w14:paraId="663FFFC6" w14:textId="77777777" w:rsidR="006C1393" w:rsidRPr="0022024C" w:rsidRDefault="006C1393" w:rsidP="0078245B">
            <w:pPr>
              <w:ind w:right="281"/>
              <w:rPr>
                <w:rFonts w:ascii="Times New Roman" w:hAnsi="Times New Roman"/>
                <w:szCs w:val="22"/>
              </w:rPr>
            </w:pPr>
            <w:r w:rsidRPr="0022024C">
              <w:rPr>
                <w:rFonts w:ascii="Times New Roman" w:hAnsi="Times New Roman"/>
                <w:b/>
                <w:bCs/>
                <w:sz w:val="22"/>
                <w:szCs w:val="22"/>
              </w:rPr>
              <w:t>PG.1.1.2.</w:t>
            </w:r>
          </w:p>
        </w:tc>
        <w:tc>
          <w:tcPr>
            <w:tcW w:w="4678" w:type="dxa"/>
            <w:shd w:val="clear" w:color="auto" w:fill="auto"/>
            <w:vAlign w:val="center"/>
          </w:tcPr>
          <w:p w14:paraId="40442BB1"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Okula yeni başlayan öğrencilerden oryantasyon eğitimine katılanların oranı (%)</w:t>
            </w:r>
          </w:p>
        </w:tc>
        <w:tc>
          <w:tcPr>
            <w:tcW w:w="1169" w:type="dxa"/>
            <w:shd w:val="clear" w:color="auto" w:fill="auto"/>
            <w:noWrap/>
            <w:vAlign w:val="center"/>
          </w:tcPr>
          <w:p w14:paraId="124CFA33"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40</w:t>
            </w:r>
          </w:p>
        </w:tc>
        <w:tc>
          <w:tcPr>
            <w:tcW w:w="708" w:type="dxa"/>
            <w:shd w:val="clear" w:color="auto" w:fill="auto"/>
            <w:noWrap/>
          </w:tcPr>
          <w:p w14:paraId="2E272249" w14:textId="77777777" w:rsidR="006C1393" w:rsidRPr="0022024C" w:rsidRDefault="006C1393" w:rsidP="00415A6E">
            <w:pPr>
              <w:spacing w:after="0" w:line="240" w:lineRule="auto"/>
              <w:ind w:right="281"/>
              <w:rPr>
                <w:rFonts w:ascii="Times New Roman" w:hAnsi="Times New Roman"/>
                <w:szCs w:val="22"/>
              </w:rPr>
            </w:pPr>
            <w:r w:rsidRPr="0022024C">
              <w:rPr>
                <w:rFonts w:ascii="Times New Roman" w:hAnsi="Times New Roman"/>
                <w:sz w:val="22"/>
                <w:szCs w:val="22"/>
              </w:rPr>
              <w:t>6</w:t>
            </w:r>
            <w:r w:rsidR="00415A6E">
              <w:rPr>
                <w:rFonts w:ascii="Times New Roman" w:hAnsi="Times New Roman"/>
                <w:sz w:val="22"/>
                <w:szCs w:val="22"/>
              </w:rPr>
              <w:t>0</w:t>
            </w:r>
          </w:p>
        </w:tc>
        <w:tc>
          <w:tcPr>
            <w:tcW w:w="709" w:type="dxa"/>
          </w:tcPr>
          <w:p w14:paraId="2E5B275B"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80</w:t>
            </w:r>
          </w:p>
        </w:tc>
        <w:tc>
          <w:tcPr>
            <w:tcW w:w="709" w:type="dxa"/>
          </w:tcPr>
          <w:p w14:paraId="7A01A9EB"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90</w:t>
            </w:r>
          </w:p>
        </w:tc>
        <w:tc>
          <w:tcPr>
            <w:tcW w:w="709" w:type="dxa"/>
          </w:tcPr>
          <w:p w14:paraId="2CE090BC"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95</w:t>
            </w:r>
          </w:p>
        </w:tc>
        <w:tc>
          <w:tcPr>
            <w:tcW w:w="674" w:type="dxa"/>
          </w:tcPr>
          <w:p w14:paraId="3E1D5995"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99</w:t>
            </w:r>
          </w:p>
        </w:tc>
      </w:tr>
      <w:tr w:rsidR="006C1393" w:rsidRPr="0022024C" w14:paraId="6470D679" w14:textId="77777777" w:rsidTr="00415A6E">
        <w:trPr>
          <w:trHeight w:val="549"/>
        </w:trPr>
        <w:tc>
          <w:tcPr>
            <w:tcW w:w="1242" w:type="dxa"/>
            <w:shd w:val="clear" w:color="auto" w:fill="auto"/>
            <w:vAlign w:val="center"/>
          </w:tcPr>
          <w:p w14:paraId="07390C54" w14:textId="77777777" w:rsidR="006C1393" w:rsidRPr="0022024C" w:rsidRDefault="006C1393" w:rsidP="0078245B">
            <w:pPr>
              <w:ind w:right="281"/>
              <w:rPr>
                <w:rFonts w:ascii="Times New Roman" w:hAnsi="Times New Roman"/>
                <w:szCs w:val="22"/>
              </w:rPr>
            </w:pPr>
            <w:r w:rsidRPr="0022024C">
              <w:rPr>
                <w:rFonts w:ascii="Times New Roman" w:hAnsi="Times New Roman"/>
                <w:b/>
                <w:bCs/>
                <w:sz w:val="22"/>
                <w:szCs w:val="22"/>
              </w:rPr>
              <w:t>PG.1.1.3.</w:t>
            </w:r>
          </w:p>
        </w:tc>
        <w:tc>
          <w:tcPr>
            <w:tcW w:w="4678" w:type="dxa"/>
            <w:shd w:val="clear" w:color="auto" w:fill="auto"/>
            <w:vAlign w:val="center"/>
          </w:tcPr>
          <w:p w14:paraId="329AAB9D"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Bir eğitim ve öğretim döneminde 20 gün ve üzeri devamsızlık yapan öğrenci oranı (%)</w:t>
            </w:r>
          </w:p>
        </w:tc>
        <w:tc>
          <w:tcPr>
            <w:tcW w:w="1169" w:type="dxa"/>
            <w:shd w:val="clear" w:color="auto" w:fill="auto"/>
            <w:noWrap/>
            <w:vAlign w:val="center"/>
          </w:tcPr>
          <w:p w14:paraId="72B6693E"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1,8</w:t>
            </w:r>
          </w:p>
        </w:tc>
        <w:tc>
          <w:tcPr>
            <w:tcW w:w="708" w:type="dxa"/>
            <w:shd w:val="clear" w:color="auto" w:fill="auto"/>
            <w:noWrap/>
          </w:tcPr>
          <w:p w14:paraId="5AF06D1A" w14:textId="77777777" w:rsidR="006C1393" w:rsidRPr="0022024C" w:rsidRDefault="006C1393" w:rsidP="00415A6E">
            <w:pPr>
              <w:spacing w:after="0" w:line="240" w:lineRule="auto"/>
              <w:ind w:right="281"/>
              <w:rPr>
                <w:rFonts w:ascii="Times New Roman" w:hAnsi="Times New Roman"/>
                <w:szCs w:val="22"/>
              </w:rPr>
            </w:pPr>
            <w:r w:rsidRPr="0022024C">
              <w:rPr>
                <w:rFonts w:ascii="Times New Roman" w:hAnsi="Times New Roman"/>
                <w:sz w:val="22"/>
                <w:szCs w:val="22"/>
              </w:rPr>
              <w:t>1,6</w:t>
            </w:r>
          </w:p>
        </w:tc>
        <w:tc>
          <w:tcPr>
            <w:tcW w:w="709" w:type="dxa"/>
          </w:tcPr>
          <w:p w14:paraId="549668C5"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1,4</w:t>
            </w:r>
          </w:p>
        </w:tc>
        <w:tc>
          <w:tcPr>
            <w:tcW w:w="709" w:type="dxa"/>
          </w:tcPr>
          <w:p w14:paraId="293E1DBE"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1,2</w:t>
            </w:r>
          </w:p>
        </w:tc>
        <w:tc>
          <w:tcPr>
            <w:tcW w:w="709" w:type="dxa"/>
          </w:tcPr>
          <w:p w14:paraId="4F07C323"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1,0</w:t>
            </w:r>
          </w:p>
        </w:tc>
        <w:tc>
          <w:tcPr>
            <w:tcW w:w="674" w:type="dxa"/>
          </w:tcPr>
          <w:p w14:paraId="77D5E9A2"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0,9</w:t>
            </w:r>
          </w:p>
        </w:tc>
      </w:tr>
      <w:tr w:rsidR="006C1393" w:rsidRPr="0022024C" w14:paraId="56E71498" w14:textId="77777777" w:rsidTr="00415A6E">
        <w:trPr>
          <w:trHeight w:val="549"/>
        </w:trPr>
        <w:tc>
          <w:tcPr>
            <w:tcW w:w="1242" w:type="dxa"/>
            <w:shd w:val="clear" w:color="auto" w:fill="auto"/>
            <w:vAlign w:val="center"/>
          </w:tcPr>
          <w:p w14:paraId="57E0CC14" w14:textId="77777777" w:rsidR="006C1393" w:rsidRPr="0022024C" w:rsidRDefault="006C1393" w:rsidP="0078245B">
            <w:pPr>
              <w:ind w:right="281"/>
              <w:rPr>
                <w:rFonts w:ascii="Times New Roman" w:hAnsi="Times New Roman"/>
                <w:szCs w:val="22"/>
              </w:rPr>
            </w:pPr>
            <w:r w:rsidRPr="0022024C">
              <w:rPr>
                <w:rFonts w:ascii="Times New Roman" w:hAnsi="Times New Roman"/>
                <w:b/>
                <w:bCs/>
                <w:sz w:val="22"/>
                <w:szCs w:val="22"/>
              </w:rPr>
              <w:t>PG.1.1.4.</w:t>
            </w:r>
          </w:p>
        </w:tc>
        <w:tc>
          <w:tcPr>
            <w:tcW w:w="4678" w:type="dxa"/>
            <w:shd w:val="clear" w:color="auto" w:fill="auto"/>
            <w:vAlign w:val="center"/>
          </w:tcPr>
          <w:p w14:paraId="6601F939"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Okulun özel eğitime ihtiyaç duyan bireylerin kullanımına uygunluğu (0-1)</w:t>
            </w:r>
          </w:p>
        </w:tc>
        <w:tc>
          <w:tcPr>
            <w:tcW w:w="1169" w:type="dxa"/>
            <w:shd w:val="clear" w:color="auto" w:fill="auto"/>
            <w:noWrap/>
            <w:vAlign w:val="center"/>
          </w:tcPr>
          <w:p w14:paraId="74C2F75D"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w:t>
            </w:r>
          </w:p>
        </w:tc>
        <w:tc>
          <w:tcPr>
            <w:tcW w:w="708" w:type="dxa"/>
            <w:shd w:val="clear" w:color="auto" w:fill="auto"/>
            <w:noWrap/>
          </w:tcPr>
          <w:p w14:paraId="7698AE0E" w14:textId="77777777" w:rsidR="006C1393" w:rsidRPr="0022024C" w:rsidRDefault="006C1393" w:rsidP="00415A6E">
            <w:pPr>
              <w:spacing w:after="0" w:line="240" w:lineRule="auto"/>
              <w:ind w:right="281"/>
              <w:rPr>
                <w:rFonts w:ascii="Times New Roman" w:hAnsi="Times New Roman"/>
                <w:szCs w:val="22"/>
              </w:rPr>
            </w:pPr>
            <w:r w:rsidRPr="0022024C">
              <w:rPr>
                <w:rFonts w:ascii="Times New Roman" w:hAnsi="Times New Roman"/>
                <w:sz w:val="22"/>
                <w:szCs w:val="22"/>
              </w:rPr>
              <w:t>1</w:t>
            </w:r>
          </w:p>
        </w:tc>
        <w:tc>
          <w:tcPr>
            <w:tcW w:w="709" w:type="dxa"/>
          </w:tcPr>
          <w:p w14:paraId="5A5A5847"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w:t>
            </w:r>
          </w:p>
        </w:tc>
        <w:tc>
          <w:tcPr>
            <w:tcW w:w="709" w:type="dxa"/>
          </w:tcPr>
          <w:p w14:paraId="56F98C1C"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w:t>
            </w:r>
          </w:p>
        </w:tc>
        <w:tc>
          <w:tcPr>
            <w:tcW w:w="709" w:type="dxa"/>
          </w:tcPr>
          <w:p w14:paraId="3E80F2BA"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w:t>
            </w:r>
          </w:p>
        </w:tc>
        <w:tc>
          <w:tcPr>
            <w:tcW w:w="674" w:type="dxa"/>
          </w:tcPr>
          <w:p w14:paraId="73EC9A44" w14:textId="77777777" w:rsidR="006C1393" w:rsidRPr="0022024C" w:rsidRDefault="006C1393" w:rsidP="0078245B">
            <w:pPr>
              <w:spacing w:after="0" w:line="240" w:lineRule="auto"/>
              <w:ind w:right="281"/>
              <w:rPr>
                <w:rFonts w:ascii="Times New Roman" w:hAnsi="Times New Roman"/>
                <w:szCs w:val="22"/>
              </w:rPr>
            </w:pPr>
            <w:r w:rsidRPr="0022024C">
              <w:rPr>
                <w:rFonts w:ascii="Times New Roman" w:hAnsi="Times New Roman"/>
                <w:sz w:val="22"/>
                <w:szCs w:val="22"/>
              </w:rPr>
              <w:t>1</w:t>
            </w:r>
          </w:p>
        </w:tc>
      </w:tr>
    </w:tbl>
    <w:p w14:paraId="7A0DE8A7" w14:textId="77777777" w:rsidR="006C1393" w:rsidRDefault="006C1393" w:rsidP="0078245B">
      <w:pPr>
        <w:tabs>
          <w:tab w:val="left" w:pos="1545"/>
        </w:tabs>
        <w:ind w:right="281"/>
        <w:rPr>
          <w:rFonts w:ascii="Times New Roman" w:hAnsi="Times New Roman"/>
          <w:szCs w:val="24"/>
        </w:rPr>
      </w:pPr>
    </w:p>
    <w:p w14:paraId="02A33BEB" w14:textId="77777777" w:rsidR="00214348" w:rsidRPr="002B6FDB" w:rsidRDefault="00214348" w:rsidP="0078245B">
      <w:pPr>
        <w:ind w:right="281"/>
        <w:rPr>
          <w:b/>
          <w:sz w:val="28"/>
        </w:rPr>
      </w:pPr>
      <w:r>
        <w:rPr>
          <w:b/>
          <w:sz w:val="28"/>
        </w:rPr>
        <w:t xml:space="preserve">Eylemler </w:t>
      </w:r>
    </w:p>
    <w:tbl>
      <w:tblPr>
        <w:tblW w:w="4829" w:type="pct"/>
        <w:tblLayout w:type="fixed"/>
        <w:tblCellMar>
          <w:left w:w="70" w:type="dxa"/>
          <w:right w:w="70" w:type="dxa"/>
        </w:tblCellMar>
        <w:tblLook w:val="04A0" w:firstRow="1" w:lastRow="0" w:firstColumn="1" w:lastColumn="0" w:noHBand="0" w:noVBand="1"/>
      </w:tblPr>
      <w:tblGrid>
        <w:gridCol w:w="705"/>
        <w:gridCol w:w="4643"/>
        <w:gridCol w:w="2320"/>
        <w:gridCol w:w="2322"/>
      </w:tblGrid>
      <w:tr w:rsidR="00214348" w:rsidRPr="00A47F2F" w14:paraId="35AC494C" w14:textId="77777777" w:rsidTr="002E65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3E538D" w14:textId="77777777" w:rsidR="00214348" w:rsidRPr="00A47F2F" w:rsidRDefault="00214348" w:rsidP="0078245B">
            <w:pPr>
              <w:spacing w:after="0" w:line="240" w:lineRule="auto"/>
              <w:ind w:right="281"/>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118365F" w14:textId="77777777" w:rsidR="00214348" w:rsidRPr="00A47F2F" w:rsidRDefault="00214348" w:rsidP="0078245B">
            <w:pPr>
              <w:spacing w:after="0" w:line="240" w:lineRule="auto"/>
              <w:ind w:right="281"/>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8EAA572" w14:textId="77777777" w:rsidR="00214348" w:rsidRPr="00A47F2F" w:rsidRDefault="00214348" w:rsidP="0078245B">
            <w:pPr>
              <w:spacing w:after="0" w:line="240" w:lineRule="auto"/>
              <w:ind w:right="281"/>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CD9AC1B" w14:textId="77777777" w:rsidR="00214348" w:rsidRPr="00A47F2F" w:rsidRDefault="00214348" w:rsidP="0078245B">
            <w:pPr>
              <w:spacing w:after="0" w:line="240" w:lineRule="auto"/>
              <w:ind w:right="281"/>
              <w:rPr>
                <w:b/>
                <w:bCs/>
                <w:color w:val="000000"/>
                <w:szCs w:val="24"/>
              </w:rPr>
            </w:pPr>
            <w:r>
              <w:rPr>
                <w:b/>
                <w:bCs/>
                <w:color w:val="000000"/>
                <w:szCs w:val="24"/>
              </w:rPr>
              <w:t>Eylem Tarihi</w:t>
            </w:r>
          </w:p>
        </w:tc>
      </w:tr>
      <w:tr w:rsidR="00214348" w:rsidRPr="00A47F2F" w14:paraId="40A95317"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D84B902" w14:textId="77777777" w:rsidR="00214348" w:rsidRPr="00A47F2F" w:rsidRDefault="00214348" w:rsidP="0078245B">
            <w:pPr>
              <w:spacing w:after="0" w:line="240" w:lineRule="auto"/>
              <w:ind w:right="281"/>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7BA57BE" w14:textId="77777777" w:rsidR="00214348" w:rsidRPr="00A47F2F" w:rsidRDefault="00214348" w:rsidP="0078245B">
            <w:pPr>
              <w:spacing w:after="0" w:line="240" w:lineRule="auto"/>
              <w:ind w:right="281"/>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2C501F2" w14:textId="77777777" w:rsidR="00214348" w:rsidRPr="00A47F2F" w:rsidRDefault="00214348" w:rsidP="0078245B">
            <w:pPr>
              <w:spacing w:after="0" w:line="240" w:lineRule="auto"/>
              <w:ind w:right="281"/>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7AE8664B" w14:textId="77777777" w:rsidR="00214348" w:rsidRPr="00A47F2F" w:rsidRDefault="00214348" w:rsidP="0078245B">
            <w:pPr>
              <w:spacing w:after="0" w:line="240" w:lineRule="auto"/>
              <w:ind w:right="281"/>
              <w:rPr>
                <w:color w:val="000000"/>
                <w:szCs w:val="24"/>
              </w:rPr>
            </w:pPr>
            <w:r>
              <w:rPr>
                <w:color w:val="000000"/>
                <w:szCs w:val="24"/>
              </w:rPr>
              <w:t>01 Eylül-20 Eylül</w:t>
            </w:r>
          </w:p>
        </w:tc>
      </w:tr>
      <w:tr w:rsidR="00214348" w:rsidRPr="00A47F2F" w14:paraId="6808C24B"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E57F55" w14:textId="77777777" w:rsidR="00214348" w:rsidRPr="00A47F2F" w:rsidRDefault="00214348" w:rsidP="0078245B">
            <w:pPr>
              <w:spacing w:after="0" w:line="240" w:lineRule="auto"/>
              <w:ind w:right="281"/>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1152C1E3" w14:textId="77777777" w:rsidR="00214348" w:rsidRPr="004773B8" w:rsidRDefault="00214348" w:rsidP="0078245B">
            <w:pPr>
              <w:spacing w:after="0" w:line="240" w:lineRule="auto"/>
              <w:ind w:right="281"/>
              <w:rPr>
                <w:szCs w:val="24"/>
              </w:rPr>
            </w:pPr>
            <w:r>
              <w:rPr>
                <w:sz w:val="22"/>
                <w:szCs w:val="22"/>
              </w:rPr>
              <w:t>Öğrencilerden oryantasyon eğitimine katılmayanların</w:t>
            </w:r>
            <w:r w:rsidRPr="004773B8">
              <w:rPr>
                <w:szCs w:val="24"/>
              </w:rPr>
              <w:t xml:space="preserve">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2EE4EB6C" w14:textId="77777777" w:rsidR="00214348" w:rsidRPr="00A47F2F" w:rsidRDefault="00F13EE6" w:rsidP="0078245B">
            <w:pPr>
              <w:spacing w:after="0" w:line="240" w:lineRule="auto"/>
              <w:ind w:right="281"/>
              <w:rPr>
                <w:color w:val="000000"/>
                <w:szCs w:val="24"/>
              </w:rPr>
            </w:pPr>
            <w:r>
              <w:rPr>
                <w:color w:val="000000"/>
                <w:szCs w:val="24"/>
              </w:rPr>
              <w:t>Hamdi AYDAŞ</w:t>
            </w:r>
            <w:r w:rsidR="00214348">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1F284C6D" w14:textId="77777777" w:rsidR="00214348" w:rsidRPr="00A47F2F" w:rsidRDefault="00214348" w:rsidP="0078245B">
            <w:pPr>
              <w:spacing w:after="0" w:line="240" w:lineRule="auto"/>
              <w:ind w:right="281"/>
              <w:rPr>
                <w:color w:val="000000"/>
                <w:szCs w:val="24"/>
              </w:rPr>
            </w:pPr>
            <w:r>
              <w:rPr>
                <w:color w:val="000000"/>
                <w:szCs w:val="24"/>
              </w:rPr>
              <w:t>01 Eylül-20 Eylül</w:t>
            </w:r>
          </w:p>
        </w:tc>
      </w:tr>
      <w:tr w:rsidR="00214348" w:rsidRPr="00A47F2F" w14:paraId="585068D9"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312A923" w14:textId="77777777" w:rsidR="00214348" w:rsidRPr="00A47F2F" w:rsidRDefault="00214348" w:rsidP="0078245B">
            <w:pPr>
              <w:spacing w:after="0" w:line="240" w:lineRule="auto"/>
              <w:ind w:right="281"/>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6DEF8126" w14:textId="77777777" w:rsidR="00214348" w:rsidRPr="004773B8" w:rsidRDefault="00214348" w:rsidP="0078245B">
            <w:pPr>
              <w:spacing w:after="0" w:line="240" w:lineRule="auto"/>
              <w:ind w:right="281"/>
              <w:rPr>
                <w:szCs w:val="24"/>
              </w:rPr>
            </w:pPr>
            <w:r w:rsidRPr="004773B8">
              <w:rPr>
                <w:szCs w:val="24"/>
              </w:rPr>
              <w:t xml:space="preserve">Devamsızlık yapan öğrencilerin velileri ile özel </w:t>
            </w:r>
            <w:r w:rsidR="00C25EDC" w:rsidRPr="004773B8">
              <w:rPr>
                <w:szCs w:val="24"/>
              </w:rPr>
              <w:t>aylık toplantı</w:t>
            </w:r>
            <w:r w:rsidRPr="004773B8">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183A7C0E" w14:textId="77777777" w:rsidR="00214348" w:rsidRPr="00A47F2F" w:rsidRDefault="00F13EE6" w:rsidP="0078245B">
            <w:pPr>
              <w:spacing w:after="0" w:line="240" w:lineRule="auto"/>
              <w:ind w:right="281"/>
              <w:rPr>
                <w:color w:val="000000"/>
                <w:szCs w:val="24"/>
              </w:rPr>
            </w:pPr>
            <w:r>
              <w:rPr>
                <w:color w:val="000000"/>
                <w:szCs w:val="24"/>
              </w:rPr>
              <w:t>Kamil Özkan MERCİN</w:t>
            </w:r>
            <w:r w:rsidR="00214348">
              <w:rPr>
                <w:color w:val="000000"/>
                <w:szCs w:val="24"/>
              </w:rPr>
              <w:t xml:space="preserve"> Rehberlik Servisi</w:t>
            </w:r>
          </w:p>
        </w:tc>
        <w:tc>
          <w:tcPr>
            <w:tcW w:w="1162" w:type="pct"/>
            <w:tcBorders>
              <w:top w:val="nil"/>
              <w:left w:val="nil"/>
              <w:bottom w:val="single" w:sz="8" w:space="0" w:color="auto"/>
              <w:right w:val="single" w:sz="8" w:space="0" w:color="auto"/>
            </w:tcBorders>
            <w:shd w:val="clear" w:color="auto" w:fill="auto"/>
            <w:vAlign w:val="center"/>
          </w:tcPr>
          <w:p w14:paraId="16B5D245" w14:textId="77777777" w:rsidR="00214348" w:rsidRPr="00A47F2F" w:rsidRDefault="00214348" w:rsidP="0078245B">
            <w:pPr>
              <w:spacing w:after="0" w:line="240" w:lineRule="auto"/>
              <w:ind w:right="281"/>
              <w:rPr>
                <w:color w:val="000000"/>
                <w:szCs w:val="24"/>
              </w:rPr>
            </w:pPr>
            <w:r>
              <w:rPr>
                <w:color w:val="000000"/>
                <w:szCs w:val="24"/>
              </w:rPr>
              <w:t>Her ayın son haftası</w:t>
            </w:r>
          </w:p>
        </w:tc>
      </w:tr>
      <w:tr w:rsidR="00214348" w:rsidRPr="00A47F2F" w14:paraId="038B3856"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D3271F" w14:textId="77777777" w:rsidR="00214348" w:rsidRPr="00A47F2F" w:rsidRDefault="00214348" w:rsidP="0078245B">
            <w:pPr>
              <w:spacing w:after="0" w:line="240" w:lineRule="auto"/>
              <w:ind w:right="281"/>
              <w:rPr>
                <w:b/>
                <w:bCs/>
                <w:color w:val="000000"/>
                <w:szCs w:val="24"/>
              </w:rPr>
            </w:pPr>
            <w:r w:rsidRPr="00A47F2F">
              <w:rPr>
                <w:b/>
                <w:bCs/>
                <w:color w:val="000000"/>
                <w:szCs w:val="24"/>
              </w:rPr>
              <w:lastRenderedPageBreak/>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0290A562" w14:textId="77777777" w:rsidR="00214348" w:rsidRPr="004773B8" w:rsidRDefault="00214348" w:rsidP="0078245B">
            <w:pPr>
              <w:spacing w:after="0" w:line="240" w:lineRule="auto"/>
              <w:ind w:right="281"/>
              <w:rPr>
                <w:szCs w:val="24"/>
              </w:rPr>
            </w:pPr>
            <w:r w:rsidRPr="004773B8">
              <w:rPr>
                <w:szCs w:val="24"/>
              </w:rPr>
              <w:t xml:space="preserve">Okulun özel eğitime ihtiyaç duyan bireylerin kullanımının </w:t>
            </w:r>
            <w:r w:rsidR="00C25EDC" w:rsidRPr="004773B8">
              <w:rPr>
                <w:szCs w:val="24"/>
              </w:rPr>
              <w:t>kolaylaştırılması</w:t>
            </w:r>
            <w:r w:rsidRPr="004773B8">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02256145" w14:textId="77777777" w:rsidR="00214348" w:rsidRPr="00A47F2F" w:rsidRDefault="00F13EE6" w:rsidP="0078245B">
            <w:pPr>
              <w:spacing w:after="0" w:line="240" w:lineRule="auto"/>
              <w:ind w:right="281"/>
              <w:rPr>
                <w:color w:val="000000"/>
                <w:szCs w:val="24"/>
              </w:rPr>
            </w:pPr>
            <w:r>
              <w:rPr>
                <w:color w:val="000000"/>
                <w:szCs w:val="24"/>
              </w:rPr>
              <w:t>Hamdi AYDAŞ</w:t>
            </w:r>
            <w:r w:rsidR="005B59B7">
              <w:rPr>
                <w:color w:val="000000"/>
                <w:szCs w:val="24"/>
              </w:rPr>
              <w:t xml:space="preserve">      </w:t>
            </w:r>
            <w:r w:rsidR="00214348">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F113E2D" w14:textId="77777777" w:rsidR="00214348" w:rsidRPr="00A47F2F" w:rsidRDefault="00214348" w:rsidP="0078245B">
            <w:pPr>
              <w:spacing w:after="0" w:line="240" w:lineRule="auto"/>
              <w:ind w:right="281"/>
              <w:rPr>
                <w:color w:val="000000"/>
                <w:szCs w:val="24"/>
              </w:rPr>
            </w:pPr>
            <w:r>
              <w:rPr>
                <w:color w:val="000000"/>
                <w:szCs w:val="24"/>
              </w:rPr>
              <w:t>Mayıs 20</w:t>
            </w:r>
            <w:r w:rsidR="00F13EE6">
              <w:rPr>
                <w:color w:val="000000"/>
                <w:szCs w:val="24"/>
              </w:rPr>
              <w:t>22</w:t>
            </w:r>
          </w:p>
        </w:tc>
      </w:tr>
    </w:tbl>
    <w:p w14:paraId="0EFCEE1F" w14:textId="77777777" w:rsidR="0088406D" w:rsidRPr="0088406D" w:rsidRDefault="0088406D" w:rsidP="0078245B">
      <w:pPr>
        <w:pStyle w:val="Balk2"/>
        <w:ind w:right="281"/>
        <w:rPr>
          <w:rFonts w:ascii="Times New Roman" w:hAnsi="Times New Roman" w:cs="Times New Roman"/>
          <w:sz w:val="32"/>
          <w:szCs w:val="32"/>
        </w:rPr>
      </w:pPr>
      <w:bookmarkStart w:id="34" w:name="_Toc531097545"/>
      <w:r w:rsidRPr="0088406D">
        <w:rPr>
          <w:rFonts w:ascii="Times New Roman" w:hAnsi="Times New Roman" w:cs="Times New Roman"/>
          <w:sz w:val="32"/>
          <w:szCs w:val="32"/>
        </w:rPr>
        <w:t>TEMA II: EĞİTİM VE ÖĞRETİMDE KALİTENİN ARTIRILMASI</w:t>
      </w:r>
      <w:bookmarkEnd w:id="34"/>
    </w:p>
    <w:p w14:paraId="1847DB8E" w14:textId="77777777" w:rsidR="0088406D" w:rsidRPr="0088406D" w:rsidRDefault="0088406D" w:rsidP="0078245B">
      <w:pPr>
        <w:ind w:right="281" w:firstLine="708"/>
        <w:rPr>
          <w:rFonts w:ascii="Times New Roman" w:hAnsi="Times New Roman"/>
        </w:rPr>
      </w:pPr>
      <w:r w:rsidRPr="0088406D">
        <w:rPr>
          <w:rFonts w:ascii="Times New Roman" w:hAnsi="Times New Roman"/>
        </w:rPr>
        <w:t xml:space="preserve">Eğitim ve öğretimde kalitenin artırılması başlığı esas olarak eğitim ve öğretim faaliyetinin hayata hazırlama işlevinde yapılacak çalışmaları kapsamaktadır. </w:t>
      </w:r>
    </w:p>
    <w:p w14:paraId="17BE8438" w14:textId="77777777" w:rsidR="0088406D" w:rsidRPr="0088406D" w:rsidRDefault="0088406D" w:rsidP="0078245B">
      <w:pPr>
        <w:ind w:right="281" w:firstLine="708"/>
        <w:rPr>
          <w:rFonts w:ascii="Times New Roman" w:hAnsi="Times New Roman"/>
        </w:rPr>
      </w:pPr>
      <w:r w:rsidRPr="0088406D">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2E32393" w14:textId="77777777" w:rsidR="0088406D" w:rsidRPr="0088406D" w:rsidRDefault="0088406D" w:rsidP="0078245B">
      <w:pPr>
        <w:pStyle w:val="Balk3"/>
        <w:ind w:right="281"/>
        <w:rPr>
          <w:rFonts w:ascii="Times New Roman" w:hAnsi="Times New Roman" w:cs="Times New Roman"/>
          <w:sz w:val="28"/>
          <w:szCs w:val="28"/>
        </w:rPr>
      </w:pPr>
      <w:r w:rsidRPr="0088406D">
        <w:rPr>
          <w:rFonts w:ascii="Times New Roman" w:hAnsi="Times New Roman" w:cs="Times New Roman"/>
          <w:sz w:val="28"/>
          <w:szCs w:val="28"/>
        </w:rPr>
        <w:t>Stratejik Amaç 2 :</w:t>
      </w:r>
    </w:p>
    <w:p w14:paraId="5ED87FF7" w14:textId="77777777" w:rsidR="0088406D" w:rsidRPr="0088406D" w:rsidRDefault="0088406D" w:rsidP="0078245B">
      <w:pPr>
        <w:ind w:right="281" w:firstLine="708"/>
        <w:rPr>
          <w:rFonts w:ascii="Times New Roman" w:hAnsi="Times New Roman"/>
        </w:rPr>
      </w:pPr>
      <w:r w:rsidRPr="0088406D">
        <w:rPr>
          <w:rFonts w:ascii="Times New Roman" w:hAnsi="Times New Roman"/>
        </w:rPr>
        <w:t>Öğrencilerimizin gelişmiş dünyaya uyum sağlayacak şekilde donanımlı bireyler olabilmesi için eğitim ve öğretimde kalite artırılacaktır.</w:t>
      </w:r>
    </w:p>
    <w:p w14:paraId="32B1FE1A" w14:textId="77777777" w:rsidR="0088406D" w:rsidRPr="0088406D" w:rsidRDefault="0088406D" w:rsidP="0078245B">
      <w:pPr>
        <w:pStyle w:val="Balk3"/>
        <w:ind w:right="281"/>
        <w:rPr>
          <w:rFonts w:ascii="Times New Roman" w:hAnsi="Times New Roman" w:cs="Times New Roman"/>
          <w:b w:val="0"/>
          <w:color w:val="auto"/>
          <w:szCs w:val="24"/>
        </w:rPr>
      </w:pPr>
      <w:r w:rsidRPr="0088406D">
        <w:rPr>
          <w:rStyle w:val="Balk4Char"/>
          <w:rFonts w:ascii="Times New Roman" w:hAnsi="Times New Roman" w:cs="Times New Roman"/>
          <w:b/>
          <w:i w:val="0"/>
          <w:sz w:val="28"/>
          <w:szCs w:val="28"/>
        </w:rPr>
        <w:t>Stratejik Hedef 2.1.</w:t>
      </w:r>
      <w:r w:rsidRPr="0088406D">
        <w:rPr>
          <w:rFonts w:ascii="Times New Roman" w:hAnsi="Times New Roman" w:cs="Times New Roman"/>
          <w:b w:val="0"/>
          <w:color w:val="auto"/>
          <w:szCs w:val="24"/>
        </w:rPr>
        <w:t>Öğrenme kazanımlarını takip eden ve velileri de sürece dâhil eden bir yönetim anlayışı ile öğrencilerimizin akademik başarıları ve sosyal faaliyetlere etkin katılımı artırılacaktır.</w:t>
      </w:r>
    </w:p>
    <w:p w14:paraId="716DEDFB" w14:textId="77777777" w:rsidR="0022024C" w:rsidRDefault="0022024C" w:rsidP="0078245B">
      <w:pPr>
        <w:tabs>
          <w:tab w:val="left" w:pos="1545"/>
        </w:tabs>
        <w:ind w:right="281"/>
        <w:rPr>
          <w:rFonts w:ascii="Times New Roman" w:hAnsi="Times New Roman"/>
          <w:szCs w:val="24"/>
        </w:rPr>
      </w:pPr>
    </w:p>
    <w:p w14:paraId="214F9B6A" w14:textId="77777777" w:rsidR="008B42C7" w:rsidRPr="002B6FDB" w:rsidRDefault="008B42C7" w:rsidP="0078245B">
      <w:pPr>
        <w:ind w:right="281"/>
        <w:rPr>
          <w:b/>
          <w:color w:val="FF0000"/>
          <w:sz w:val="28"/>
        </w:rPr>
      </w:pPr>
      <w:r w:rsidRPr="002B6FDB">
        <w:rPr>
          <w:b/>
          <w:sz w:val="28"/>
        </w:rPr>
        <w:t>Performans Göstergeleri</w:t>
      </w: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307"/>
        <w:gridCol w:w="1134"/>
        <w:gridCol w:w="992"/>
        <w:gridCol w:w="993"/>
        <w:gridCol w:w="850"/>
        <w:gridCol w:w="932"/>
      </w:tblGrid>
      <w:tr w:rsidR="008B42C7" w:rsidRPr="00A47F2F" w14:paraId="09735338" w14:textId="77777777" w:rsidTr="002625E2">
        <w:trPr>
          <w:gridAfter w:val="1"/>
          <w:wAfter w:w="932" w:type="dxa"/>
          <w:trHeight w:val="421"/>
        </w:trPr>
        <w:tc>
          <w:tcPr>
            <w:tcW w:w="1242" w:type="dxa"/>
            <w:vMerge w:val="restart"/>
            <w:shd w:val="clear" w:color="auto" w:fill="auto"/>
            <w:noWrap/>
            <w:vAlign w:val="center"/>
            <w:hideMark/>
          </w:tcPr>
          <w:p w14:paraId="0609F446" w14:textId="77777777" w:rsidR="008B42C7" w:rsidRPr="003322A4" w:rsidRDefault="008B42C7" w:rsidP="0078245B">
            <w:pPr>
              <w:spacing w:after="0" w:line="240" w:lineRule="auto"/>
              <w:ind w:right="281"/>
              <w:rPr>
                <w:b/>
                <w:bCs/>
                <w:color w:val="000000"/>
                <w:szCs w:val="22"/>
              </w:rPr>
            </w:pPr>
            <w:r>
              <w:rPr>
                <w:b/>
                <w:bCs/>
                <w:color w:val="000000"/>
                <w:sz w:val="22"/>
                <w:szCs w:val="22"/>
              </w:rPr>
              <w:t>No</w:t>
            </w:r>
          </w:p>
        </w:tc>
        <w:tc>
          <w:tcPr>
            <w:tcW w:w="3544" w:type="dxa"/>
            <w:vMerge w:val="restart"/>
            <w:shd w:val="clear" w:color="auto" w:fill="auto"/>
            <w:vAlign w:val="center"/>
            <w:hideMark/>
          </w:tcPr>
          <w:p w14:paraId="46ECCED6" w14:textId="77777777" w:rsidR="008B42C7" w:rsidRPr="003322A4" w:rsidRDefault="008B42C7" w:rsidP="0078245B">
            <w:pPr>
              <w:spacing w:after="0" w:line="240" w:lineRule="auto"/>
              <w:ind w:right="281"/>
              <w:rPr>
                <w:b/>
                <w:bCs/>
                <w:color w:val="000000"/>
                <w:sz w:val="20"/>
                <w:szCs w:val="22"/>
              </w:rPr>
            </w:pPr>
            <w:r w:rsidRPr="003322A4">
              <w:rPr>
                <w:b/>
                <w:bCs/>
                <w:color w:val="000000"/>
                <w:sz w:val="20"/>
                <w:szCs w:val="22"/>
              </w:rPr>
              <w:t>PERFORMANS</w:t>
            </w:r>
          </w:p>
          <w:p w14:paraId="05C7C46F" w14:textId="77777777" w:rsidR="008B42C7" w:rsidRPr="003322A4" w:rsidRDefault="008B42C7" w:rsidP="0078245B">
            <w:pPr>
              <w:spacing w:after="0" w:line="240" w:lineRule="auto"/>
              <w:ind w:right="281"/>
              <w:rPr>
                <w:b/>
                <w:bCs/>
                <w:color w:val="000000"/>
                <w:sz w:val="20"/>
                <w:szCs w:val="22"/>
              </w:rPr>
            </w:pPr>
            <w:r w:rsidRPr="003322A4">
              <w:rPr>
                <w:b/>
                <w:bCs/>
                <w:color w:val="000000"/>
                <w:sz w:val="20"/>
                <w:szCs w:val="22"/>
              </w:rPr>
              <w:t>GÖSTERGESİ</w:t>
            </w:r>
          </w:p>
        </w:tc>
        <w:tc>
          <w:tcPr>
            <w:tcW w:w="1307" w:type="dxa"/>
            <w:shd w:val="clear" w:color="auto" w:fill="auto"/>
            <w:vAlign w:val="center"/>
          </w:tcPr>
          <w:p w14:paraId="5BC77DE3" w14:textId="77777777" w:rsidR="008B42C7" w:rsidRPr="003322A4" w:rsidRDefault="008B42C7" w:rsidP="0078245B">
            <w:pPr>
              <w:spacing w:after="0" w:line="240" w:lineRule="auto"/>
              <w:ind w:right="281"/>
              <w:rPr>
                <w:b/>
                <w:bCs/>
                <w:color w:val="000000"/>
                <w:sz w:val="20"/>
                <w:szCs w:val="22"/>
              </w:rPr>
            </w:pPr>
            <w:r w:rsidRPr="003322A4">
              <w:rPr>
                <w:b/>
                <w:bCs/>
                <w:color w:val="000000"/>
                <w:sz w:val="20"/>
                <w:szCs w:val="22"/>
              </w:rPr>
              <w:t>Mevcut</w:t>
            </w:r>
          </w:p>
        </w:tc>
        <w:tc>
          <w:tcPr>
            <w:tcW w:w="3969" w:type="dxa"/>
            <w:gridSpan w:val="4"/>
            <w:shd w:val="clear" w:color="auto" w:fill="auto"/>
            <w:vAlign w:val="center"/>
          </w:tcPr>
          <w:p w14:paraId="0F3543B6" w14:textId="77777777" w:rsidR="008B42C7" w:rsidRPr="003322A4" w:rsidRDefault="008B42C7" w:rsidP="0078245B">
            <w:pPr>
              <w:spacing w:after="0" w:line="240" w:lineRule="auto"/>
              <w:ind w:right="281"/>
              <w:rPr>
                <w:b/>
                <w:bCs/>
                <w:color w:val="000000"/>
                <w:szCs w:val="22"/>
              </w:rPr>
            </w:pPr>
            <w:r w:rsidRPr="003322A4">
              <w:rPr>
                <w:b/>
                <w:bCs/>
                <w:color w:val="000000"/>
                <w:sz w:val="22"/>
                <w:szCs w:val="22"/>
              </w:rPr>
              <w:t>HEDEF</w:t>
            </w:r>
          </w:p>
        </w:tc>
      </w:tr>
      <w:tr w:rsidR="008B42C7" w:rsidRPr="00A47F2F" w14:paraId="6ADBE388" w14:textId="77777777" w:rsidTr="002625E2">
        <w:trPr>
          <w:trHeight w:val="309"/>
        </w:trPr>
        <w:tc>
          <w:tcPr>
            <w:tcW w:w="1242" w:type="dxa"/>
            <w:vMerge/>
            <w:shd w:val="clear" w:color="auto" w:fill="auto"/>
            <w:vAlign w:val="center"/>
            <w:hideMark/>
          </w:tcPr>
          <w:p w14:paraId="284C445E" w14:textId="77777777" w:rsidR="008B42C7" w:rsidRPr="003322A4" w:rsidRDefault="008B42C7" w:rsidP="0078245B">
            <w:pPr>
              <w:spacing w:after="0" w:line="240" w:lineRule="auto"/>
              <w:ind w:right="281"/>
              <w:rPr>
                <w:b/>
                <w:bCs/>
                <w:szCs w:val="22"/>
              </w:rPr>
            </w:pPr>
          </w:p>
        </w:tc>
        <w:tc>
          <w:tcPr>
            <w:tcW w:w="3544" w:type="dxa"/>
            <w:vMerge/>
            <w:shd w:val="clear" w:color="auto" w:fill="auto"/>
            <w:vAlign w:val="center"/>
            <w:hideMark/>
          </w:tcPr>
          <w:p w14:paraId="10E78665" w14:textId="77777777" w:rsidR="008B42C7" w:rsidRPr="003322A4" w:rsidRDefault="008B42C7" w:rsidP="0078245B">
            <w:pPr>
              <w:spacing w:after="0" w:line="240" w:lineRule="auto"/>
              <w:ind w:right="281"/>
              <w:rPr>
                <w:b/>
                <w:bCs/>
                <w:szCs w:val="22"/>
              </w:rPr>
            </w:pPr>
          </w:p>
        </w:tc>
        <w:tc>
          <w:tcPr>
            <w:tcW w:w="1307" w:type="dxa"/>
            <w:shd w:val="clear" w:color="auto" w:fill="auto"/>
            <w:noWrap/>
            <w:vAlign w:val="center"/>
            <w:hideMark/>
          </w:tcPr>
          <w:p w14:paraId="1D1B85AB" w14:textId="77777777" w:rsidR="008B42C7" w:rsidRPr="003322A4" w:rsidRDefault="008B42C7" w:rsidP="0078245B">
            <w:pPr>
              <w:spacing w:after="0" w:line="240" w:lineRule="auto"/>
              <w:ind w:right="281"/>
              <w:rPr>
                <w:b/>
                <w:bCs/>
                <w:szCs w:val="22"/>
              </w:rPr>
            </w:pPr>
            <w:r w:rsidRPr="003322A4">
              <w:rPr>
                <w:b/>
                <w:bCs/>
                <w:sz w:val="22"/>
                <w:szCs w:val="22"/>
              </w:rPr>
              <w:t>2018</w:t>
            </w:r>
          </w:p>
        </w:tc>
        <w:tc>
          <w:tcPr>
            <w:tcW w:w="1134" w:type="dxa"/>
            <w:shd w:val="clear" w:color="auto" w:fill="auto"/>
            <w:noWrap/>
            <w:vAlign w:val="center"/>
            <w:hideMark/>
          </w:tcPr>
          <w:p w14:paraId="43E3B4B5" w14:textId="77777777" w:rsidR="008B42C7" w:rsidRPr="003322A4" w:rsidRDefault="008B42C7" w:rsidP="0078245B">
            <w:pPr>
              <w:spacing w:after="0" w:line="240" w:lineRule="auto"/>
              <w:ind w:right="281"/>
              <w:rPr>
                <w:b/>
                <w:bCs/>
                <w:szCs w:val="22"/>
              </w:rPr>
            </w:pPr>
            <w:r w:rsidRPr="003322A4">
              <w:rPr>
                <w:b/>
                <w:bCs/>
                <w:sz w:val="22"/>
                <w:szCs w:val="22"/>
              </w:rPr>
              <w:t>2019</w:t>
            </w:r>
          </w:p>
        </w:tc>
        <w:tc>
          <w:tcPr>
            <w:tcW w:w="992" w:type="dxa"/>
            <w:vAlign w:val="center"/>
          </w:tcPr>
          <w:p w14:paraId="11985774" w14:textId="77777777" w:rsidR="008B42C7" w:rsidRPr="003322A4" w:rsidRDefault="008B42C7" w:rsidP="0078245B">
            <w:pPr>
              <w:spacing w:after="0" w:line="240" w:lineRule="auto"/>
              <w:ind w:right="281"/>
              <w:rPr>
                <w:b/>
                <w:bCs/>
                <w:szCs w:val="22"/>
              </w:rPr>
            </w:pPr>
            <w:r w:rsidRPr="003322A4">
              <w:rPr>
                <w:b/>
                <w:bCs/>
                <w:sz w:val="22"/>
                <w:szCs w:val="22"/>
              </w:rPr>
              <w:t>2020</w:t>
            </w:r>
          </w:p>
        </w:tc>
        <w:tc>
          <w:tcPr>
            <w:tcW w:w="993" w:type="dxa"/>
            <w:vAlign w:val="center"/>
          </w:tcPr>
          <w:p w14:paraId="1C5FAC7F" w14:textId="77777777" w:rsidR="008B42C7" w:rsidRPr="003322A4" w:rsidRDefault="008B42C7" w:rsidP="0078245B">
            <w:pPr>
              <w:spacing w:after="0" w:line="240" w:lineRule="auto"/>
              <w:ind w:right="281"/>
              <w:rPr>
                <w:b/>
                <w:bCs/>
                <w:szCs w:val="22"/>
              </w:rPr>
            </w:pPr>
            <w:r w:rsidRPr="003322A4">
              <w:rPr>
                <w:b/>
                <w:bCs/>
                <w:sz w:val="22"/>
                <w:szCs w:val="22"/>
              </w:rPr>
              <w:t>2021</w:t>
            </w:r>
          </w:p>
        </w:tc>
        <w:tc>
          <w:tcPr>
            <w:tcW w:w="850" w:type="dxa"/>
            <w:vAlign w:val="center"/>
          </w:tcPr>
          <w:p w14:paraId="1D695630" w14:textId="77777777" w:rsidR="008B42C7" w:rsidRPr="002625E2" w:rsidRDefault="008B42C7" w:rsidP="0078245B">
            <w:pPr>
              <w:spacing w:after="0" w:line="240" w:lineRule="auto"/>
              <w:ind w:right="281"/>
              <w:rPr>
                <w:b/>
                <w:bCs/>
                <w:sz w:val="16"/>
                <w:szCs w:val="16"/>
              </w:rPr>
            </w:pPr>
            <w:r w:rsidRPr="002625E2">
              <w:rPr>
                <w:b/>
                <w:bCs/>
                <w:sz w:val="16"/>
                <w:szCs w:val="16"/>
              </w:rPr>
              <w:t>2022</w:t>
            </w:r>
          </w:p>
        </w:tc>
        <w:tc>
          <w:tcPr>
            <w:tcW w:w="932" w:type="dxa"/>
            <w:vAlign w:val="center"/>
          </w:tcPr>
          <w:p w14:paraId="6D1C1EF1" w14:textId="77777777" w:rsidR="008B42C7" w:rsidRPr="002625E2" w:rsidRDefault="008B42C7" w:rsidP="0078245B">
            <w:pPr>
              <w:spacing w:after="0" w:line="240" w:lineRule="auto"/>
              <w:ind w:right="281"/>
              <w:rPr>
                <w:b/>
                <w:bCs/>
                <w:sz w:val="16"/>
                <w:szCs w:val="16"/>
              </w:rPr>
            </w:pPr>
            <w:r w:rsidRPr="002625E2">
              <w:rPr>
                <w:b/>
                <w:bCs/>
                <w:sz w:val="16"/>
                <w:szCs w:val="16"/>
              </w:rPr>
              <w:t>2023</w:t>
            </w:r>
          </w:p>
        </w:tc>
      </w:tr>
      <w:tr w:rsidR="008B42C7" w:rsidRPr="00A47F2F" w14:paraId="0BEF267E" w14:textId="77777777" w:rsidTr="002625E2">
        <w:trPr>
          <w:trHeight w:val="549"/>
        </w:trPr>
        <w:tc>
          <w:tcPr>
            <w:tcW w:w="1242" w:type="dxa"/>
            <w:shd w:val="clear" w:color="auto" w:fill="auto"/>
            <w:vAlign w:val="center"/>
          </w:tcPr>
          <w:p w14:paraId="10B4CC79" w14:textId="77777777" w:rsidR="008B42C7" w:rsidRPr="00903B9F" w:rsidRDefault="008B42C7" w:rsidP="0078245B">
            <w:pPr>
              <w:spacing w:after="0" w:line="240" w:lineRule="auto"/>
              <w:ind w:right="281"/>
              <w:rPr>
                <w:b/>
                <w:bCs/>
                <w:szCs w:val="22"/>
              </w:rPr>
            </w:pPr>
            <w:r w:rsidRPr="00903B9F">
              <w:rPr>
                <w:b/>
                <w:bCs/>
                <w:sz w:val="22"/>
                <w:szCs w:val="22"/>
              </w:rPr>
              <w:t>PG.2.1.1</w:t>
            </w:r>
          </w:p>
        </w:tc>
        <w:tc>
          <w:tcPr>
            <w:tcW w:w="3544" w:type="dxa"/>
            <w:shd w:val="clear" w:color="auto" w:fill="auto"/>
            <w:vAlign w:val="center"/>
          </w:tcPr>
          <w:p w14:paraId="0314FF60" w14:textId="77777777" w:rsidR="008B42C7" w:rsidRPr="003322A4" w:rsidRDefault="008B42C7" w:rsidP="0078245B">
            <w:pPr>
              <w:spacing w:after="0" w:line="240" w:lineRule="auto"/>
              <w:ind w:right="281"/>
              <w:rPr>
                <w:szCs w:val="22"/>
              </w:rPr>
            </w:pPr>
            <w:r>
              <w:rPr>
                <w:sz w:val="22"/>
                <w:szCs w:val="22"/>
              </w:rPr>
              <w:t>Konu bitiminde kazanım testlerinin dağıtılması</w:t>
            </w:r>
          </w:p>
        </w:tc>
        <w:tc>
          <w:tcPr>
            <w:tcW w:w="1307" w:type="dxa"/>
            <w:shd w:val="clear" w:color="auto" w:fill="auto"/>
            <w:noWrap/>
            <w:vAlign w:val="center"/>
          </w:tcPr>
          <w:p w14:paraId="5795A8F1" w14:textId="77777777" w:rsidR="008B42C7" w:rsidRPr="003322A4" w:rsidRDefault="008B42C7" w:rsidP="0078245B">
            <w:pPr>
              <w:spacing w:after="0" w:line="240" w:lineRule="auto"/>
              <w:ind w:right="281"/>
              <w:rPr>
                <w:szCs w:val="22"/>
              </w:rPr>
            </w:pPr>
            <w:r>
              <w:rPr>
                <w:sz w:val="22"/>
                <w:szCs w:val="22"/>
              </w:rPr>
              <w:t>99</w:t>
            </w:r>
          </w:p>
        </w:tc>
        <w:tc>
          <w:tcPr>
            <w:tcW w:w="1134" w:type="dxa"/>
            <w:shd w:val="clear" w:color="auto" w:fill="auto"/>
            <w:noWrap/>
            <w:vAlign w:val="center"/>
          </w:tcPr>
          <w:p w14:paraId="237EFFB2" w14:textId="77777777" w:rsidR="008B42C7" w:rsidRPr="003322A4" w:rsidRDefault="008B42C7" w:rsidP="0078245B">
            <w:pPr>
              <w:spacing w:after="0" w:line="240" w:lineRule="auto"/>
              <w:ind w:right="281"/>
              <w:rPr>
                <w:szCs w:val="22"/>
              </w:rPr>
            </w:pPr>
            <w:r>
              <w:rPr>
                <w:sz w:val="22"/>
                <w:szCs w:val="22"/>
              </w:rPr>
              <w:t>99</w:t>
            </w:r>
          </w:p>
        </w:tc>
        <w:tc>
          <w:tcPr>
            <w:tcW w:w="992" w:type="dxa"/>
          </w:tcPr>
          <w:p w14:paraId="5A24077C" w14:textId="77777777" w:rsidR="008B42C7" w:rsidRPr="003322A4" w:rsidRDefault="008B42C7" w:rsidP="0078245B">
            <w:pPr>
              <w:spacing w:after="0" w:line="240" w:lineRule="auto"/>
              <w:ind w:right="281"/>
              <w:rPr>
                <w:szCs w:val="22"/>
              </w:rPr>
            </w:pPr>
            <w:r>
              <w:rPr>
                <w:sz w:val="22"/>
                <w:szCs w:val="22"/>
              </w:rPr>
              <w:t>100</w:t>
            </w:r>
          </w:p>
        </w:tc>
        <w:tc>
          <w:tcPr>
            <w:tcW w:w="993" w:type="dxa"/>
          </w:tcPr>
          <w:p w14:paraId="33400640" w14:textId="77777777" w:rsidR="008B42C7" w:rsidRPr="003322A4" w:rsidRDefault="008B42C7" w:rsidP="0078245B">
            <w:pPr>
              <w:spacing w:after="0" w:line="240" w:lineRule="auto"/>
              <w:ind w:right="281"/>
              <w:rPr>
                <w:szCs w:val="22"/>
              </w:rPr>
            </w:pPr>
            <w:r>
              <w:rPr>
                <w:sz w:val="22"/>
                <w:szCs w:val="22"/>
              </w:rPr>
              <w:t>100</w:t>
            </w:r>
          </w:p>
        </w:tc>
        <w:tc>
          <w:tcPr>
            <w:tcW w:w="850" w:type="dxa"/>
          </w:tcPr>
          <w:p w14:paraId="3A3C95CC" w14:textId="77777777" w:rsidR="008B42C7" w:rsidRPr="003322A4" w:rsidRDefault="008B42C7" w:rsidP="0078245B">
            <w:pPr>
              <w:spacing w:after="0" w:line="240" w:lineRule="auto"/>
              <w:ind w:right="281"/>
              <w:rPr>
                <w:szCs w:val="22"/>
              </w:rPr>
            </w:pPr>
            <w:r>
              <w:rPr>
                <w:sz w:val="22"/>
                <w:szCs w:val="22"/>
              </w:rPr>
              <w:t>100</w:t>
            </w:r>
          </w:p>
        </w:tc>
        <w:tc>
          <w:tcPr>
            <w:tcW w:w="932" w:type="dxa"/>
          </w:tcPr>
          <w:p w14:paraId="414B9710" w14:textId="77777777" w:rsidR="008B42C7" w:rsidRPr="003322A4" w:rsidRDefault="008B42C7" w:rsidP="0078245B">
            <w:pPr>
              <w:spacing w:after="0" w:line="240" w:lineRule="auto"/>
              <w:ind w:right="281"/>
              <w:rPr>
                <w:szCs w:val="22"/>
              </w:rPr>
            </w:pPr>
            <w:r>
              <w:rPr>
                <w:sz w:val="22"/>
                <w:szCs w:val="22"/>
              </w:rPr>
              <w:t>100</w:t>
            </w:r>
          </w:p>
        </w:tc>
      </w:tr>
      <w:tr w:rsidR="008B42C7" w:rsidRPr="00A47F2F" w14:paraId="36E0168B" w14:textId="77777777" w:rsidTr="002625E2">
        <w:trPr>
          <w:trHeight w:val="549"/>
        </w:trPr>
        <w:tc>
          <w:tcPr>
            <w:tcW w:w="1242" w:type="dxa"/>
            <w:shd w:val="clear" w:color="auto" w:fill="auto"/>
            <w:vAlign w:val="center"/>
          </w:tcPr>
          <w:p w14:paraId="70A475E7" w14:textId="77777777" w:rsidR="008B42C7" w:rsidRPr="00903B9F" w:rsidRDefault="008B42C7" w:rsidP="0078245B">
            <w:pPr>
              <w:ind w:right="281"/>
              <w:rPr>
                <w:szCs w:val="22"/>
              </w:rPr>
            </w:pPr>
            <w:r w:rsidRPr="00903B9F">
              <w:rPr>
                <w:b/>
                <w:bCs/>
                <w:sz w:val="22"/>
                <w:szCs w:val="22"/>
              </w:rPr>
              <w:t>PG.2.1.2</w:t>
            </w:r>
          </w:p>
        </w:tc>
        <w:tc>
          <w:tcPr>
            <w:tcW w:w="3544" w:type="dxa"/>
            <w:shd w:val="clear" w:color="auto" w:fill="auto"/>
            <w:vAlign w:val="center"/>
          </w:tcPr>
          <w:p w14:paraId="704C1FB8" w14:textId="77777777" w:rsidR="008B42C7" w:rsidRPr="003322A4" w:rsidRDefault="008B42C7" w:rsidP="0078245B">
            <w:pPr>
              <w:spacing w:after="0" w:line="240" w:lineRule="auto"/>
              <w:ind w:right="281"/>
              <w:rPr>
                <w:szCs w:val="22"/>
              </w:rPr>
            </w:pPr>
            <w:r>
              <w:rPr>
                <w:sz w:val="22"/>
                <w:szCs w:val="22"/>
              </w:rPr>
              <w:t>Okulumuzda yapılan sınavların derslerdeki başarı %</w:t>
            </w:r>
          </w:p>
        </w:tc>
        <w:tc>
          <w:tcPr>
            <w:tcW w:w="1307" w:type="dxa"/>
            <w:shd w:val="clear" w:color="auto" w:fill="auto"/>
            <w:noWrap/>
            <w:vAlign w:val="center"/>
          </w:tcPr>
          <w:p w14:paraId="3369B8FA" w14:textId="77777777" w:rsidR="008B42C7" w:rsidRPr="003322A4" w:rsidRDefault="008B42C7" w:rsidP="0078245B">
            <w:pPr>
              <w:spacing w:after="0" w:line="240" w:lineRule="auto"/>
              <w:ind w:right="281"/>
              <w:rPr>
                <w:szCs w:val="22"/>
              </w:rPr>
            </w:pPr>
            <w:r>
              <w:rPr>
                <w:sz w:val="22"/>
                <w:szCs w:val="22"/>
              </w:rPr>
              <w:t>70</w:t>
            </w:r>
          </w:p>
        </w:tc>
        <w:tc>
          <w:tcPr>
            <w:tcW w:w="1134" w:type="dxa"/>
            <w:shd w:val="clear" w:color="auto" w:fill="auto"/>
            <w:noWrap/>
            <w:vAlign w:val="center"/>
          </w:tcPr>
          <w:p w14:paraId="79EA0E48" w14:textId="77777777" w:rsidR="008B42C7" w:rsidRPr="003322A4" w:rsidRDefault="008B42C7" w:rsidP="0078245B">
            <w:pPr>
              <w:spacing w:after="0" w:line="240" w:lineRule="auto"/>
              <w:ind w:right="281"/>
              <w:rPr>
                <w:szCs w:val="22"/>
              </w:rPr>
            </w:pPr>
            <w:r>
              <w:rPr>
                <w:sz w:val="22"/>
                <w:szCs w:val="22"/>
              </w:rPr>
              <w:t>75</w:t>
            </w:r>
          </w:p>
        </w:tc>
        <w:tc>
          <w:tcPr>
            <w:tcW w:w="992" w:type="dxa"/>
          </w:tcPr>
          <w:p w14:paraId="2332DA97" w14:textId="77777777" w:rsidR="008B42C7" w:rsidRPr="003322A4" w:rsidRDefault="008B42C7" w:rsidP="0078245B">
            <w:pPr>
              <w:spacing w:after="0" w:line="240" w:lineRule="auto"/>
              <w:ind w:right="281"/>
              <w:rPr>
                <w:szCs w:val="22"/>
              </w:rPr>
            </w:pPr>
            <w:r>
              <w:rPr>
                <w:sz w:val="22"/>
                <w:szCs w:val="22"/>
              </w:rPr>
              <w:t>80</w:t>
            </w:r>
          </w:p>
        </w:tc>
        <w:tc>
          <w:tcPr>
            <w:tcW w:w="993" w:type="dxa"/>
          </w:tcPr>
          <w:p w14:paraId="70F8A533" w14:textId="77777777" w:rsidR="008B42C7" w:rsidRPr="003322A4" w:rsidRDefault="008B42C7" w:rsidP="0078245B">
            <w:pPr>
              <w:spacing w:after="0" w:line="240" w:lineRule="auto"/>
              <w:ind w:right="281"/>
              <w:rPr>
                <w:szCs w:val="22"/>
              </w:rPr>
            </w:pPr>
            <w:r>
              <w:rPr>
                <w:sz w:val="22"/>
                <w:szCs w:val="22"/>
              </w:rPr>
              <w:t>85</w:t>
            </w:r>
          </w:p>
        </w:tc>
        <w:tc>
          <w:tcPr>
            <w:tcW w:w="850" w:type="dxa"/>
          </w:tcPr>
          <w:p w14:paraId="0DE68746" w14:textId="77777777" w:rsidR="008B42C7" w:rsidRPr="003322A4" w:rsidRDefault="008B42C7" w:rsidP="0078245B">
            <w:pPr>
              <w:spacing w:after="0" w:line="240" w:lineRule="auto"/>
              <w:ind w:right="281"/>
              <w:rPr>
                <w:szCs w:val="22"/>
              </w:rPr>
            </w:pPr>
            <w:r>
              <w:rPr>
                <w:sz w:val="22"/>
                <w:szCs w:val="22"/>
              </w:rPr>
              <w:t>90</w:t>
            </w:r>
          </w:p>
        </w:tc>
        <w:tc>
          <w:tcPr>
            <w:tcW w:w="932" w:type="dxa"/>
          </w:tcPr>
          <w:p w14:paraId="5FE031B7" w14:textId="77777777" w:rsidR="008B42C7" w:rsidRPr="003322A4" w:rsidRDefault="008B42C7" w:rsidP="0078245B">
            <w:pPr>
              <w:spacing w:after="0" w:line="240" w:lineRule="auto"/>
              <w:ind w:right="281"/>
              <w:rPr>
                <w:szCs w:val="22"/>
              </w:rPr>
            </w:pPr>
            <w:r>
              <w:rPr>
                <w:sz w:val="22"/>
                <w:szCs w:val="22"/>
              </w:rPr>
              <w:t>95</w:t>
            </w:r>
          </w:p>
        </w:tc>
      </w:tr>
      <w:tr w:rsidR="008B42C7" w:rsidRPr="00A47F2F" w14:paraId="223E1C5D" w14:textId="77777777" w:rsidTr="002625E2">
        <w:trPr>
          <w:trHeight w:val="549"/>
        </w:trPr>
        <w:tc>
          <w:tcPr>
            <w:tcW w:w="1242" w:type="dxa"/>
            <w:shd w:val="clear" w:color="auto" w:fill="auto"/>
            <w:vAlign w:val="center"/>
          </w:tcPr>
          <w:p w14:paraId="4DCD9CE6" w14:textId="77777777" w:rsidR="008B42C7" w:rsidRPr="00903B9F" w:rsidRDefault="008B42C7" w:rsidP="0078245B">
            <w:pPr>
              <w:ind w:right="281"/>
              <w:rPr>
                <w:szCs w:val="22"/>
              </w:rPr>
            </w:pPr>
            <w:r w:rsidRPr="00903B9F">
              <w:rPr>
                <w:b/>
                <w:bCs/>
                <w:sz w:val="22"/>
                <w:szCs w:val="22"/>
              </w:rPr>
              <w:t>PG.2.1.3.</w:t>
            </w:r>
          </w:p>
        </w:tc>
        <w:tc>
          <w:tcPr>
            <w:tcW w:w="3544" w:type="dxa"/>
            <w:shd w:val="clear" w:color="auto" w:fill="auto"/>
            <w:vAlign w:val="center"/>
          </w:tcPr>
          <w:p w14:paraId="64090B8E" w14:textId="77777777" w:rsidR="008B42C7" w:rsidRPr="003322A4" w:rsidRDefault="008B42C7" w:rsidP="0078245B">
            <w:pPr>
              <w:spacing w:after="0" w:line="240" w:lineRule="auto"/>
              <w:ind w:right="281"/>
              <w:rPr>
                <w:szCs w:val="22"/>
              </w:rPr>
            </w:pPr>
            <w:r w:rsidRPr="00DA62C1">
              <w:rPr>
                <w:sz w:val="22"/>
                <w:szCs w:val="22"/>
              </w:rPr>
              <w:t>Sosyal faaliyetlere katılım oranı %</w:t>
            </w:r>
          </w:p>
        </w:tc>
        <w:tc>
          <w:tcPr>
            <w:tcW w:w="1307" w:type="dxa"/>
            <w:shd w:val="clear" w:color="auto" w:fill="auto"/>
            <w:noWrap/>
            <w:vAlign w:val="center"/>
          </w:tcPr>
          <w:p w14:paraId="4A0D24EC" w14:textId="77777777" w:rsidR="008B42C7" w:rsidRPr="003322A4" w:rsidRDefault="008B42C7" w:rsidP="0078245B">
            <w:pPr>
              <w:spacing w:after="0" w:line="240" w:lineRule="auto"/>
              <w:ind w:right="281"/>
              <w:rPr>
                <w:szCs w:val="22"/>
              </w:rPr>
            </w:pPr>
            <w:r>
              <w:rPr>
                <w:sz w:val="22"/>
                <w:szCs w:val="22"/>
              </w:rPr>
              <w:t>70</w:t>
            </w:r>
          </w:p>
        </w:tc>
        <w:tc>
          <w:tcPr>
            <w:tcW w:w="1134" w:type="dxa"/>
            <w:shd w:val="clear" w:color="auto" w:fill="auto"/>
            <w:noWrap/>
            <w:vAlign w:val="center"/>
          </w:tcPr>
          <w:p w14:paraId="754E3F82" w14:textId="77777777" w:rsidR="008B42C7" w:rsidRPr="003322A4" w:rsidRDefault="008B42C7" w:rsidP="0078245B">
            <w:pPr>
              <w:spacing w:after="0" w:line="240" w:lineRule="auto"/>
              <w:ind w:right="281"/>
              <w:rPr>
                <w:szCs w:val="22"/>
              </w:rPr>
            </w:pPr>
            <w:r>
              <w:rPr>
                <w:sz w:val="22"/>
                <w:szCs w:val="22"/>
              </w:rPr>
              <w:t>80</w:t>
            </w:r>
          </w:p>
        </w:tc>
        <w:tc>
          <w:tcPr>
            <w:tcW w:w="992" w:type="dxa"/>
          </w:tcPr>
          <w:p w14:paraId="55E74CE5" w14:textId="77777777" w:rsidR="008B42C7" w:rsidRPr="003322A4" w:rsidRDefault="008B42C7" w:rsidP="0078245B">
            <w:pPr>
              <w:spacing w:after="0" w:line="240" w:lineRule="auto"/>
              <w:ind w:right="281"/>
              <w:rPr>
                <w:szCs w:val="22"/>
              </w:rPr>
            </w:pPr>
            <w:r>
              <w:rPr>
                <w:sz w:val="22"/>
                <w:szCs w:val="22"/>
              </w:rPr>
              <w:t>90</w:t>
            </w:r>
          </w:p>
        </w:tc>
        <w:tc>
          <w:tcPr>
            <w:tcW w:w="993" w:type="dxa"/>
          </w:tcPr>
          <w:p w14:paraId="257DD1F9" w14:textId="77777777" w:rsidR="008B42C7" w:rsidRPr="003322A4" w:rsidRDefault="008B42C7" w:rsidP="0078245B">
            <w:pPr>
              <w:spacing w:after="0" w:line="240" w:lineRule="auto"/>
              <w:ind w:right="281"/>
              <w:rPr>
                <w:szCs w:val="22"/>
              </w:rPr>
            </w:pPr>
            <w:r>
              <w:rPr>
                <w:sz w:val="22"/>
                <w:szCs w:val="22"/>
              </w:rPr>
              <w:t>90</w:t>
            </w:r>
          </w:p>
        </w:tc>
        <w:tc>
          <w:tcPr>
            <w:tcW w:w="850" w:type="dxa"/>
          </w:tcPr>
          <w:p w14:paraId="66ECFCB2" w14:textId="77777777" w:rsidR="008B42C7" w:rsidRPr="003322A4" w:rsidRDefault="008B42C7" w:rsidP="0078245B">
            <w:pPr>
              <w:spacing w:after="0" w:line="240" w:lineRule="auto"/>
              <w:ind w:right="281"/>
              <w:rPr>
                <w:szCs w:val="22"/>
              </w:rPr>
            </w:pPr>
            <w:r>
              <w:rPr>
                <w:sz w:val="22"/>
                <w:szCs w:val="22"/>
              </w:rPr>
              <w:t>95</w:t>
            </w:r>
          </w:p>
        </w:tc>
        <w:tc>
          <w:tcPr>
            <w:tcW w:w="932" w:type="dxa"/>
          </w:tcPr>
          <w:p w14:paraId="2CA71E32" w14:textId="77777777" w:rsidR="008B42C7" w:rsidRPr="003322A4" w:rsidRDefault="008B42C7" w:rsidP="0078245B">
            <w:pPr>
              <w:spacing w:after="0" w:line="240" w:lineRule="auto"/>
              <w:ind w:right="281"/>
              <w:rPr>
                <w:szCs w:val="22"/>
              </w:rPr>
            </w:pPr>
            <w:r>
              <w:rPr>
                <w:sz w:val="22"/>
                <w:szCs w:val="22"/>
              </w:rPr>
              <w:t>95</w:t>
            </w:r>
          </w:p>
        </w:tc>
      </w:tr>
      <w:tr w:rsidR="008B42C7" w:rsidRPr="003322A4" w14:paraId="67DE4071" w14:textId="77777777" w:rsidTr="002625E2">
        <w:trPr>
          <w:trHeight w:val="54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3D2D81A" w14:textId="77777777" w:rsidR="008B42C7" w:rsidRPr="00903B9F" w:rsidRDefault="008B42C7" w:rsidP="0078245B">
            <w:pPr>
              <w:ind w:right="281"/>
              <w:rPr>
                <w:b/>
                <w:bCs/>
                <w:szCs w:val="22"/>
              </w:rPr>
            </w:pPr>
            <w:r w:rsidRPr="00903B9F">
              <w:rPr>
                <w:b/>
                <w:bCs/>
                <w:sz w:val="22"/>
                <w:szCs w:val="22"/>
              </w:rPr>
              <w:t>PG.2.1.4.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B93FC1" w14:textId="77777777" w:rsidR="008B42C7" w:rsidRPr="003322A4" w:rsidRDefault="008B42C7" w:rsidP="0078245B">
            <w:pPr>
              <w:spacing w:after="0" w:line="240" w:lineRule="auto"/>
              <w:ind w:right="281"/>
              <w:rPr>
                <w:szCs w:val="22"/>
              </w:rPr>
            </w:pPr>
            <w:r>
              <w:rPr>
                <w:sz w:val="22"/>
                <w:szCs w:val="22"/>
              </w:rPr>
              <w:t>Üniversiteye yerleşme başarı</w:t>
            </w:r>
            <w:r w:rsidRPr="00DA62C1">
              <w:rPr>
                <w:sz w:val="22"/>
                <w:szCs w:val="22"/>
              </w:rPr>
              <w: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F8E93" w14:textId="77777777" w:rsidR="008B42C7" w:rsidRPr="003322A4" w:rsidRDefault="008B42C7" w:rsidP="0078245B">
            <w:pPr>
              <w:spacing w:after="0" w:line="240" w:lineRule="auto"/>
              <w:ind w:right="281"/>
              <w:rPr>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D97D6" w14:textId="77777777" w:rsidR="008B42C7" w:rsidRPr="003322A4" w:rsidRDefault="008B42C7" w:rsidP="0078245B">
            <w:pPr>
              <w:spacing w:after="0" w:line="240" w:lineRule="auto"/>
              <w:ind w:right="281"/>
              <w:rPr>
                <w:szCs w:val="22"/>
              </w:rPr>
            </w:pPr>
            <w:r>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14:paraId="30D6BF17" w14:textId="77777777" w:rsidR="008B42C7" w:rsidRPr="003322A4" w:rsidRDefault="008B42C7" w:rsidP="0078245B">
            <w:pPr>
              <w:spacing w:after="0" w:line="240" w:lineRule="auto"/>
              <w:ind w:right="281"/>
              <w:rPr>
                <w:szCs w:val="22"/>
              </w:rPr>
            </w:pPr>
            <w:r>
              <w:rPr>
                <w:sz w:val="22"/>
                <w:szCs w:val="22"/>
              </w:rPr>
              <w:t>45</w:t>
            </w:r>
          </w:p>
        </w:tc>
        <w:tc>
          <w:tcPr>
            <w:tcW w:w="993" w:type="dxa"/>
            <w:tcBorders>
              <w:top w:val="single" w:sz="4" w:space="0" w:color="auto"/>
              <w:left w:val="single" w:sz="4" w:space="0" w:color="auto"/>
              <w:bottom w:val="single" w:sz="4" w:space="0" w:color="auto"/>
              <w:right w:val="single" w:sz="4" w:space="0" w:color="auto"/>
            </w:tcBorders>
          </w:tcPr>
          <w:p w14:paraId="396DA0BC" w14:textId="77777777" w:rsidR="008B42C7" w:rsidRPr="003322A4" w:rsidRDefault="008B42C7" w:rsidP="0078245B">
            <w:pPr>
              <w:spacing w:after="0" w:line="240" w:lineRule="auto"/>
              <w:ind w:right="281"/>
              <w:rPr>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14:paraId="3DBC1BCC" w14:textId="77777777" w:rsidR="008B42C7" w:rsidRPr="003322A4" w:rsidRDefault="008B42C7" w:rsidP="0078245B">
            <w:pPr>
              <w:spacing w:after="0" w:line="240" w:lineRule="auto"/>
              <w:ind w:right="281"/>
              <w:rPr>
                <w:szCs w:val="22"/>
              </w:rPr>
            </w:pPr>
            <w:r>
              <w:rPr>
                <w:sz w:val="22"/>
                <w:szCs w:val="22"/>
              </w:rPr>
              <w:t>60</w:t>
            </w:r>
          </w:p>
        </w:tc>
        <w:tc>
          <w:tcPr>
            <w:tcW w:w="932" w:type="dxa"/>
            <w:tcBorders>
              <w:top w:val="single" w:sz="4" w:space="0" w:color="auto"/>
              <w:left w:val="single" w:sz="4" w:space="0" w:color="auto"/>
              <w:bottom w:val="single" w:sz="4" w:space="0" w:color="auto"/>
              <w:right w:val="single" w:sz="4" w:space="0" w:color="auto"/>
            </w:tcBorders>
          </w:tcPr>
          <w:p w14:paraId="7483303B" w14:textId="77777777" w:rsidR="008B42C7" w:rsidRPr="003322A4" w:rsidRDefault="008B42C7" w:rsidP="0078245B">
            <w:pPr>
              <w:spacing w:after="0" w:line="240" w:lineRule="auto"/>
              <w:ind w:right="281"/>
              <w:rPr>
                <w:szCs w:val="22"/>
              </w:rPr>
            </w:pPr>
            <w:r>
              <w:rPr>
                <w:sz w:val="22"/>
                <w:szCs w:val="22"/>
              </w:rPr>
              <w:t>70</w:t>
            </w:r>
          </w:p>
        </w:tc>
      </w:tr>
    </w:tbl>
    <w:p w14:paraId="545B1660" w14:textId="77777777" w:rsidR="00565B9D" w:rsidRDefault="00565B9D" w:rsidP="0078245B">
      <w:pPr>
        <w:ind w:right="281"/>
        <w:rPr>
          <w:b/>
          <w:sz w:val="28"/>
        </w:rPr>
      </w:pPr>
    </w:p>
    <w:p w14:paraId="45764D39" w14:textId="77777777" w:rsidR="00565B9D" w:rsidRDefault="00565B9D" w:rsidP="0078245B">
      <w:pPr>
        <w:ind w:right="281"/>
        <w:rPr>
          <w:b/>
          <w:sz w:val="28"/>
        </w:rPr>
      </w:pPr>
      <w:r w:rsidRPr="002B6FDB">
        <w:rPr>
          <w:b/>
          <w:sz w:val="28"/>
        </w:rPr>
        <w:t>Eylemler</w:t>
      </w:r>
    </w:p>
    <w:tbl>
      <w:tblPr>
        <w:tblW w:w="5101" w:type="pct"/>
        <w:tblLayout w:type="fixed"/>
        <w:tblCellMar>
          <w:left w:w="70" w:type="dxa"/>
          <w:right w:w="70" w:type="dxa"/>
        </w:tblCellMar>
        <w:tblLook w:val="04A0" w:firstRow="1" w:lastRow="0" w:firstColumn="1" w:lastColumn="0" w:noHBand="0" w:noVBand="1"/>
      </w:tblPr>
      <w:tblGrid>
        <w:gridCol w:w="698"/>
        <w:gridCol w:w="5578"/>
        <w:gridCol w:w="30"/>
        <w:gridCol w:w="2455"/>
        <w:gridCol w:w="1792"/>
      </w:tblGrid>
      <w:tr w:rsidR="00565B9D" w:rsidRPr="00A47F2F" w14:paraId="38FE222F" w14:textId="77777777" w:rsidTr="00565B9D">
        <w:trPr>
          <w:trHeight w:val="441"/>
          <w:tblHeader/>
        </w:trPr>
        <w:tc>
          <w:tcPr>
            <w:tcW w:w="3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7D5035" w14:textId="77777777" w:rsidR="00565B9D" w:rsidRPr="00A47F2F" w:rsidRDefault="00565B9D" w:rsidP="0078245B">
            <w:pPr>
              <w:spacing w:after="0" w:line="240" w:lineRule="auto"/>
              <w:ind w:right="281"/>
              <w:rPr>
                <w:b/>
                <w:bCs/>
                <w:color w:val="000000"/>
                <w:szCs w:val="24"/>
              </w:rPr>
            </w:pPr>
            <w:r>
              <w:rPr>
                <w:b/>
                <w:bCs/>
                <w:color w:val="000000"/>
                <w:szCs w:val="24"/>
              </w:rPr>
              <w:t>No</w:t>
            </w:r>
          </w:p>
        </w:tc>
        <w:tc>
          <w:tcPr>
            <w:tcW w:w="2643" w:type="pct"/>
            <w:tcBorders>
              <w:top w:val="single" w:sz="8" w:space="0" w:color="auto"/>
              <w:left w:val="nil"/>
              <w:bottom w:val="single" w:sz="8" w:space="0" w:color="auto"/>
              <w:right w:val="single" w:sz="8" w:space="0" w:color="auto"/>
            </w:tcBorders>
            <w:shd w:val="clear" w:color="auto" w:fill="auto"/>
            <w:noWrap/>
            <w:vAlign w:val="center"/>
            <w:hideMark/>
          </w:tcPr>
          <w:p w14:paraId="707AEC8C" w14:textId="77777777" w:rsidR="00565B9D" w:rsidRPr="00A47F2F" w:rsidRDefault="00565B9D" w:rsidP="0078245B">
            <w:pPr>
              <w:spacing w:after="0" w:line="240" w:lineRule="auto"/>
              <w:ind w:right="281"/>
              <w:rPr>
                <w:b/>
                <w:bCs/>
                <w:color w:val="000000"/>
                <w:szCs w:val="24"/>
              </w:rPr>
            </w:pPr>
            <w:r>
              <w:rPr>
                <w:b/>
                <w:bCs/>
                <w:color w:val="000000"/>
                <w:szCs w:val="24"/>
              </w:rPr>
              <w:t>Eylem İfadesi</w:t>
            </w:r>
          </w:p>
        </w:tc>
        <w:tc>
          <w:tcPr>
            <w:tcW w:w="1177" w:type="pct"/>
            <w:gridSpan w:val="2"/>
            <w:tcBorders>
              <w:top w:val="single" w:sz="8" w:space="0" w:color="auto"/>
              <w:left w:val="nil"/>
              <w:bottom w:val="single" w:sz="8" w:space="0" w:color="auto"/>
              <w:right w:val="single" w:sz="8" w:space="0" w:color="auto"/>
            </w:tcBorders>
            <w:shd w:val="clear" w:color="auto" w:fill="auto"/>
            <w:vAlign w:val="center"/>
          </w:tcPr>
          <w:p w14:paraId="36D1BB42" w14:textId="77777777" w:rsidR="00565B9D" w:rsidRPr="00A47F2F" w:rsidRDefault="00565B9D" w:rsidP="0078245B">
            <w:pPr>
              <w:spacing w:after="0" w:line="240" w:lineRule="auto"/>
              <w:ind w:right="281"/>
              <w:rPr>
                <w:b/>
                <w:bCs/>
                <w:color w:val="000000"/>
                <w:szCs w:val="24"/>
              </w:rPr>
            </w:pPr>
            <w:r>
              <w:rPr>
                <w:b/>
                <w:bCs/>
                <w:color w:val="000000"/>
                <w:szCs w:val="24"/>
              </w:rPr>
              <w:t>Eylem Sorumlusu</w:t>
            </w:r>
          </w:p>
        </w:tc>
        <w:tc>
          <w:tcPr>
            <w:tcW w:w="849" w:type="pct"/>
            <w:tcBorders>
              <w:top w:val="single" w:sz="8" w:space="0" w:color="auto"/>
              <w:left w:val="nil"/>
              <w:bottom w:val="single" w:sz="8" w:space="0" w:color="auto"/>
              <w:right w:val="single" w:sz="8" w:space="0" w:color="auto"/>
            </w:tcBorders>
            <w:shd w:val="clear" w:color="auto" w:fill="auto"/>
            <w:vAlign w:val="center"/>
          </w:tcPr>
          <w:p w14:paraId="2709AB52" w14:textId="77777777" w:rsidR="00565B9D" w:rsidRPr="00A47F2F" w:rsidRDefault="00565B9D" w:rsidP="0078245B">
            <w:pPr>
              <w:spacing w:after="0" w:line="240" w:lineRule="auto"/>
              <w:ind w:right="281"/>
              <w:rPr>
                <w:b/>
                <w:bCs/>
                <w:color w:val="000000"/>
                <w:szCs w:val="24"/>
              </w:rPr>
            </w:pPr>
            <w:r>
              <w:rPr>
                <w:b/>
                <w:bCs/>
                <w:color w:val="000000"/>
                <w:szCs w:val="24"/>
              </w:rPr>
              <w:t>Eylem Tarihi</w:t>
            </w:r>
          </w:p>
        </w:tc>
      </w:tr>
      <w:tr w:rsidR="00565B9D" w:rsidRPr="00A47F2F" w14:paraId="0F24B5B8" w14:textId="77777777" w:rsidTr="005B59B7">
        <w:trPr>
          <w:trHeight w:val="567"/>
        </w:trPr>
        <w:tc>
          <w:tcPr>
            <w:tcW w:w="331" w:type="pct"/>
            <w:tcBorders>
              <w:top w:val="nil"/>
              <w:left w:val="single" w:sz="8" w:space="0" w:color="auto"/>
              <w:bottom w:val="single" w:sz="8" w:space="0" w:color="auto"/>
              <w:right w:val="single" w:sz="8" w:space="0" w:color="auto"/>
            </w:tcBorders>
            <w:shd w:val="clear" w:color="auto" w:fill="auto"/>
            <w:noWrap/>
            <w:vAlign w:val="center"/>
            <w:hideMark/>
          </w:tcPr>
          <w:p w14:paraId="08724429" w14:textId="77777777" w:rsidR="00565B9D" w:rsidRPr="00A47F2F" w:rsidRDefault="00565B9D" w:rsidP="0078245B">
            <w:pPr>
              <w:spacing w:after="0" w:line="240" w:lineRule="auto"/>
              <w:ind w:right="281"/>
              <w:rPr>
                <w:b/>
                <w:bCs/>
                <w:color w:val="000000"/>
                <w:szCs w:val="24"/>
              </w:rPr>
            </w:pPr>
            <w:r>
              <w:rPr>
                <w:b/>
                <w:bCs/>
                <w:color w:val="000000"/>
                <w:szCs w:val="24"/>
              </w:rPr>
              <w:t>2.1.1.</w:t>
            </w:r>
          </w:p>
        </w:tc>
        <w:tc>
          <w:tcPr>
            <w:tcW w:w="2657" w:type="pct"/>
            <w:gridSpan w:val="2"/>
            <w:tcBorders>
              <w:top w:val="nil"/>
              <w:left w:val="nil"/>
              <w:bottom w:val="single" w:sz="8" w:space="0" w:color="auto"/>
              <w:right w:val="single" w:sz="8" w:space="0" w:color="auto"/>
            </w:tcBorders>
            <w:shd w:val="clear" w:color="auto" w:fill="auto"/>
            <w:vAlign w:val="center"/>
          </w:tcPr>
          <w:p w14:paraId="22AD9FA1" w14:textId="77777777" w:rsidR="00565B9D" w:rsidRPr="00A47F2F" w:rsidRDefault="00565B9D" w:rsidP="0078245B">
            <w:pPr>
              <w:spacing w:after="0" w:line="240" w:lineRule="auto"/>
              <w:ind w:right="281"/>
              <w:rPr>
                <w:color w:val="000000"/>
                <w:szCs w:val="24"/>
              </w:rPr>
            </w:pPr>
            <w:r>
              <w:rPr>
                <w:color w:val="000000"/>
                <w:szCs w:val="24"/>
              </w:rPr>
              <w:t xml:space="preserve">T.C. Milli Eğitim Bakanlığının Ölçme, Değerlendirme ve Sınav Hizmetleri Genel Müdürlüğünün hazırlamış olduğu kazanım testleri ve Değerlendirme sınavlarının yapılması </w:t>
            </w:r>
          </w:p>
        </w:tc>
        <w:tc>
          <w:tcPr>
            <w:tcW w:w="1163" w:type="pct"/>
            <w:tcBorders>
              <w:top w:val="nil"/>
              <w:left w:val="nil"/>
              <w:bottom w:val="single" w:sz="8" w:space="0" w:color="auto"/>
              <w:right w:val="single" w:sz="8" w:space="0" w:color="auto"/>
            </w:tcBorders>
            <w:shd w:val="clear" w:color="auto" w:fill="auto"/>
            <w:vAlign w:val="center"/>
          </w:tcPr>
          <w:p w14:paraId="79D1A8F2" w14:textId="77777777" w:rsidR="00565B9D" w:rsidRPr="00A47F2F" w:rsidRDefault="00565B9D" w:rsidP="0078245B">
            <w:pPr>
              <w:spacing w:after="0" w:line="240" w:lineRule="auto"/>
              <w:ind w:right="281"/>
              <w:rPr>
                <w:color w:val="000000"/>
                <w:szCs w:val="24"/>
              </w:rPr>
            </w:pPr>
            <w:r>
              <w:rPr>
                <w:color w:val="000000"/>
                <w:szCs w:val="24"/>
              </w:rPr>
              <w:t>Tüm Öğretmenler</w:t>
            </w:r>
          </w:p>
        </w:tc>
        <w:tc>
          <w:tcPr>
            <w:tcW w:w="849" w:type="pct"/>
            <w:tcBorders>
              <w:top w:val="nil"/>
              <w:left w:val="nil"/>
              <w:bottom w:val="single" w:sz="8" w:space="0" w:color="auto"/>
              <w:right w:val="single" w:sz="8" w:space="0" w:color="auto"/>
            </w:tcBorders>
            <w:shd w:val="clear" w:color="auto" w:fill="auto"/>
            <w:vAlign w:val="center"/>
          </w:tcPr>
          <w:p w14:paraId="7B4B345C" w14:textId="77777777" w:rsidR="00565B9D" w:rsidRPr="00A47F2F" w:rsidRDefault="00565B9D" w:rsidP="0078245B">
            <w:pPr>
              <w:spacing w:after="0" w:line="240" w:lineRule="auto"/>
              <w:ind w:right="281"/>
              <w:rPr>
                <w:color w:val="000000"/>
                <w:szCs w:val="24"/>
              </w:rPr>
            </w:pPr>
            <w:r>
              <w:rPr>
                <w:color w:val="000000"/>
                <w:szCs w:val="24"/>
              </w:rPr>
              <w:t>Eylül - Haziran</w:t>
            </w:r>
          </w:p>
        </w:tc>
      </w:tr>
      <w:tr w:rsidR="00565B9D" w:rsidRPr="00A47F2F" w14:paraId="065A2345" w14:textId="77777777" w:rsidTr="00565B9D">
        <w:trPr>
          <w:trHeight w:val="567"/>
        </w:trPr>
        <w:tc>
          <w:tcPr>
            <w:tcW w:w="331" w:type="pct"/>
            <w:tcBorders>
              <w:top w:val="nil"/>
              <w:left w:val="single" w:sz="8" w:space="0" w:color="auto"/>
              <w:bottom w:val="single" w:sz="8" w:space="0" w:color="auto"/>
              <w:right w:val="single" w:sz="8" w:space="0" w:color="auto"/>
            </w:tcBorders>
            <w:shd w:val="clear" w:color="auto" w:fill="auto"/>
            <w:noWrap/>
            <w:vAlign w:val="center"/>
          </w:tcPr>
          <w:p w14:paraId="0E5C16E8" w14:textId="77777777" w:rsidR="00565B9D" w:rsidRPr="00A47F2F" w:rsidRDefault="00565B9D" w:rsidP="0078245B">
            <w:pPr>
              <w:spacing w:after="0" w:line="240" w:lineRule="auto"/>
              <w:ind w:right="281"/>
              <w:rPr>
                <w:b/>
                <w:bCs/>
                <w:color w:val="000000"/>
                <w:szCs w:val="24"/>
              </w:rPr>
            </w:pPr>
            <w:r>
              <w:rPr>
                <w:b/>
                <w:bCs/>
                <w:color w:val="000000"/>
                <w:szCs w:val="24"/>
              </w:rPr>
              <w:lastRenderedPageBreak/>
              <w:t>2.1.</w:t>
            </w:r>
            <w:r w:rsidRPr="00A47F2F">
              <w:rPr>
                <w:b/>
                <w:bCs/>
                <w:color w:val="000000"/>
                <w:szCs w:val="24"/>
              </w:rPr>
              <w:t>2</w:t>
            </w:r>
            <w:r>
              <w:rPr>
                <w:b/>
                <w:bCs/>
                <w:color w:val="000000"/>
                <w:szCs w:val="24"/>
              </w:rPr>
              <w:t>.</w:t>
            </w:r>
          </w:p>
        </w:tc>
        <w:tc>
          <w:tcPr>
            <w:tcW w:w="2643" w:type="pct"/>
            <w:tcBorders>
              <w:top w:val="nil"/>
              <w:left w:val="nil"/>
              <w:bottom w:val="single" w:sz="8" w:space="0" w:color="auto"/>
              <w:right w:val="single" w:sz="8" w:space="0" w:color="auto"/>
            </w:tcBorders>
            <w:shd w:val="clear" w:color="auto" w:fill="auto"/>
            <w:vAlign w:val="center"/>
          </w:tcPr>
          <w:p w14:paraId="7DE78B8F" w14:textId="6ADBCC77" w:rsidR="00565B9D" w:rsidRPr="00A47F2F" w:rsidRDefault="00565B9D" w:rsidP="0078245B">
            <w:pPr>
              <w:spacing w:after="0" w:line="240" w:lineRule="auto"/>
              <w:ind w:right="281"/>
              <w:rPr>
                <w:szCs w:val="24"/>
                <w:highlight w:val="green"/>
              </w:rPr>
            </w:pPr>
            <w:r>
              <w:rPr>
                <w:szCs w:val="24"/>
              </w:rPr>
              <w:t>Okulumuzda Her dersin sınavı, ortak sınav şek</w:t>
            </w:r>
            <w:r w:rsidR="00ED3228">
              <w:rPr>
                <w:szCs w:val="24"/>
              </w:rPr>
              <w:t>l</w:t>
            </w:r>
            <w:r>
              <w:rPr>
                <w:szCs w:val="24"/>
              </w:rPr>
              <w:t>inde yapılacak ve sınav analizlerinin yapılması</w:t>
            </w:r>
          </w:p>
        </w:tc>
        <w:tc>
          <w:tcPr>
            <w:tcW w:w="1177" w:type="pct"/>
            <w:gridSpan w:val="2"/>
            <w:tcBorders>
              <w:top w:val="nil"/>
              <w:left w:val="nil"/>
              <w:bottom w:val="single" w:sz="8" w:space="0" w:color="auto"/>
              <w:right w:val="single" w:sz="8" w:space="0" w:color="auto"/>
            </w:tcBorders>
            <w:shd w:val="clear" w:color="auto" w:fill="auto"/>
            <w:vAlign w:val="center"/>
          </w:tcPr>
          <w:p w14:paraId="36E1DF84" w14:textId="77777777" w:rsidR="00565B9D" w:rsidRPr="00A47F2F" w:rsidRDefault="00565B9D" w:rsidP="0078245B">
            <w:pPr>
              <w:spacing w:after="0" w:line="240" w:lineRule="auto"/>
              <w:ind w:right="281"/>
              <w:rPr>
                <w:color w:val="000000"/>
                <w:szCs w:val="24"/>
              </w:rPr>
            </w:pPr>
            <w:r>
              <w:rPr>
                <w:color w:val="000000"/>
                <w:szCs w:val="24"/>
              </w:rPr>
              <w:t>Tüm Öğretmenler</w:t>
            </w:r>
          </w:p>
        </w:tc>
        <w:tc>
          <w:tcPr>
            <w:tcW w:w="849" w:type="pct"/>
            <w:tcBorders>
              <w:top w:val="nil"/>
              <w:left w:val="nil"/>
              <w:bottom w:val="single" w:sz="8" w:space="0" w:color="auto"/>
              <w:right w:val="single" w:sz="8" w:space="0" w:color="auto"/>
            </w:tcBorders>
            <w:shd w:val="clear" w:color="auto" w:fill="auto"/>
            <w:vAlign w:val="center"/>
          </w:tcPr>
          <w:p w14:paraId="12489A75" w14:textId="77777777" w:rsidR="00565B9D" w:rsidRPr="00A47F2F" w:rsidRDefault="00565B9D" w:rsidP="0078245B">
            <w:pPr>
              <w:spacing w:after="0" w:line="240" w:lineRule="auto"/>
              <w:ind w:right="281"/>
              <w:rPr>
                <w:color w:val="000000"/>
                <w:szCs w:val="24"/>
              </w:rPr>
            </w:pPr>
            <w:r>
              <w:rPr>
                <w:color w:val="000000"/>
                <w:szCs w:val="24"/>
              </w:rPr>
              <w:t>Eylül - Haziran</w:t>
            </w:r>
          </w:p>
        </w:tc>
      </w:tr>
      <w:tr w:rsidR="00565B9D" w:rsidRPr="00A47F2F" w14:paraId="031791C3" w14:textId="77777777" w:rsidTr="00565B9D">
        <w:trPr>
          <w:trHeight w:val="567"/>
        </w:trPr>
        <w:tc>
          <w:tcPr>
            <w:tcW w:w="331" w:type="pct"/>
            <w:tcBorders>
              <w:top w:val="nil"/>
              <w:left w:val="single" w:sz="8" w:space="0" w:color="auto"/>
              <w:bottom w:val="single" w:sz="8" w:space="0" w:color="auto"/>
              <w:right w:val="single" w:sz="8" w:space="0" w:color="auto"/>
            </w:tcBorders>
            <w:shd w:val="clear" w:color="auto" w:fill="auto"/>
            <w:noWrap/>
            <w:vAlign w:val="center"/>
          </w:tcPr>
          <w:p w14:paraId="4B07BA59" w14:textId="77777777" w:rsidR="00565B9D" w:rsidRPr="00A47F2F" w:rsidRDefault="00565B9D" w:rsidP="0078245B">
            <w:pPr>
              <w:spacing w:after="0" w:line="240" w:lineRule="auto"/>
              <w:ind w:right="281"/>
              <w:rPr>
                <w:b/>
                <w:bCs/>
                <w:color w:val="000000"/>
                <w:szCs w:val="24"/>
              </w:rPr>
            </w:pPr>
            <w:r>
              <w:rPr>
                <w:b/>
                <w:bCs/>
                <w:color w:val="000000"/>
                <w:szCs w:val="24"/>
              </w:rPr>
              <w:t>2.1.</w:t>
            </w:r>
            <w:r w:rsidRPr="00A47F2F">
              <w:rPr>
                <w:b/>
                <w:bCs/>
                <w:color w:val="000000"/>
                <w:szCs w:val="24"/>
              </w:rPr>
              <w:t>3</w:t>
            </w:r>
            <w:r>
              <w:rPr>
                <w:b/>
                <w:bCs/>
                <w:color w:val="000000"/>
                <w:szCs w:val="24"/>
              </w:rPr>
              <w:t>.</w:t>
            </w:r>
          </w:p>
        </w:tc>
        <w:tc>
          <w:tcPr>
            <w:tcW w:w="2643" w:type="pct"/>
            <w:tcBorders>
              <w:top w:val="nil"/>
              <w:left w:val="nil"/>
              <w:bottom w:val="single" w:sz="8" w:space="0" w:color="auto"/>
              <w:right w:val="single" w:sz="8" w:space="0" w:color="auto"/>
            </w:tcBorders>
            <w:shd w:val="clear" w:color="auto" w:fill="auto"/>
            <w:vAlign w:val="center"/>
          </w:tcPr>
          <w:p w14:paraId="0284CF96" w14:textId="77777777" w:rsidR="00565B9D" w:rsidRPr="00A47F2F" w:rsidRDefault="00565B9D" w:rsidP="0078245B">
            <w:pPr>
              <w:spacing w:after="0" w:line="240" w:lineRule="auto"/>
              <w:ind w:right="281"/>
              <w:rPr>
                <w:szCs w:val="24"/>
                <w:highlight w:val="green"/>
              </w:rPr>
            </w:pPr>
            <w:r>
              <w:rPr>
                <w:color w:val="000000"/>
                <w:szCs w:val="24"/>
              </w:rPr>
              <w:t>Öğrencilerin sosyal etkinliklere etkin bir şekilde katılması</w:t>
            </w:r>
          </w:p>
        </w:tc>
        <w:tc>
          <w:tcPr>
            <w:tcW w:w="1177" w:type="pct"/>
            <w:gridSpan w:val="2"/>
            <w:tcBorders>
              <w:top w:val="nil"/>
              <w:left w:val="nil"/>
              <w:bottom w:val="single" w:sz="8" w:space="0" w:color="auto"/>
              <w:right w:val="single" w:sz="8" w:space="0" w:color="auto"/>
            </w:tcBorders>
            <w:shd w:val="clear" w:color="auto" w:fill="auto"/>
            <w:vAlign w:val="center"/>
          </w:tcPr>
          <w:p w14:paraId="3C1C6C82" w14:textId="77777777" w:rsidR="00565B9D" w:rsidRPr="00A47F2F" w:rsidRDefault="00565B9D" w:rsidP="0078245B">
            <w:pPr>
              <w:spacing w:after="0" w:line="240" w:lineRule="auto"/>
              <w:ind w:right="281"/>
              <w:rPr>
                <w:color w:val="000000"/>
                <w:szCs w:val="24"/>
              </w:rPr>
            </w:pPr>
            <w:r>
              <w:rPr>
                <w:color w:val="000000"/>
                <w:szCs w:val="24"/>
              </w:rPr>
              <w:t>Kulüp Öğretmenleri</w:t>
            </w:r>
          </w:p>
        </w:tc>
        <w:tc>
          <w:tcPr>
            <w:tcW w:w="849" w:type="pct"/>
            <w:tcBorders>
              <w:top w:val="nil"/>
              <w:left w:val="nil"/>
              <w:bottom w:val="single" w:sz="8" w:space="0" w:color="auto"/>
              <w:right w:val="single" w:sz="8" w:space="0" w:color="auto"/>
            </w:tcBorders>
            <w:shd w:val="clear" w:color="auto" w:fill="auto"/>
            <w:vAlign w:val="center"/>
          </w:tcPr>
          <w:p w14:paraId="297B87DA" w14:textId="77777777" w:rsidR="00565B9D" w:rsidRPr="00A47F2F" w:rsidRDefault="00565B9D" w:rsidP="0078245B">
            <w:pPr>
              <w:spacing w:after="0" w:line="240" w:lineRule="auto"/>
              <w:ind w:right="281"/>
              <w:rPr>
                <w:color w:val="000000"/>
                <w:szCs w:val="24"/>
              </w:rPr>
            </w:pPr>
            <w:r>
              <w:rPr>
                <w:color w:val="000000"/>
                <w:szCs w:val="24"/>
              </w:rPr>
              <w:t>Eylül ayı ilk haftası</w:t>
            </w:r>
          </w:p>
        </w:tc>
      </w:tr>
      <w:tr w:rsidR="00565B9D" w:rsidRPr="00A47F2F" w14:paraId="76B1E89E" w14:textId="77777777" w:rsidTr="00565B9D">
        <w:trPr>
          <w:trHeight w:val="567"/>
        </w:trPr>
        <w:tc>
          <w:tcPr>
            <w:tcW w:w="331" w:type="pct"/>
            <w:tcBorders>
              <w:top w:val="nil"/>
              <w:left w:val="single" w:sz="8" w:space="0" w:color="auto"/>
              <w:bottom w:val="single" w:sz="8" w:space="0" w:color="auto"/>
              <w:right w:val="single" w:sz="8" w:space="0" w:color="auto"/>
            </w:tcBorders>
            <w:shd w:val="clear" w:color="auto" w:fill="auto"/>
            <w:noWrap/>
            <w:vAlign w:val="center"/>
          </w:tcPr>
          <w:p w14:paraId="3A3F97F8" w14:textId="77777777" w:rsidR="00565B9D" w:rsidRPr="00A47F2F" w:rsidRDefault="00565B9D" w:rsidP="0078245B">
            <w:pPr>
              <w:spacing w:after="0" w:line="240" w:lineRule="auto"/>
              <w:ind w:right="281"/>
              <w:rPr>
                <w:b/>
                <w:bCs/>
                <w:color w:val="000000"/>
                <w:szCs w:val="24"/>
              </w:rPr>
            </w:pPr>
            <w:r>
              <w:rPr>
                <w:b/>
                <w:bCs/>
                <w:color w:val="000000"/>
                <w:szCs w:val="24"/>
              </w:rPr>
              <w:t>2.1.4.</w:t>
            </w:r>
          </w:p>
        </w:tc>
        <w:tc>
          <w:tcPr>
            <w:tcW w:w="2643" w:type="pct"/>
            <w:tcBorders>
              <w:top w:val="nil"/>
              <w:left w:val="nil"/>
              <w:bottom w:val="single" w:sz="8" w:space="0" w:color="auto"/>
              <w:right w:val="single" w:sz="8" w:space="0" w:color="auto"/>
            </w:tcBorders>
            <w:shd w:val="clear" w:color="auto" w:fill="auto"/>
            <w:vAlign w:val="center"/>
          </w:tcPr>
          <w:p w14:paraId="34B5CC6E" w14:textId="1E86D272" w:rsidR="00565B9D" w:rsidRPr="00ED3228" w:rsidRDefault="00565B9D" w:rsidP="0078245B">
            <w:pPr>
              <w:spacing w:after="0" w:line="240" w:lineRule="auto"/>
              <w:ind w:right="281"/>
              <w:rPr>
                <w:sz w:val="22"/>
                <w:szCs w:val="22"/>
              </w:rPr>
            </w:pPr>
            <w:r>
              <w:rPr>
                <w:sz w:val="22"/>
                <w:szCs w:val="22"/>
              </w:rPr>
              <w:t>D</w:t>
            </w:r>
            <w:r w:rsidR="00ED3228">
              <w:rPr>
                <w:sz w:val="22"/>
                <w:szCs w:val="22"/>
              </w:rPr>
              <w:t>YK</w:t>
            </w:r>
            <w:r>
              <w:rPr>
                <w:sz w:val="22"/>
                <w:szCs w:val="22"/>
              </w:rPr>
              <w:t xml:space="preserve"> kurslarına katılım oranını artırarak okulumuzda işlenen derslere takviye yapılması</w:t>
            </w:r>
          </w:p>
        </w:tc>
        <w:tc>
          <w:tcPr>
            <w:tcW w:w="1177" w:type="pct"/>
            <w:gridSpan w:val="2"/>
            <w:tcBorders>
              <w:top w:val="nil"/>
              <w:left w:val="nil"/>
              <w:bottom w:val="single" w:sz="8" w:space="0" w:color="auto"/>
              <w:right w:val="single" w:sz="8" w:space="0" w:color="auto"/>
            </w:tcBorders>
            <w:shd w:val="clear" w:color="auto" w:fill="auto"/>
            <w:vAlign w:val="center"/>
          </w:tcPr>
          <w:p w14:paraId="3D705F71" w14:textId="77777777" w:rsidR="00565B9D" w:rsidRPr="00A47F2F" w:rsidRDefault="00565B9D" w:rsidP="0078245B">
            <w:pPr>
              <w:spacing w:after="0" w:line="240" w:lineRule="auto"/>
              <w:ind w:right="281"/>
              <w:rPr>
                <w:color w:val="000000"/>
                <w:szCs w:val="24"/>
              </w:rPr>
            </w:pPr>
            <w:r>
              <w:rPr>
                <w:color w:val="000000"/>
                <w:szCs w:val="24"/>
              </w:rPr>
              <w:t>Tüm Öğretmenler</w:t>
            </w:r>
          </w:p>
        </w:tc>
        <w:tc>
          <w:tcPr>
            <w:tcW w:w="849" w:type="pct"/>
            <w:tcBorders>
              <w:top w:val="nil"/>
              <w:left w:val="nil"/>
              <w:bottom w:val="single" w:sz="8" w:space="0" w:color="auto"/>
              <w:right w:val="single" w:sz="8" w:space="0" w:color="auto"/>
            </w:tcBorders>
            <w:shd w:val="clear" w:color="auto" w:fill="auto"/>
            <w:vAlign w:val="center"/>
          </w:tcPr>
          <w:p w14:paraId="1B0A56D5" w14:textId="77777777" w:rsidR="00565B9D" w:rsidRPr="00A47F2F" w:rsidRDefault="00565B9D" w:rsidP="0078245B">
            <w:pPr>
              <w:spacing w:after="0" w:line="240" w:lineRule="auto"/>
              <w:ind w:right="281"/>
              <w:rPr>
                <w:color w:val="000000"/>
                <w:szCs w:val="24"/>
              </w:rPr>
            </w:pPr>
            <w:r>
              <w:rPr>
                <w:color w:val="000000"/>
                <w:szCs w:val="24"/>
              </w:rPr>
              <w:t>Eylül - Haziran</w:t>
            </w:r>
          </w:p>
        </w:tc>
      </w:tr>
    </w:tbl>
    <w:p w14:paraId="2235DAEE" w14:textId="77777777" w:rsidR="000C4D68" w:rsidRDefault="000C4D68" w:rsidP="0078245B">
      <w:pPr>
        <w:pStyle w:val="Balk3"/>
        <w:ind w:right="281"/>
        <w:rPr>
          <w:rStyle w:val="Balk4Char"/>
          <w:sz w:val="28"/>
          <w:szCs w:val="28"/>
        </w:rPr>
      </w:pPr>
    </w:p>
    <w:p w14:paraId="071C94BC" w14:textId="77777777" w:rsidR="00B973C0" w:rsidRPr="00E50485" w:rsidRDefault="00B973C0" w:rsidP="0078245B">
      <w:pPr>
        <w:pStyle w:val="Balk3"/>
        <w:ind w:right="281"/>
        <w:rPr>
          <w:rFonts w:ascii="Times New Roman" w:hAnsi="Times New Roman" w:cs="Times New Roman"/>
          <w:b w:val="0"/>
          <w:color w:val="auto"/>
          <w:szCs w:val="24"/>
        </w:rPr>
      </w:pPr>
      <w:r w:rsidRPr="00E50485">
        <w:rPr>
          <w:rStyle w:val="Balk4Char"/>
          <w:sz w:val="28"/>
          <w:szCs w:val="28"/>
        </w:rPr>
        <w:t>Stratejik Hedef 2.2.</w:t>
      </w:r>
      <w:r w:rsidRPr="00E50485">
        <w:rPr>
          <w:rFonts w:ascii="Times New Roman" w:hAnsi="Times New Roman" w:cs="Times New Roman"/>
          <w:b w:val="0"/>
          <w:color w:val="auto"/>
          <w:szCs w:val="24"/>
        </w:rPr>
        <w:t xml:space="preserve">Etkin bir rehberlik anlayışıyla, öğrencilerimizi ilgi ve becerileriyle orantılı bir şekilde üst öğrenime veya istihdama hazır hale getiren daha kaliteli bir kurum yapısına geçilecektir. </w:t>
      </w:r>
    </w:p>
    <w:p w14:paraId="6E82B394" w14:textId="77777777" w:rsidR="008B42C7" w:rsidRPr="00E50485" w:rsidRDefault="008B42C7" w:rsidP="0078245B">
      <w:pPr>
        <w:tabs>
          <w:tab w:val="left" w:pos="1545"/>
        </w:tabs>
        <w:ind w:right="281"/>
        <w:rPr>
          <w:rFonts w:ascii="Times New Roman" w:hAnsi="Times New Roman"/>
          <w:szCs w:val="24"/>
        </w:rPr>
      </w:pPr>
    </w:p>
    <w:p w14:paraId="27303951" w14:textId="77777777" w:rsidR="00E50485" w:rsidRDefault="00E50485" w:rsidP="0078245B">
      <w:pPr>
        <w:ind w:right="281"/>
        <w:rPr>
          <w:rFonts w:ascii="Times New Roman" w:hAnsi="Times New Roman"/>
          <w:b/>
          <w:sz w:val="28"/>
        </w:rPr>
      </w:pPr>
      <w:r w:rsidRPr="00E50485">
        <w:rPr>
          <w:rFonts w:ascii="Times New Roman" w:hAnsi="Times New Roman"/>
          <w:b/>
          <w:sz w:val="28"/>
        </w:rPr>
        <w:t>Performans Göstergeleri</w:t>
      </w:r>
    </w:p>
    <w:p w14:paraId="00139858" w14:textId="77777777" w:rsidR="000C4D68" w:rsidRPr="00E50485" w:rsidRDefault="000C4D68" w:rsidP="0078245B">
      <w:pPr>
        <w:ind w:right="281"/>
        <w:rPr>
          <w:rFonts w:ascii="Times New Roman" w:hAnsi="Times New Roman"/>
          <w:b/>
          <w:color w:val="FF0000"/>
          <w:sz w:val="28"/>
        </w:rPr>
      </w:pP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7"/>
        <w:gridCol w:w="1276"/>
        <w:gridCol w:w="425"/>
        <w:gridCol w:w="709"/>
        <w:gridCol w:w="851"/>
        <w:gridCol w:w="850"/>
        <w:gridCol w:w="722"/>
        <w:gridCol w:w="15"/>
      </w:tblGrid>
      <w:tr w:rsidR="00E50485" w:rsidRPr="00E50485" w14:paraId="7F6179FF" w14:textId="77777777" w:rsidTr="005B59B7">
        <w:trPr>
          <w:trHeight w:val="421"/>
        </w:trPr>
        <w:tc>
          <w:tcPr>
            <w:tcW w:w="1101" w:type="dxa"/>
            <w:vMerge w:val="restart"/>
            <w:shd w:val="clear" w:color="auto" w:fill="auto"/>
            <w:noWrap/>
            <w:vAlign w:val="center"/>
            <w:hideMark/>
          </w:tcPr>
          <w:p w14:paraId="0AC81920" w14:textId="77777777" w:rsidR="00E50485" w:rsidRPr="00E50485" w:rsidRDefault="00E50485" w:rsidP="0078245B">
            <w:pPr>
              <w:spacing w:after="0" w:line="240" w:lineRule="auto"/>
              <w:ind w:right="281"/>
              <w:rPr>
                <w:rFonts w:ascii="Times New Roman" w:hAnsi="Times New Roman"/>
                <w:b/>
                <w:bCs/>
                <w:color w:val="000000"/>
                <w:szCs w:val="22"/>
              </w:rPr>
            </w:pPr>
            <w:r w:rsidRPr="00E50485">
              <w:rPr>
                <w:rFonts w:ascii="Times New Roman" w:hAnsi="Times New Roman"/>
                <w:b/>
                <w:bCs/>
                <w:color w:val="000000"/>
                <w:sz w:val="22"/>
                <w:szCs w:val="22"/>
              </w:rPr>
              <w:t>No</w:t>
            </w:r>
          </w:p>
        </w:tc>
        <w:tc>
          <w:tcPr>
            <w:tcW w:w="4677" w:type="dxa"/>
            <w:vMerge w:val="restart"/>
            <w:shd w:val="clear" w:color="auto" w:fill="auto"/>
            <w:vAlign w:val="center"/>
            <w:hideMark/>
          </w:tcPr>
          <w:p w14:paraId="39789A19" w14:textId="77777777" w:rsidR="00E50485" w:rsidRPr="00E50485" w:rsidRDefault="00E50485" w:rsidP="0078245B">
            <w:pPr>
              <w:spacing w:after="0" w:line="240" w:lineRule="auto"/>
              <w:ind w:right="281"/>
              <w:rPr>
                <w:rFonts w:ascii="Times New Roman" w:hAnsi="Times New Roman"/>
                <w:b/>
                <w:bCs/>
                <w:color w:val="000000"/>
                <w:sz w:val="20"/>
                <w:szCs w:val="22"/>
              </w:rPr>
            </w:pPr>
            <w:r w:rsidRPr="00E50485">
              <w:rPr>
                <w:rFonts w:ascii="Times New Roman" w:hAnsi="Times New Roman"/>
                <w:b/>
                <w:bCs/>
                <w:color w:val="000000"/>
                <w:sz w:val="20"/>
                <w:szCs w:val="22"/>
              </w:rPr>
              <w:t>PERFORMANS</w:t>
            </w:r>
          </w:p>
          <w:p w14:paraId="62BC7E6D" w14:textId="77777777" w:rsidR="00E50485" w:rsidRPr="00E50485" w:rsidRDefault="00E50485" w:rsidP="0078245B">
            <w:pPr>
              <w:spacing w:after="0" w:line="240" w:lineRule="auto"/>
              <w:ind w:right="281"/>
              <w:rPr>
                <w:rFonts w:ascii="Times New Roman" w:hAnsi="Times New Roman"/>
                <w:b/>
                <w:bCs/>
                <w:color w:val="000000"/>
                <w:sz w:val="20"/>
                <w:szCs w:val="22"/>
              </w:rPr>
            </w:pPr>
            <w:r w:rsidRPr="00E50485">
              <w:rPr>
                <w:rFonts w:ascii="Times New Roman" w:hAnsi="Times New Roman"/>
                <w:b/>
                <w:bCs/>
                <w:color w:val="000000"/>
                <w:sz w:val="20"/>
                <w:szCs w:val="22"/>
              </w:rPr>
              <w:t>GÖSTERGESİ</w:t>
            </w:r>
          </w:p>
        </w:tc>
        <w:tc>
          <w:tcPr>
            <w:tcW w:w="1276" w:type="dxa"/>
            <w:shd w:val="clear" w:color="auto" w:fill="auto"/>
            <w:vAlign w:val="center"/>
          </w:tcPr>
          <w:p w14:paraId="744AFEF3" w14:textId="77777777" w:rsidR="00E50485" w:rsidRPr="00E50485" w:rsidRDefault="00E50485" w:rsidP="005B59B7">
            <w:pPr>
              <w:spacing w:after="0" w:line="240" w:lineRule="auto"/>
              <w:ind w:right="281"/>
              <w:jc w:val="both"/>
              <w:rPr>
                <w:rFonts w:ascii="Times New Roman" w:hAnsi="Times New Roman"/>
                <w:b/>
                <w:bCs/>
                <w:color w:val="000000"/>
                <w:sz w:val="20"/>
                <w:szCs w:val="22"/>
              </w:rPr>
            </w:pPr>
            <w:r w:rsidRPr="00E50485">
              <w:rPr>
                <w:rFonts w:ascii="Times New Roman" w:hAnsi="Times New Roman"/>
                <w:b/>
                <w:bCs/>
                <w:color w:val="000000"/>
                <w:sz w:val="20"/>
                <w:szCs w:val="22"/>
              </w:rPr>
              <w:t>Mevcut</w:t>
            </w:r>
          </w:p>
        </w:tc>
        <w:tc>
          <w:tcPr>
            <w:tcW w:w="3572" w:type="dxa"/>
            <w:gridSpan w:val="6"/>
            <w:shd w:val="clear" w:color="auto" w:fill="auto"/>
            <w:vAlign w:val="center"/>
          </w:tcPr>
          <w:p w14:paraId="7C23AAEE" w14:textId="77777777" w:rsidR="00E50485" w:rsidRPr="00E50485" w:rsidRDefault="00E50485" w:rsidP="0078245B">
            <w:pPr>
              <w:spacing w:after="0" w:line="240" w:lineRule="auto"/>
              <w:ind w:right="281"/>
              <w:rPr>
                <w:rFonts w:ascii="Times New Roman" w:hAnsi="Times New Roman"/>
                <w:b/>
                <w:bCs/>
                <w:color w:val="000000"/>
                <w:szCs w:val="22"/>
              </w:rPr>
            </w:pPr>
            <w:r w:rsidRPr="00E50485">
              <w:rPr>
                <w:rFonts w:ascii="Times New Roman" w:hAnsi="Times New Roman"/>
                <w:b/>
                <w:bCs/>
                <w:color w:val="000000"/>
                <w:sz w:val="22"/>
                <w:szCs w:val="22"/>
              </w:rPr>
              <w:t>HEDEF</w:t>
            </w:r>
          </w:p>
        </w:tc>
      </w:tr>
      <w:tr w:rsidR="00E50485" w:rsidRPr="00E50485" w14:paraId="10441308" w14:textId="77777777" w:rsidTr="005B59B7">
        <w:trPr>
          <w:gridAfter w:val="1"/>
          <w:wAfter w:w="15" w:type="dxa"/>
          <w:cantSplit/>
          <w:trHeight w:val="1134"/>
        </w:trPr>
        <w:tc>
          <w:tcPr>
            <w:tcW w:w="1101" w:type="dxa"/>
            <w:vMerge/>
            <w:shd w:val="clear" w:color="auto" w:fill="auto"/>
            <w:vAlign w:val="center"/>
            <w:hideMark/>
          </w:tcPr>
          <w:p w14:paraId="5992307C" w14:textId="77777777" w:rsidR="00E50485" w:rsidRPr="00E50485" w:rsidRDefault="00E50485" w:rsidP="0078245B">
            <w:pPr>
              <w:spacing w:after="0" w:line="240" w:lineRule="auto"/>
              <w:ind w:right="281"/>
              <w:rPr>
                <w:rFonts w:ascii="Times New Roman" w:hAnsi="Times New Roman"/>
                <w:b/>
                <w:bCs/>
                <w:szCs w:val="22"/>
              </w:rPr>
            </w:pPr>
          </w:p>
        </w:tc>
        <w:tc>
          <w:tcPr>
            <w:tcW w:w="4677" w:type="dxa"/>
            <w:vMerge/>
            <w:shd w:val="clear" w:color="auto" w:fill="auto"/>
            <w:vAlign w:val="center"/>
            <w:hideMark/>
          </w:tcPr>
          <w:p w14:paraId="585AE0D5" w14:textId="77777777" w:rsidR="00E50485" w:rsidRPr="00E50485" w:rsidRDefault="00E50485" w:rsidP="0078245B">
            <w:pPr>
              <w:spacing w:after="0" w:line="240" w:lineRule="auto"/>
              <w:ind w:right="281"/>
              <w:rPr>
                <w:rFonts w:ascii="Times New Roman" w:hAnsi="Times New Roman"/>
                <w:b/>
                <w:bCs/>
                <w:szCs w:val="22"/>
              </w:rPr>
            </w:pPr>
          </w:p>
        </w:tc>
        <w:tc>
          <w:tcPr>
            <w:tcW w:w="1276" w:type="dxa"/>
            <w:shd w:val="clear" w:color="auto" w:fill="auto"/>
            <w:noWrap/>
            <w:textDirection w:val="btLr"/>
            <w:vAlign w:val="center"/>
            <w:hideMark/>
          </w:tcPr>
          <w:p w14:paraId="317038C7" w14:textId="77777777" w:rsidR="00E50485" w:rsidRPr="00E50485" w:rsidRDefault="00E50485" w:rsidP="005B59B7">
            <w:pPr>
              <w:spacing w:after="0" w:line="240" w:lineRule="auto"/>
              <w:ind w:left="113" w:right="281"/>
              <w:rPr>
                <w:rFonts w:ascii="Times New Roman" w:hAnsi="Times New Roman"/>
                <w:b/>
                <w:bCs/>
                <w:szCs w:val="22"/>
              </w:rPr>
            </w:pPr>
            <w:r w:rsidRPr="00E50485">
              <w:rPr>
                <w:rFonts w:ascii="Times New Roman" w:hAnsi="Times New Roman"/>
                <w:b/>
                <w:bCs/>
                <w:sz w:val="22"/>
                <w:szCs w:val="22"/>
              </w:rPr>
              <w:t>2018</w:t>
            </w:r>
          </w:p>
        </w:tc>
        <w:tc>
          <w:tcPr>
            <w:tcW w:w="425" w:type="dxa"/>
            <w:shd w:val="clear" w:color="auto" w:fill="auto"/>
            <w:noWrap/>
            <w:textDirection w:val="btLr"/>
            <w:vAlign w:val="center"/>
            <w:hideMark/>
          </w:tcPr>
          <w:p w14:paraId="393EE543" w14:textId="77777777" w:rsidR="00E50485" w:rsidRPr="00E50485" w:rsidRDefault="00E50485" w:rsidP="005B59B7">
            <w:pPr>
              <w:spacing w:after="0" w:line="240" w:lineRule="auto"/>
              <w:ind w:left="113" w:right="281"/>
              <w:rPr>
                <w:rFonts w:ascii="Times New Roman" w:hAnsi="Times New Roman"/>
                <w:b/>
                <w:bCs/>
                <w:szCs w:val="22"/>
              </w:rPr>
            </w:pPr>
            <w:r w:rsidRPr="00E50485">
              <w:rPr>
                <w:rFonts w:ascii="Times New Roman" w:hAnsi="Times New Roman"/>
                <w:b/>
                <w:bCs/>
                <w:sz w:val="22"/>
                <w:szCs w:val="22"/>
              </w:rPr>
              <w:t>2019</w:t>
            </w:r>
          </w:p>
        </w:tc>
        <w:tc>
          <w:tcPr>
            <w:tcW w:w="709" w:type="dxa"/>
            <w:textDirection w:val="btLr"/>
            <w:vAlign w:val="center"/>
          </w:tcPr>
          <w:p w14:paraId="3CEE134E" w14:textId="77777777" w:rsidR="00E50485" w:rsidRPr="00E50485" w:rsidRDefault="00E50485" w:rsidP="005B59B7">
            <w:pPr>
              <w:spacing w:after="0" w:line="240" w:lineRule="auto"/>
              <w:ind w:left="113" w:right="281"/>
              <w:rPr>
                <w:rFonts w:ascii="Times New Roman" w:hAnsi="Times New Roman"/>
                <w:b/>
                <w:bCs/>
                <w:szCs w:val="22"/>
              </w:rPr>
            </w:pPr>
            <w:r w:rsidRPr="00E50485">
              <w:rPr>
                <w:rFonts w:ascii="Times New Roman" w:hAnsi="Times New Roman"/>
                <w:b/>
                <w:bCs/>
                <w:sz w:val="22"/>
                <w:szCs w:val="22"/>
              </w:rPr>
              <w:t>2020</w:t>
            </w:r>
          </w:p>
        </w:tc>
        <w:tc>
          <w:tcPr>
            <w:tcW w:w="851" w:type="dxa"/>
            <w:textDirection w:val="btLr"/>
            <w:vAlign w:val="center"/>
          </w:tcPr>
          <w:p w14:paraId="14677A9E" w14:textId="77777777" w:rsidR="00E50485" w:rsidRPr="00E50485" w:rsidRDefault="00E50485" w:rsidP="005B59B7">
            <w:pPr>
              <w:spacing w:after="0" w:line="240" w:lineRule="auto"/>
              <w:ind w:left="113" w:right="281"/>
              <w:rPr>
                <w:rFonts w:ascii="Times New Roman" w:hAnsi="Times New Roman"/>
                <w:b/>
                <w:bCs/>
                <w:szCs w:val="22"/>
              </w:rPr>
            </w:pPr>
            <w:r w:rsidRPr="00E50485">
              <w:rPr>
                <w:rFonts w:ascii="Times New Roman" w:hAnsi="Times New Roman"/>
                <w:b/>
                <w:bCs/>
                <w:sz w:val="22"/>
                <w:szCs w:val="22"/>
              </w:rPr>
              <w:t>2021</w:t>
            </w:r>
          </w:p>
        </w:tc>
        <w:tc>
          <w:tcPr>
            <w:tcW w:w="850" w:type="dxa"/>
            <w:textDirection w:val="btLr"/>
            <w:vAlign w:val="center"/>
          </w:tcPr>
          <w:p w14:paraId="60D7CCB9" w14:textId="77777777" w:rsidR="00E50485" w:rsidRPr="00E50485" w:rsidRDefault="00E50485" w:rsidP="005B59B7">
            <w:pPr>
              <w:spacing w:after="0" w:line="240" w:lineRule="auto"/>
              <w:ind w:left="113" w:right="281"/>
              <w:rPr>
                <w:rFonts w:ascii="Times New Roman" w:hAnsi="Times New Roman"/>
                <w:b/>
                <w:bCs/>
                <w:szCs w:val="22"/>
              </w:rPr>
            </w:pPr>
            <w:r w:rsidRPr="00E50485">
              <w:rPr>
                <w:rFonts w:ascii="Times New Roman" w:hAnsi="Times New Roman"/>
                <w:b/>
                <w:bCs/>
                <w:sz w:val="22"/>
                <w:szCs w:val="22"/>
              </w:rPr>
              <w:t>2022</w:t>
            </w:r>
          </w:p>
        </w:tc>
        <w:tc>
          <w:tcPr>
            <w:tcW w:w="722" w:type="dxa"/>
            <w:textDirection w:val="btLr"/>
            <w:vAlign w:val="center"/>
          </w:tcPr>
          <w:p w14:paraId="51D5C06E" w14:textId="77777777" w:rsidR="00E50485" w:rsidRPr="00E50485" w:rsidRDefault="00E50485" w:rsidP="005B59B7">
            <w:pPr>
              <w:spacing w:after="0" w:line="240" w:lineRule="auto"/>
              <w:ind w:left="113" w:right="281"/>
              <w:rPr>
                <w:rFonts w:ascii="Times New Roman" w:hAnsi="Times New Roman"/>
                <w:b/>
                <w:bCs/>
                <w:szCs w:val="22"/>
              </w:rPr>
            </w:pPr>
            <w:r w:rsidRPr="00E50485">
              <w:rPr>
                <w:rFonts w:ascii="Times New Roman" w:hAnsi="Times New Roman"/>
                <w:b/>
                <w:bCs/>
                <w:sz w:val="22"/>
                <w:szCs w:val="22"/>
              </w:rPr>
              <w:t>2023</w:t>
            </w:r>
          </w:p>
        </w:tc>
      </w:tr>
      <w:tr w:rsidR="00E50485" w:rsidRPr="00E50485" w14:paraId="77D39AA4" w14:textId="77777777" w:rsidTr="005B59B7">
        <w:trPr>
          <w:gridAfter w:val="1"/>
          <w:wAfter w:w="15" w:type="dxa"/>
          <w:trHeight w:val="549"/>
        </w:trPr>
        <w:tc>
          <w:tcPr>
            <w:tcW w:w="1101" w:type="dxa"/>
            <w:shd w:val="clear" w:color="auto" w:fill="auto"/>
            <w:vAlign w:val="center"/>
          </w:tcPr>
          <w:p w14:paraId="1E9ACFEF" w14:textId="77777777" w:rsidR="00E50485" w:rsidRPr="00E50485" w:rsidRDefault="00E50485" w:rsidP="0078245B">
            <w:pPr>
              <w:spacing w:after="0" w:line="240" w:lineRule="auto"/>
              <w:ind w:right="281"/>
              <w:rPr>
                <w:rFonts w:ascii="Times New Roman" w:hAnsi="Times New Roman"/>
                <w:b/>
                <w:bCs/>
                <w:color w:val="FF0000"/>
                <w:szCs w:val="24"/>
              </w:rPr>
            </w:pPr>
            <w:r w:rsidRPr="00E50485">
              <w:rPr>
                <w:rFonts w:ascii="Times New Roman" w:hAnsi="Times New Roman"/>
                <w:b/>
                <w:bCs/>
                <w:color w:val="FF0000"/>
                <w:szCs w:val="24"/>
              </w:rPr>
              <w:t>PG.2.2.1.</w:t>
            </w:r>
          </w:p>
        </w:tc>
        <w:tc>
          <w:tcPr>
            <w:tcW w:w="4677" w:type="dxa"/>
            <w:shd w:val="clear" w:color="auto" w:fill="auto"/>
            <w:vAlign w:val="center"/>
          </w:tcPr>
          <w:p w14:paraId="3427B5E1" w14:textId="36A7DA2E"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D</w:t>
            </w:r>
            <w:r w:rsidR="00ED3228">
              <w:rPr>
                <w:rFonts w:ascii="Times New Roman" w:hAnsi="Times New Roman"/>
                <w:szCs w:val="24"/>
              </w:rPr>
              <w:t>YK</w:t>
            </w:r>
            <w:r w:rsidRPr="00E50485">
              <w:rPr>
                <w:rFonts w:ascii="Times New Roman" w:hAnsi="Times New Roman"/>
                <w:szCs w:val="24"/>
              </w:rPr>
              <w:t xml:space="preserve"> kurslarına katılım oranı %</w:t>
            </w:r>
          </w:p>
        </w:tc>
        <w:tc>
          <w:tcPr>
            <w:tcW w:w="1276" w:type="dxa"/>
            <w:shd w:val="clear" w:color="auto" w:fill="auto"/>
            <w:noWrap/>
            <w:vAlign w:val="center"/>
          </w:tcPr>
          <w:p w14:paraId="72793919"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50</w:t>
            </w:r>
          </w:p>
        </w:tc>
        <w:tc>
          <w:tcPr>
            <w:tcW w:w="425" w:type="dxa"/>
            <w:shd w:val="clear" w:color="auto" w:fill="auto"/>
            <w:noWrap/>
            <w:vAlign w:val="center"/>
          </w:tcPr>
          <w:p w14:paraId="2F907569"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60</w:t>
            </w:r>
          </w:p>
        </w:tc>
        <w:tc>
          <w:tcPr>
            <w:tcW w:w="709" w:type="dxa"/>
          </w:tcPr>
          <w:p w14:paraId="53F50467"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70</w:t>
            </w:r>
          </w:p>
        </w:tc>
        <w:tc>
          <w:tcPr>
            <w:tcW w:w="851" w:type="dxa"/>
          </w:tcPr>
          <w:p w14:paraId="79B6B34A" w14:textId="77777777" w:rsidR="005B59B7" w:rsidRDefault="00E50485" w:rsidP="0078245B">
            <w:pPr>
              <w:spacing w:after="0" w:line="240" w:lineRule="auto"/>
              <w:ind w:right="281"/>
              <w:rPr>
                <w:rFonts w:ascii="Times New Roman" w:hAnsi="Times New Roman"/>
                <w:szCs w:val="24"/>
              </w:rPr>
            </w:pPr>
            <w:r w:rsidRPr="00E50485">
              <w:rPr>
                <w:rFonts w:ascii="Times New Roman" w:hAnsi="Times New Roman"/>
                <w:szCs w:val="24"/>
              </w:rPr>
              <w:t>8</w:t>
            </w:r>
          </w:p>
          <w:p w14:paraId="71090FD9"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0</w:t>
            </w:r>
          </w:p>
        </w:tc>
        <w:tc>
          <w:tcPr>
            <w:tcW w:w="850" w:type="dxa"/>
          </w:tcPr>
          <w:p w14:paraId="03B1DC51" w14:textId="77777777" w:rsidR="005B59B7" w:rsidRDefault="00E50485" w:rsidP="0078245B">
            <w:pPr>
              <w:spacing w:after="0" w:line="240" w:lineRule="auto"/>
              <w:ind w:right="281"/>
              <w:rPr>
                <w:rFonts w:ascii="Times New Roman" w:hAnsi="Times New Roman"/>
                <w:szCs w:val="24"/>
              </w:rPr>
            </w:pPr>
            <w:r w:rsidRPr="00E50485">
              <w:rPr>
                <w:rFonts w:ascii="Times New Roman" w:hAnsi="Times New Roman"/>
                <w:szCs w:val="24"/>
              </w:rPr>
              <w:t>9</w:t>
            </w:r>
          </w:p>
          <w:p w14:paraId="595DB2DE"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0</w:t>
            </w:r>
          </w:p>
        </w:tc>
        <w:tc>
          <w:tcPr>
            <w:tcW w:w="722" w:type="dxa"/>
          </w:tcPr>
          <w:p w14:paraId="7AA3C543"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90</w:t>
            </w:r>
          </w:p>
        </w:tc>
      </w:tr>
      <w:tr w:rsidR="00E50485" w:rsidRPr="00E50485" w14:paraId="094743A1" w14:textId="77777777" w:rsidTr="005B59B7">
        <w:trPr>
          <w:gridAfter w:val="1"/>
          <w:wAfter w:w="15" w:type="dxa"/>
          <w:trHeight w:val="549"/>
        </w:trPr>
        <w:tc>
          <w:tcPr>
            <w:tcW w:w="1101" w:type="dxa"/>
            <w:shd w:val="clear" w:color="auto" w:fill="auto"/>
            <w:vAlign w:val="center"/>
          </w:tcPr>
          <w:p w14:paraId="0BE076CC" w14:textId="77777777" w:rsidR="00E50485" w:rsidRPr="00E50485" w:rsidRDefault="00E50485" w:rsidP="0078245B">
            <w:pPr>
              <w:ind w:right="281"/>
              <w:rPr>
                <w:rFonts w:ascii="Times New Roman" w:hAnsi="Times New Roman"/>
                <w:szCs w:val="24"/>
              </w:rPr>
            </w:pPr>
            <w:r w:rsidRPr="00E50485">
              <w:rPr>
                <w:rFonts w:ascii="Times New Roman" w:hAnsi="Times New Roman"/>
                <w:b/>
                <w:bCs/>
                <w:color w:val="FF0000"/>
                <w:szCs w:val="24"/>
              </w:rPr>
              <w:t>PG.2.2.2.</w:t>
            </w:r>
          </w:p>
        </w:tc>
        <w:tc>
          <w:tcPr>
            <w:tcW w:w="4677" w:type="dxa"/>
            <w:shd w:val="clear" w:color="auto" w:fill="auto"/>
            <w:vAlign w:val="center"/>
          </w:tcPr>
          <w:p w14:paraId="3D3A3545" w14:textId="354432CF"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Tüm sınıflarda sınıf rehber öğretmeni ve okul rehber öğretmenimiz eşliğinde bilgilendirme</w:t>
            </w:r>
          </w:p>
        </w:tc>
        <w:tc>
          <w:tcPr>
            <w:tcW w:w="1276" w:type="dxa"/>
            <w:shd w:val="clear" w:color="auto" w:fill="auto"/>
            <w:noWrap/>
            <w:vAlign w:val="center"/>
          </w:tcPr>
          <w:p w14:paraId="7D1A64A4"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100</w:t>
            </w:r>
          </w:p>
        </w:tc>
        <w:tc>
          <w:tcPr>
            <w:tcW w:w="425" w:type="dxa"/>
            <w:shd w:val="clear" w:color="auto" w:fill="auto"/>
            <w:noWrap/>
            <w:vAlign w:val="center"/>
          </w:tcPr>
          <w:p w14:paraId="7893D9D7"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100</w:t>
            </w:r>
          </w:p>
        </w:tc>
        <w:tc>
          <w:tcPr>
            <w:tcW w:w="709" w:type="dxa"/>
          </w:tcPr>
          <w:p w14:paraId="5B190D75"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100</w:t>
            </w:r>
          </w:p>
        </w:tc>
        <w:tc>
          <w:tcPr>
            <w:tcW w:w="851" w:type="dxa"/>
          </w:tcPr>
          <w:p w14:paraId="6B26212F" w14:textId="77777777" w:rsidR="005B59B7" w:rsidRDefault="00E50485" w:rsidP="0078245B">
            <w:pPr>
              <w:spacing w:after="0" w:line="240" w:lineRule="auto"/>
              <w:ind w:right="281"/>
              <w:rPr>
                <w:rFonts w:ascii="Times New Roman" w:hAnsi="Times New Roman"/>
                <w:szCs w:val="24"/>
              </w:rPr>
            </w:pPr>
            <w:r w:rsidRPr="00E50485">
              <w:rPr>
                <w:rFonts w:ascii="Times New Roman" w:hAnsi="Times New Roman"/>
                <w:szCs w:val="24"/>
              </w:rPr>
              <w:t>1</w:t>
            </w:r>
          </w:p>
          <w:p w14:paraId="30D4068E" w14:textId="77777777" w:rsidR="005B59B7" w:rsidRDefault="00E50485" w:rsidP="0078245B">
            <w:pPr>
              <w:spacing w:after="0" w:line="240" w:lineRule="auto"/>
              <w:ind w:right="281"/>
              <w:rPr>
                <w:rFonts w:ascii="Times New Roman" w:hAnsi="Times New Roman"/>
                <w:szCs w:val="24"/>
              </w:rPr>
            </w:pPr>
            <w:r w:rsidRPr="00E50485">
              <w:rPr>
                <w:rFonts w:ascii="Times New Roman" w:hAnsi="Times New Roman"/>
                <w:szCs w:val="24"/>
              </w:rPr>
              <w:t>0</w:t>
            </w:r>
          </w:p>
          <w:p w14:paraId="510C4070"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0</w:t>
            </w:r>
          </w:p>
        </w:tc>
        <w:tc>
          <w:tcPr>
            <w:tcW w:w="850" w:type="dxa"/>
          </w:tcPr>
          <w:p w14:paraId="5E10F422" w14:textId="77777777" w:rsidR="005B59B7" w:rsidRDefault="00E50485" w:rsidP="0078245B">
            <w:pPr>
              <w:spacing w:after="0" w:line="240" w:lineRule="auto"/>
              <w:ind w:right="281"/>
              <w:rPr>
                <w:rFonts w:ascii="Times New Roman" w:hAnsi="Times New Roman"/>
                <w:szCs w:val="24"/>
              </w:rPr>
            </w:pPr>
            <w:r w:rsidRPr="00E50485">
              <w:rPr>
                <w:rFonts w:ascii="Times New Roman" w:hAnsi="Times New Roman"/>
                <w:szCs w:val="24"/>
              </w:rPr>
              <w:t>1</w:t>
            </w:r>
          </w:p>
          <w:p w14:paraId="4B72A853" w14:textId="77777777" w:rsidR="005B59B7" w:rsidRDefault="00E50485" w:rsidP="0078245B">
            <w:pPr>
              <w:spacing w:after="0" w:line="240" w:lineRule="auto"/>
              <w:ind w:right="281"/>
              <w:rPr>
                <w:rFonts w:ascii="Times New Roman" w:hAnsi="Times New Roman"/>
                <w:szCs w:val="24"/>
              </w:rPr>
            </w:pPr>
            <w:r w:rsidRPr="00E50485">
              <w:rPr>
                <w:rFonts w:ascii="Times New Roman" w:hAnsi="Times New Roman"/>
                <w:szCs w:val="24"/>
              </w:rPr>
              <w:t>0</w:t>
            </w:r>
          </w:p>
          <w:p w14:paraId="08B0482E"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0</w:t>
            </w:r>
          </w:p>
        </w:tc>
        <w:tc>
          <w:tcPr>
            <w:tcW w:w="722" w:type="dxa"/>
          </w:tcPr>
          <w:p w14:paraId="6DCDBFE2" w14:textId="77777777" w:rsidR="00E50485" w:rsidRPr="00E50485" w:rsidRDefault="00E50485" w:rsidP="0078245B">
            <w:pPr>
              <w:spacing w:after="0" w:line="240" w:lineRule="auto"/>
              <w:ind w:right="281"/>
              <w:rPr>
                <w:rFonts w:ascii="Times New Roman" w:hAnsi="Times New Roman"/>
                <w:szCs w:val="24"/>
              </w:rPr>
            </w:pPr>
            <w:r w:rsidRPr="00E50485">
              <w:rPr>
                <w:rFonts w:ascii="Times New Roman" w:hAnsi="Times New Roman"/>
                <w:szCs w:val="24"/>
              </w:rPr>
              <w:t>100</w:t>
            </w:r>
          </w:p>
        </w:tc>
      </w:tr>
    </w:tbl>
    <w:p w14:paraId="0DFA3B27" w14:textId="77777777" w:rsidR="000E4732" w:rsidRDefault="000E4732" w:rsidP="0078245B">
      <w:pPr>
        <w:ind w:right="281"/>
        <w:rPr>
          <w:b/>
          <w:sz w:val="28"/>
        </w:rPr>
      </w:pPr>
    </w:p>
    <w:p w14:paraId="53BBFB78" w14:textId="77777777" w:rsidR="00E50485" w:rsidRDefault="00E50485" w:rsidP="0078245B">
      <w:pPr>
        <w:ind w:right="281"/>
        <w:rPr>
          <w:b/>
          <w:sz w:val="28"/>
        </w:rPr>
      </w:pPr>
      <w:r w:rsidRPr="002B6FDB">
        <w:rPr>
          <w:b/>
          <w:sz w:val="28"/>
        </w:rPr>
        <w:t>Eylemler</w:t>
      </w:r>
    </w:p>
    <w:tbl>
      <w:tblPr>
        <w:tblW w:w="4968" w:type="pct"/>
        <w:tblLayout w:type="fixed"/>
        <w:tblCellMar>
          <w:left w:w="70" w:type="dxa"/>
          <w:right w:w="70" w:type="dxa"/>
        </w:tblCellMar>
        <w:tblLook w:val="04A0" w:firstRow="1" w:lastRow="0" w:firstColumn="1" w:lastColumn="0" w:noHBand="0" w:noVBand="1"/>
      </w:tblPr>
      <w:tblGrid>
        <w:gridCol w:w="705"/>
        <w:gridCol w:w="4882"/>
        <w:gridCol w:w="2896"/>
        <w:gridCol w:w="1795"/>
      </w:tblGrid>
      <w:tr w:rsidR="00E50485" w:rsidRPr="00A47F2F" w14:paraId="4BFF0BBB" w14:textId="77777777" w:rsidTr="00E50485">
        <w:trPr>
          <w:trHeight w:val="441"/>
          <w:tblHeader/>
        </w:trPr>
        <w:tc>
          <w:tcPr>
            <w:tcW w:w="3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AAFC30"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No</w:t>
            </w:r>
          </w:p>
        </w:tc>
        <w:tc>
          <w:tcPr>
            <w:tcW w:w="2375" w:type="pct"/>
            <w:tcBorders>
              <w:top w:val="single" w:sz="8" w:space="0" w:color="auto"/>
              <w:left w:val="nil"/>
              <w:bottom w:val="single" w:sz="8" w:space="0" w:color="auto"/>
              <w:right w:val="single" w:sz="8" w:space="0" w:color="auto"/>
            </w:tcBorders>
            <w:shd w:val="clear" w:color="auto" w:fill="auto"/>
            <w:noWrap/>
            <w:vAlign w:val="center"/>
            <w:hideMark/>
          </w:tcPr>
          <w:p w14:paraId="5399B639"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Eylem İfadesi</w:t>
            </w:r>
          </w:p>
        </w:tc>
        <w:tc>
          <w:tcPr>
            <w:tcW w:w="1409" w:type="pct"/>
            <w:tcBorders>
              <w:top w:val="single" w:sz="8" w:space="0" w:color="auto"/>
              <w:left w:val="nil"/>
              <w:bottom w:val="single" w:sz="8" w:space="0" w:color="auto"/>
              <w:right w:val="single" w:sz="8" w:space="0" w:color="auto"/>
            </w:tcBorders>
            <w:shd w:val="clear" w:color="auto" w:fill="auto"/>
            <w:vAlign w:val="center"/>
          </w:tcPr>
          <w:p w14:paraId="4AF07B0E"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Eylem Sorumlusu</w:t>
            </w:r>
          </w:p>
        </w:tc>
        <w:tc>
          <w:tcPr>
            <w:tcW w:w="873" w:type="pct"/>
            <w:tcBorders>
              <w:top w:val="single" w:sz="8" w:space="0" w:color="auto"/>
              <w:left w:val="nil"/>
              <w:bottom w:val="single" w:sz="8" w:space="0" w:color="auto"/>
              <w:right w:val="single" w:sz="8" w:space="0" w:color="auto"/>
            </w:tcBorders>
            <w:shd w:val="clear" w:color="auto" w:fill="auto"/>
            <w:vAlign w:val="center"/>
          </w:tcPr>
          <w:p w14:paraId="06AD9378"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Eylem Tarihi</w:t>
            </w:r>
          </w:p>
        </w:tc>
      </w:tr>
      <w:tr w:rsidR="00E50485" w:rsidRPr="00A47F2F" w14:paraId="4FD53AB0" w14:textId="77777777" w:rsidTr="00E50485">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tcPr>
          <w:p w14:paraId="1271D410"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2.2.1.</w:t>
            </w:r>
          </w:p>
        </w:tc>
        <w:tc>
          <w:tcPr>
            <w:tcW w:w="2375" w:type="pct"/>
            <w:tcBorders>
              <w:top w:val="nil"/>
              <w:left w:val="nil"/>
              <w:bottom w:val="single" w:sz="8" w:space="0" w:color="auto"/>
              <w:right w:val="single" w:sz="8" w:space="0" w:color="auto"/>
            </w:tcBorders>
            <w:shd w:val="clear" w:color="auto" w:fill="auto"/>
            <w:vAlign w:val="center"/>
          </w:tcPr>
          <w:p w14:paraId="33E11619" w14:textId="77777777" w:rsidR="00E50485" w:rsidRPr="00E50485" w:rsidRDefault="00E50485" w:rsidP="0078245B">
            <w:pPr>
              <w:pStyle w:val="ListeParagraf"/>
              <w:spacing w:after="0" w:line="240" w:lineRule="auto"/>
              <w:ind w:left="0" w:right="281"/>
              <w:rPr>
                <w:rFonts w:ascii="Times New Roman" w:hAnsi="Times New Roman"/>
                <w:szCs w:val="24"/>
              </w:rPr>
            </w:pPr>
            <w:r w:rsidRPr="00E50485">
              <w:rPr>
                <w:rFonts w:ascii="Times New Roman" w:hAnsi="Times New Roman"/>
                <w:szCs w:val="24"/>
              </w:rPr>
              <w:t>Öğrencilerin derslere etkin katılımını sağlamak.</w:t>
            </w:r>
          </w:p>
          <w:p w14:paraId="5D197DF8" w14:textId="77777777" w:rsidR="00E50485" w:rsidRPr="00E50485" w:rsidRDefault="00E50485" w:rsidP="0078245B">
            <w:pPr>
              <w:spacing w:after="0" w:line="240" w:lineRule="auto"/>
              <w:ind w:right="281"/>
              <w:rPr>
                <w:rFonts w:ascii="Times New Roman" w:hAnsi="Times New Roman"/>
                <w:color w:val="000000"/>
                <w:szCs w:val="24"/>
              </w:rPr>
            </w:pPr>
          </w:p>
        </w:tc>
        <w:tc>
          <w:tcPr>
            <w:tcW w:w="1409" w:type="pct"/>
            <w:tcBorders>
              <w:top w:val="nil"/>
              <w:left w:val="nil"/>
              <w:bottom w:val="single" w:sz="8" w:space="0" w:color="auto"/>
              <w:right w:val="single" w:sz="8" w:space="0" w:color="auto"/>
            </w:tcBorders>
            <w:shd w:val="clear" w:color="auto" w:fill="auto"/>
            <w:vAlign w:val="center"/>
          </w:tcPr>
          <w:p w14:paraId="36027879" w14:textId="7777777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Tüm Öğretmenler</w:t>
            </w:r>
          </w:p>
        </w:tc>
        <w:tc>
          <w:tcPr>
            <w:tcW w:w="873" w:type="pct"/>
            <w:tcBorders>
              <w:top w:val="nil"/>
              <w:left w:val="nil"/>
              <w:bottom w:val="single" w:sz="8" w:space="0" w:color="auto"/>
              <w:right w:val="single" w:sz="8" w:space="0" w:color="auto"/>
            </w:tcBorders>
            <w:shd w:val="clear" w:color="auto" w:fill="auto"/>
            <w:vAlign w:val="center"/>
          </w:tcPr>
          <w:p w14:paraId="17D48A95" w14:textId="7777777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Eylül – Haziran</w:t>
            </w:r>
          </w:p>
        </w:tc>
      </w:tr>
      <w:tr w:rsidR="00E50485" w:rsidRPr="00A47F2F" w14:paraId="6DAEE43E" w14:textId="77777777" w:rsidTr="00E50485">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4239537F"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2.2.1.</w:t>
            </w:r>
          </w:p>
        </w:tc>
        <w:tc>
          <w:tcPr>
            <w:tcW w:w="2375" w:type="pct"/>
            <w:tcBorders>
              <w:top w:val="nil"/>
              <w:left w:val="nil"/>
              <w:bottom w:val="single" w:sz="8" w:space="0" w:color="auto"/>
              <w:right w:val="single" w:sz="8" w:space="0" w:color="auto"/>
            </w:tcBorders>
            <w:shd w:val="clear" w:color="auto" w:fill="auto"/>
            <w:vAlign w:val="center"/>
          </w:tcPr>
          <w:p w14:paraId="2C44F5A5" w14:textId="3879134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 xml:space="preserve">Üniversite sınavı ve okul derslerine katkı sağlaması adına </w:t>
            </w:r>
            <w:r w:rsidR="00ED3228">
              <w:rPr>
                <w:rFonts w:ascii="Times New Roman" w:hAnsi="Times New Roman"/>
                <w:color w:val="000000"/>
                <w:szCs w:val="24"/>
              </w:rPr>
              <w:t>DYK</w:t>
            </w:r>
            <w:r w:rsidRPr="00E50485">
              <w:rPr>
                <w:rFonts w:ascii="Times New Roman" w:hAnsi="Times New Roman"/>
                <w:color w:val="000000"/>
                <w:szCs w:val="24"/>
              </w:rPr>
              <w:t xml:space="preserve"> kurslarına daha çok öğrenci katılımı sağlanması</w:t>
            </w:r>
          </w:p>
        </w:tc>
        <w:tc>
          <w:tcPr>
            <w:tcW w:w="1409" w:type="pct"/>
            <w:tcBorders>
              <w:top w:val="nil"/>
              <w:left w:val="nil"/>
              <w:bottom w:val="single" w:sz="8" w:space="0" w:color="auto"/>
              <w:right w:val="single" w:sz="8" w:space="0" w:color="auto"/>
            </w:tcBorders>
            <w:shd w:val="clear" w:color="auto" w:fill="auto"/>
            <w:vAlign w:val="center"/>
          </w:tcPr>
          <w:p w14:paraId="6C9091DB" w14:textId="7777777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Tüm Öğretmenler</w:t>
            </w:r>
          </w:p>
        </w:tc>
        <w:tc>
          <w:tcPr>
            <w:tcW w:w="873" w:type="pct"/>
            <w:tcBorders>
              <w:top w:val="nil"/>
              <w:left w:val="nil"/>
              <w:bottom w:val="single" w:sz="8" w:space="0" w:color="auto"/>
              <w:right w:val="single" w:sz="8" w:space="0" w:color="auto"/>
            </w:tcBorders>
            <w:shd w:val="clear" w:color="auto" w:fill="auto"/>
            <w:vAlign w:val="center"/>
          </w:tcPr>
          <w:p w14:paraId="01387360" w14:textId="7777777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Eylül ilk haftası</w:t>
            </w:r>
          </w:p>
        </w:tc>
      </w:tr>
      <w:tr w:rsidR="00E50485" w:rsidRPr="00A47F2F" w14:paraId="20A14405" w14:textId="77777777" w:rsidTr="00E50485">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tcPr>
          <w:p w14:paraId="69770B78" w14:textId="77777777" w:rsidR="00E50485" w:rsidRPr="00E50485" w:rsidRDefault="00E50485" w:rsidP="0078245B">
            <w:pPr>
              <w:spacing w:after="0" w:line="240" w:lineRule="auto"/>
              <w:ind w:right="281"/>
              <w:rPr>
                <w:rFonts w:ascii="Times New Roman" w:hAnsi="Times New Roman"/>
                <w:b/>
                <w:bCs/>
                <w:color w:val="000000"/>
                <w:szCs w:val="24"/>
              </w:rPr>
            </w:pPr>
            <w:r w:rsidRPr="00E50485">
              <w:rPr>
                <w:rFonts w:ascii="Times New Roman" w:hAnsi="Times New Roman"/>
                <w:b/>
                <w:bCs/>
                <w:color w:val="000000"/>
                <w:szCs w:val="24"/>
              </w:rPr>
              <w:t>2.2.2.</w:t>
            </w:r>
          </w:p>
        </w:tc>
        <w:tc>
          <w:tcPr>
            <w:tcW w:w="2375" w:type="pct"/>
            <w:tcBorders>
              <w:top w:val="nil"/>
              <w:left w:val="nil"/>
              <w:bottom w:val="single" w:sz="8" w:space="0" w:color="auto"/>
              <w:right w:val="single" w:sz="8" w:space="0" w:color="auto"/>
            </w:tcBorders>
            <w:shd w:val="clear" w:color="auto" w:fill="auto"/>
            <w:vAlign w:val="center"/>
          </w:tcPr>
          <w:p w14:paraId="16FFE405" w14:textId="77777777" w:rsidR="00E50485" w:rsidRPr="00E50485" w:rsidRDefault="00E50485" w:rsidP="0078245B">
            <w:pPr>
              <w:spacing w:after="0" w:line="240" w:lineRule="auto"/>
              <w:ind w:right="281"/>
              <w:rPr>
                <w:rFonts w:ascii="Times New Roman" w:hAnsi="Times New Roman"/>
                <w:szCs w:val="24"/>
                <w:highlight w:val="green"/>
              </w:rPr>
            </w:pPr>
            <w:r w:rsidRPr="00E50485">
              <w:rPr>
                <w:rFonts w:ascii="Times New Roman" w:hAnsi="Times New Roman"/>
                <w:szCs w:val="24"/>
              </w:rPr>
              <w:t>Okul rehber öğretmenimiz koordinatörlüğünde sınıf öğretmenlerimizle birlikte meslek seçimlerinde yönlendirme, sınav kaygısını minimize edecek seminerler verilmesi</w:t>
            </w:r>
          </w:p>
        </w:tc>
        <w:tc>
          <w:tcPr>
            <w:tcW w:w="1409" w:type="pct"/>
            <w:tcBorders>
              <w:top w:val="nil"/>
              <w:left w:val="nil"/>
              <w:bottom w:val="single" w:sz="8" w:space="0" w:color="auto"/>
              <w:right w:val="single" w:sz="8" w:space="0" w:color="auto"/>
            </w:tcBorders>
            <w:shd w:val="clear" w:color="auto" w:fill="auto"/>
            <w:vAlign w:val="center"/>
          </w:tcPr>
          <w:p w14:paraId="71DB5D18" w14:textId="7777777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 xml:space="preserve">Okul Rehber Öğretmeni Snıf Rehber Öğretmenler </w:t>
            </w:r>
          </w:p>
        </w:tc>
        <w:tc>
          <w:tcPr>
            <w:tcW w:w="873" w:type="pct"/>
            <w:tcBorders>
              <w:top w:val="nil"/>
              <w:left w:val="nil"/>
              <w:bottom w:val="single" w:sz="8" w:space="0" w:color="auto"/>
              <w:right w:val="single" w:sz="8" w:space="0" w:color="auto"/>
            </w:tcBorders>
            <w:shd w:val="clear" w:color="auto" w:fill="auto"/>
            <w:vAlign w:val="center"/>
          </w:tcPr>
          <w:p w14:paraId="078F544A" w14:textId="77777777" w:rsidR="00E50485" w:rsidRPr="00E50485" w:rsidRDefault="00E50485" w:rsidP="0078245B">
            <w:pPr>
              <w:spacing w:after="0" w:line="240" w:lineRule="auto"/>
              <w:ind w:right="281"/>
              <w:rPr>
                <w:rFonts w:ascii="Times New Roman" w:hAnsi="Times New Roman"/>
                <w:color w:val="000000"/>
                <w:szCs w:val="24"/>
              </w:rPr>
            </w:pPr>
            <w:r w:rsidRPr="00E50485">
              <w:rPr>
                <w:rFonts w:ascii="Times New Roman" w:hAnsi="Times New Roman"/>
                <w:color w:val="000000"/>
                <w:szCs w:val="24"/>
              </w:rPr>
              <w:t xml:space="preserve"> Eylül – Haziran</w:t>
            </w:r>
          </w:p>
        </w:tc>
      </w:tr>
    </w:tbl>
    <w:p w14:paraId="65BB42F0" w14:textId="77777777" w:rsidR="000C4D68" w:rsidRPr="000C4D68" w:rsidRDefault="000C4D68" w:rsidP="0078245B">
      <w:pPr>
        <w:pStyle w:val="Balk2"/>
        <w:ind w:right="281"/>
        <w:rPr>
          <w:rFonts w:ascii="Times New Roman" w:hAnsi="Times New Roman" w:cs="Times New Roman"/>
          <w:sz w:val="32"/>
          <w:szCs w:val="32"/>
        </w:rPr>
      </w:pPr>
      <w:r w:rsidRPr="000C4D68">
        <w:rPr>
          <w:rFonts w:ascii="Times New Roman" w:hAnsi="Times New Roman" w:cs="Times New Roman"/>
          <w:sz w:val="32"/>
          <w:szCs w:val="32"/>
        </w:rPr>
        <w:lastRenderedPageBreak/>
        <w:t>TEMA III: KURUMSAL KAPASİTE</w:t>
      </w:r>
    </w:p>
    <w:p w14:paraId="5C03EA32" w14:textId="77777777" w:rsidR="000C4D68" w:rsidRPr="000C4D68" w:rsidRDefault="000C4D68" w:rsidP="0078245B">
      <w:pPr>
        <w:pStyle w:val="Balk2"/>
        <w:ind w:right="281" w:firstLine="708"/>
        <w:rPr>
          <w:rFonts w:ascii="Times New Roman" w:hAnsi="Times New Roman" w:cs="Times New Roman"/>
          <w:color w:val="auto"/>
          <w:sz w:val="24"/>
          <w:szCs w:val="24"/>
        </w:rPr>
      </w:pPr>
      <w:r w:rsidRPr="000C4D68">
        <w:rPr>
          <w:rFonts w:ascii="Times New Roman" w:hAnsi="Times New Roman" w:cs="Times New Roman"/>
          <w:b w:val="0"/>
          <w:color w:val="0070C0"/>
          <w:sz w:val="32"/>
          <w:szCs w:val="32"/>
        </w:rPr>
        <w:t xml:space="preserve">Stratejik Amaç 3. : </w:t>
      </w:r>
      <w:r w:rsidRPr="000C4D68">
        <w:rPr>
          <w:rFonts w:ascii="Times New Roman" w:hAnsi="Times New Roman" w:cs="Times New Roman"/>
          <w:b w:val="0"/>
          <w:color w:val="auto"/>
          <w:sz w:val="24"/>
          <w:szCs w:val="24"/>
        </w:rPr>
        <w:t>Kurumsal yapının gelişimini destekleyen, mevzuatı akılcı yorumlayan, çoğulcu, katılımcı, şeffaf ve hesap verebilir, performans yönetim sistemini benimsemiş, yönetim ve organizasyon yapısını oluşturarak plan dönemi sonuna kadar okulumuzda stratejik yönetim anlayışını yerleştirmek</w:t>
      </w:r>
    </w:p>
    <w:p w14:paraId="1D3C676B" w14:textId="77777777" w:rsidR="00565B9D" w:rsidRDefault="00565B9D" w:rsidP="0078245B">
      <w:pPr>
        <w:tabs>
          <w:tab w:val="left" w:pos="1545"/>
        </w:tabs>
        <w:ind w:right="281"/>
        <w:rPr>
          <w:rFonts w:ascii="Times New Roman" w:hAnsi="Times New Roman"/>
          <w:szCs w:val="24"/>
        </w:rPr>
      </w:pPr>
    </w:p>
    <w:p w14:paraId="315832E3" w14:textId="77777777" w:rsidR="000C4D68" w:rsidRDefault="000C4D68" w:rsidP="0078245B">
      <w:pPr>
        <w:ind w:right="281"/>
        <w:rPr>
          <w:szCs w:val="24"/>
        </w:rPr>
      </w:pPr>
      <w:r w:rsidRPr="000C4D68">
        <w:rPr>
          <w:rFonts w:ascii="Calibri Light" w:hAnsi="Calibri Light"/>
          <w:b/>
          <w:bCs/>
          <w:color w:val="0070C0"/>
          <w:sz w:val="28"/>
          <w:szCs w:val="28"/>
        </w:rPr>
        <w:t>Stratejik Hedef 3.1</w:t>
      </w:r>
      <w:r w:rsidRPr="000C4D68">
        <w:rPr>
          <w:rFonts w:ascii="Calibri Light" w:hAnsi="Calibri Light"/>
          <w:b/>
          <w:bCs/>
          <w:sz w:val="28"/>
          <w:szCs w:val="28"/>
        </w:rPr>
        <w:t>.</w:t>
      </w:r>
      <w:r w:rsidRPr="0089387A">
        <w:rPr>
          <w:szCs w:val="24"/>
        </w:rPr>
        <w:t>Okul bahçesinin görünüşünü güzelleştirmek ve güvenlikli hale getirmek</w:t>
      </w:r>
    </w:p>
    <w:p w14:paraId="1FA4FF17" w14:textId="77777777" w:rsidR="000C4D68" w:rsidRPr="002B6FDB" w:rsidRDefault="000C4D68" w:rsidP="0078245B">
      <w:pPr>
        <w:ind w:right="281"/>
        <w:rPr>
          <w:b/>
          <w:color w:val="FF0000"/>
          <w:sz w:val="28"/>
        </w:rPr>
      </w:pPr>
      <w:r w:rsidRPr="002B6FDB">
        <w:rPr>
          <w:b/>
          <w:sz w:val="28"/>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851"/>
        <w:gridCol w:w="850"/>
        <w:gridCol w:w="851"/>
        <w:gridCol w:w="850"/>
        <w:gridCol w:w="851"/>
        <w:gridCol w:w="850"/>
      </w:tblGrid>
      <w:tr w:rsidR="000C4D68" w:rsidRPr="00A47F2F" w14:paraId="2F3DE4DE" w14:textId="77777777" w:rsidTr="00620412">
        <w:trPr>
          <w:trHeight w:val="432"/>
        </w:trPr>
        <w:tc>
          <w:tcPr>
            <w:tcW w:w="1242" w:type="dxa"/>
            <w:vMerge w:val="restart"/>
            <w:shd w:val="clear" w:color="auto" w:fill="auto"/>
            <w:noWrap/>
            <w:vAlign w:val="center"/>
            <w:hideMark/>
          </w:tcPr>
          <w:p w14:paraId="17DAD9EB" w14:textId="77777777" w:rsidR="000C4D68" w:rsidRPr="003322A4" w:rsidRDefault="000C4D68" w:rsidP="0078245B">
            <w:pPr>
              <w:spacing w:after="0" w:line="240" w:lineRule="auto"/>
              <w:ind w:right="281"/>
              <w:rPr>
                <w:b/>
                <w:bCs/>
                <w:color w:val="000000"/>
                <w:szCs w:val="22"/>
              </w:rPr>
            </w:pPr>
            <w:r>
              <w:rPr>
                <w:b/>
                <w:bCs/>
                <w:color w:val="000000"/>
                <w:sz w:val="22"/>
                <w:szCs w:val="22"/>
              </w:rPr>
              <w:t>No</w:t>
            </w:r>
          </w:p>
        </w:tc>
        <w:tc>
          <w:tcPr>
            <w:tcW w:w="3969" w:type="dxa"/>
            <w:vMerge w:val="restart"/>
            <w:shd w:val="clear" w:color="auto" w:fill="auto"/>
            <w:vAlign w:val="center"/>
            <w:hideMark/>
          </w:tcPr>
          <w:p w14:paraId="41E6C791" w14:textId="77777777" w:rsidR="000C4D68" w:rsidRPr="003322A4" w:rsidRDefault="000C4D68" w:rsidP="0078245B">
            <w:pPr>
              <w:spacing w:after="0" w:line="240" w:lineRule="auto"/>
              <w:ind w:right="281"/>
              <w:rPr>
                <w:b/>
                <w:bCs/>
                <w:color w:val="000000"/>
                <w:sz w:val="20"/>
                <w:szCs w:val="22"/>
              </w:rPr>
            </w:pPr>
            <w:r w:rsidRPr="003322A4">
              <w:rPr>
                <w:b/>
                <w:bCs/>
                <w:color w:val="000000"/>
                <w:sz w:val="20"/>
                <w:szCs w:val="22"/>
              </w:rPr>
              <w:t>PERFORMANS</w:t>
            </w:r>
          </w:p>
          <w:p w14:paraId="4D82CC2F" w14:textId="77777777" w:rsidR="000C4D68" w:rsidRPr="003322A4" w:rsidRDefault="000C4D68" w:rsidP="0078245B">
            <w:pPr>
              <w:spacing w:after="0" w:line="240" w:lineRule="auto"/>
              <w:ind w:right="281"/>
              <w:rPr>
                <w:b/>
                <w:bCs/>
                <w:color w:val="000000"/>
                <w:sz w:val="20"/>
                <w:szCs w:val="22"/>
              </w:rPr>
            </w:pPr>
            <w:r w:rsidRPr="003322A4">
              <w:rPr>
                <w:b/>
                <w:bCs/>
                <w:color w:val="000000"/>
                <w:sz w:val="20"/>
                <w:szCs w:val="22"/>
              </w:rPr>
              <w:t>GÖSTERGESİ</w:t>
            </w:r>
          </w:p>
        </w:tc>
        <w:tc>
          <w:tcPr>
            <w:tcW w:w="851" w:type="dxa"/>
            <w:shd w:val="clear" w:color="auto" w:fill="auto"/>
            <w:vAlign w:val="center"/>
          </w:tcPr>
          <w:p w14:paraId="2DDFFDFE" w14:textId="77777777" w:rsidR="000C4D68" w:rsidRPr="003322A4" w:rsidRDefault="000C4D68" w:rsidP="0078245B">
            <w:pPr>
              <w:spacing w:after="0" w:line="240" w:lineRule="auto"/>
              <w:ind w:right="281"/>
              <w:rPr>
                <w:b/>
                <w:bCs/>
                <w:color w:val="000000"/>
                <w:sz w:val="20"/>
                <w:szCs w:val="22"/>
              </w:rPr>
            </w:pPr>
            <w:r w:rsidRPr="003322A4">
              <w:rPr>
                <w:b/>
                <w:bCs/>
                <w:color w:val="000000"/>
                <w:sz w:val="20"/>
                <w:szCs w:val="22"/>
              </w:rPr>
              <w:t>Mevcut</w:t>
            </w:r>
          </w:p>
        </w:tc>
        <w:tc>
          <w:tcPr>
            <w:tcW w:w="4252" w:type="dxa"/>
            <w:gridSpan w:val="5"/>
            <w:shd w:val="clear" w:color="auto" w:fill="auto"/>
            <w:vAlign w:val="center"/>
          </w:tcPr>
          <w:p w14:paraId="051FC7BA" w14:textId="77777777" w:rsidR="000C4D68" w:rsidRPr="003322A4" w:rsidRDefault="000C4D68" w:rsidP="0078245B">
            <w:pPr>
              <w:spacing w:after="0" w:line="240" w:lineRule="auto"/>
              <w:ind w:right="281"/>
              <w:rPr>
                <w:b/>
                <w:bCs/>
                <w:color w:val="000000"/>
                <w:szCs w:val="22"/>
              </w:rPr>
            </w:pPr>
            <w:r w:rsidRPr="003322A4">
              <w:rPr>
                <w:b/>
                <w:bCs/>
                <w:color w:val="000000"/>
                <w:sz w:val="22"/>
                <w:szCs w:val="22"/>
              </w:rPr>
              <w:t>HEDEF</w:t>
            </w:r>
          </w:p>
        </w:tc>
      </w:tr>
      <w:tr w:rsidR="000C4D68" w:rsidRPr="00A47F2F" w14:paraId="79D08FF2" w14:textId="77777777" w:rsidTr="00620412">
        <w:trPr>
          <w:trHeight w:val="910"/>
        </w:trPr>
        <w:tc>
          <w:tcPr>
            <w:tcW w:w="1242" w:type="dxa"/>
            <w:vMerge/>
            <w:shd w:val="clear" w:color="auto" w:fill="auto"/>
            <w:textDirection w:val="btLr"/>
            <w:vAlign w:val="center"/>
            <w:hideMark/>
          </w:tcPr>
          <w:p w14:paraId="7481D842" w14:textId="77777777" w:rsidR="000C4D68" w:rsidRPr="003322A4" w:rsidRDefault="000C4D68" w:rsidP="005B59B7">
            <w:pPr>
              <w:spacing w:after="0" w:line="240" w:lineRule="auto"/>
              <w:ind w:left="113" w:right="281"/>
              <w:rPr>
                <w:b/>
                <w:bCs/>
                <w:szCs w:val="22"/>
              </w:rPr>
            </w:pPr>
          </w:p>
        </w:tc>
        <w:tc>
          <w:tcPr>
            <w:tcW w:w="3969" w:type="dxa"/>
            <w:vMerge/>
            <w:shd w:val="clear" w:color="auto" w:fill="auto"/>
            <w:textDirection w:val="btLr"/>
            <w:vAlign w:val="center"/>
            <w:hideMark/>
          </w:tcPr>
          <w:p w14:paraId="34526459" w14:textId="77777777" w:rsidR="000C4D68" w:rsidRPr="003322A4" w:rsidRDefault="000C4D68" w:rsidP="005B59B7">
            <w:pPr>
              <w:spacing w:after="0" w:line="240" w:lineRule="auto"/>
              <w:ind w:left="113" w:right="281"/>
              <w:rPr>
                <w:b/>
                <w:bCs/>
                <w:szCs w:val="22"/>
              </w:rPr>
            </w:pPr>
          </w:p>
        </w:tc>
        <w:tc>
          <w:tcPr>
            <w:tcW w:w="851" w:type="dxa"/>
            <w:shd w:val="clear" w:color="auto" w:fill="auto"/>
            <w:noWrap/>
            <w:textDirection w:val="btLr"/>
            <w:vAlign w:val="center"/>
            <w:hideMark/>
          </w:tcPr>
          <w:p w14:paraId="57E07449" w14:textId="77777777" w:rsidR="000C4D68" w:rsidRPr="003322A4" w:rsidRDefault="000C4D68" w:rsidP="005B59B7">
            <w:pPr>
              <w:spacing w:after="0" w:line="240" w:lineRule="auto"/>
              <w:ind w:left="113" w:right="281"/>
              <w:rPr>
                <w:b/>
                <w:bCs/>
                <w:szCs w:val="22"/>
              </w:rPr>
            </w:pPr>
            <w:r w:rsidRPr="003322A4">
              <w:rPr>
                <w:b/>
                <w:bCs/>
                <w:sz w:val="22"/>
                <w:szCs w:val="22"/>
              </w:rPr>
              <w:t>2018</w:t>
            </w:r>
          </w:p>
        </w:tc>
        <w:tc>
          <w:tcPr>
            <w:tcW w:w="850" w:type="dxa"/>
            <w:shd w:val="clear" w:color="auto" w:fill="auto"/>
            <w:noWrap/>
            <w:textDirection w:val="btLr"/>
            <w:vAlign w:val="center"/>
            <w:hideMark/>
          </w:tcPr>
          <w:p w14:paraId="58D9F912" w14:textId="77777777" w:rsidR="000C4D68" w:rsidRPr="003322A4" w:rsidRDefault="000C4D68" w:rsidP="005B59B7">
            <w:pPr>
              <w:spacing w:after="0" w:line="240" w:lineRule="auto"/>
              <w:ind w:left="113" w:right="281"/>
              <w:rPr>
                <w:b/>
                <w:bCs/>
                <w:szCs w:val="22"/>
              </w:rPr>
            </w:pPr>
            <w:r w:rsidRPr="003322A4">
              <w:rPr>
                <w:b/>
                <w:bCs/>
                <w:sz w:val="22"/>
                <w:szCs w:val="22"/>
              </w:rPr>
              <w:t>2019</w:t>
            </w:r>
          </w:p>
        </w:tc>
        <w:tc>
          <w:tcPr>
            <w:tcW w:w="851" w:type="dxa"/>
            <w:textDirection w:val="btLr"/>
            <w:vAlign w:val="center"/>
          </w:tcPr>
          <w:p w14:paraId="3D351E9A" w14:textId="77777777" w:rsidR="000C4D68" w:rsidRPr="003322A4" w:rsidRDefault="000C4D68" w:rsidP="005B59B7">
            <w:pPr>
              <w:spacing w:after="0" w:line="240" w:lineRule="auto"/>
              <w:ind w:left="113" w:right="281"/>
              <w:rPr>
                <w:b/>
                <w:bCs/>
                <w:szCs w:val="22"/>
              </w:rPr>
            </w:pPr>
            <w:r w:rsidRPr="003322A4">
              <w:rPr>
                <w:b/>
                <w:bCs/>
                <w:sz w:val="22"/>
                <w:szCs w:val="22"/>
              </w:rPr>
              <w:t>2020</w:t>
            </w:r>
          </w:p>
        </w:tc>
        <w:tc>
          <w:tcPr>
            <w:tcW w:w="850" w:type="dxa"/>
            <w:textDirection w:val="btLr"/>
            <w:vAlign w:val="center"/>
          </w:tcPr>
          <w:p w14:paraId="39E3C579" w14:textId="77777777" w:rsidR="000C4D68" w:rsidRPr="003322A4" w:rsidRDefault="000C4D68" w:rsidP="005B59B7">
            <w:pPr>
              <w:spacing w:after="0" w:line="240" w:lineRule="auto"/>
              <w:ind w:left="113" w:right="281"/>
              <w:rPr>
                <w:b/>
                <w:bCs/>
                <w:szCs w:val="22"/>
              </w:rPr>
            </w:pPr>
            <w:r w:rsidRPr="003322A4">
              <w:rPr>
                <w:b/>
                <w:bCs/>
                <w:sz w:val="22"/>
                <w:szCs w:val="22"/>
              </w:rPr>
              <w:t>2021</w:t>
            </w:r>
          </w:p>
        </w:tc>
        <w:tc>
          <w:tcPr>
            <w:tcW w:w="851" w:type="dxa"/>
            <w:textDirection w:val="btLr"/>
            <w:vAlign w:val="center"/>
          </w:tcPr>
          <w:p w14:paraId="721B9064" w14:textId="77777777" w:rsidR="000C4D68" w:rsidRPr="003322A4" w:rsidRDefault="000C4D68" w:rsidP="005B59B7">
            <w:pPr>
              <w:spacing w:after="0" w:line="240" w:lineRule="auto"/>
              <w:ind w:left="113" w:right="281"/>
              <w:rPr>
                <w:b/>
                <w:bCs/>
                <w:szCs w:val="22"/>
              </w:rPr>
            </w:pPr>
            <w:r w:rsidRPr="003322A4">
              <w:rPr>
                <w:b/>
                <w:bCs/>
                <w:sz w:val="22"/>
                <w:szCs w:val="22"/>
              </w:rPr>
              <w:t>2022</w:t>
            </w:r>
          </w:p>
        </w:tc>
        <w:tc>
          <w:tcPr>
            <w:tcW w:w="850" w:type="dxa"/>
            <w:textDirection w:val="btLr"/>
            <w:vAlign w:val="center"/>
          </w:tcPr>
          <w:p w14:paraId="267F3993" w14:textId="77777777" w:rsidR="000C4D68" w:rsidRPr="003322A4" w:rsidRDefault="000C4D68" w:rsidP="005B59B7">
            <w:pPr>
              <w:spacing w:after="0" w:line="240" w:lineRule="auto"/>
              <w:ind w:left="113" w:right="281"/>
              <w:rPr>
                <w:b/>
                <w:bCs/>
                <w:szCs w:val="22"/>
              </w:rPr>
            </w:pPr>
            <w:r w:rsidRPr="003322A4">
              <w:rPr>
                <w:b/>
                <w:bCs/>
                <w:sz w:val="22"/>
                <w:szCs w:val="22"/>
              </w:rPr>
              <w:t>2023</w:t>
            </w:r>
          </w:p>
        </w:tc>
      </w:tr>
      <w:tr w:rsidR="000C4D68" w:rsidRPr="00A47F2F" w14:paraId="339D2CC1" w14:textId="77777777" w:rsidTr="00620412">
        <w:trPr>
          <w:trHeight w:val="564"/>
        </w:trPr>
        <w:tc>
          <w:tcPr>
            <w:tcW w:w="1242" w:type="dxa"/>
            <w:shd w:val="clear" w:color="auto" w:fill="auto"/>
            <w:vAlign w:val="center"/>
          </w:tcPr>
          <w:p w14:paraId="512F250F" w14:textId="77777777" w:rsidR="000C4D68" w:rsidRPr="00773454" w:rsidRDefault="000C4D68" w:rsidP="0078245B">
            <w:pPr>
              <w:spacing w:after="0" w:line="240" w:lineRule="auto"/>
              <w:ind w:right="281"/>
              <w:rPr>
                <w:b/>
                <w:bCs/>
                <w:color w:val="000000"/>
                <w:szCs w:val="22"/>
              </w:rPr>
            </w:pPr>
            <w:r w:rsidRPr="00773454">
              <w:rPr>
                <w:b/>
                <w:bCs/>
                <w:color w:val="000000"/>
                <w:sz w:val="22"/>
                <w:szCs w:val="22"/>
              </w:rPr>
              <w:t>PG.</w:t>
            </w:r>
            <w:r>
              <w:rPr>
                <w:b/>
                <w:bCs/>
                <w:color w:val="000000"/>
                <w:sz w:val="22"/>
                <w:szCs w:val="22"/>
              </w:rPr>
              <w:t>3.1.1.</w:t>
            </w:r>
          </w:p>
        </w:tc>
        <w:tc>
          <w:tcPr>
            <w:tcW w:w="3969" w:type="dxa"/>
            <w:shd w:val="clear" w:color="auto" w:fill="auto"/>
            <w:vAlign w:val="center"/>
          </w:tcPr>
          <w:p w14:paraId="18AD8AE4" w14:textId="77777777" w:rsidR="000C4D68" w:rsidRPr="00A47F2F" w:rsidRDefault="000C4D68" w:rsidP="0078245B">
            <w:pPr>
              <w:spacing w:after="0" w:line="240" w:lineRule="auto"/>
              <w:ind w:right="281"/>
              <w:rPr>
                <w:color w:val="000000"/>
                <w:szCs w:val="24"/>
              </w:rPr>
            </w:pPr>
            <w:r w:rsidRPr="00FE0503">
              <w:rPr>
                <w:rFonts w:ascii="Times New Roman" w:hAnsi="Times New Roman"/>
                <w:szCs w:val="24"/>
              </w:rPr>
              <w:t>Bahçeye çiçek ve ağaç dikilme</w:t>
            </w:r>
            <w:r>
              <w:rPr>
                <w:rFonts w:ascii="Times New Roman" w:hAnsi="Times New Roman"/>
                <w:szCs w:val="24"/>
              </w:rPr>
              <w:t xml:space="preserve"> oranı %</w:t>
            </w:r>
          </w:p>
        </w:tc>
        <w:tc>
          <w:tcPr>
            <w:tcW w:w="851" w:type="dxa"/>
            <w:shd w:val="clear" w:color="auto" w:fill="auto"/>
            <w:noWrap/>
            <w:vAlign w:val="center"/>
          </w:tcPr>
          <w:p w14:paraId="54B60985" w14:textId="77777777" w:rsidR="000C4D68" w:rsidRPr="003322A4" w:rsidRDefault="000C4D68" w:rsidP="00620412">
            <w:pPr>
              <w:spacing w:after="0" w:line="240" w:lineRule="auto"/>
              <w:ind w:right="281"/>
              <w:jc w:val="center"/>
              <w:rPr>
                <w:szCs w:val="22"/>
              </w:rPr>
            </w:pPr>
            <w:r>
              <w:rPr>
                <w:sz w:val="22"/>
                <w:szCs w:val="22"/>
              </w:rPr>
              <w:t>85</w:t>
            </w:r>
          </w:p>
        </w:tc>
        <w:tc>
          <w:tcPr>
            <w:tcW w:w="850" w:type="dxa"/>
            <w:shd w:val="clear" w:color="auto" w:fill="auto"/>
            <w:noWrap/>
            <w:vAlign w:val="center"/>
          </w:tcPr>
          <w:p w14:paraId="66981219" w14:textId="77777777" w:rsidR="000C4D68" w:rsidRPr="003322A4" w:rsidRDefault="000C4D68" w:rsidP="00620412">
            <w:pPr>
              <w:spacing w:after="0" w:line="240" w:lineRule="auto"/>
              <w:ind w:right="281"/>
              <w:jc w:val="center"/>
              <w:rPr>
                <w:szCs w:val="22"/>
              </w:rPr>
            </w:pPr>
            <w:r>
              <w:rPr>
                <w:sz w:val="22"/>
                <w:szCs w:val="22"/>
              </w:rPr>
              <w:t>95</w:t>
            </w:r>
          </w:p>
        </w:tc>
        <w:tc>
          <w:tcPr>
            <w:tcW w:w="851" w:type="dxa"/>
            <w:vAlign w:val="center"/>
          </w:tcPr>
          <w:p w14:paraId="72FB40AA" w14:textId="77777777" w:rsidR="000C4D68" w:rsidRPr="003322A4" w:rsidRDefault="000C4D68" w:rsidP="00620412">
            <w:pPr>
              <w:spacing w:after="0" w:line="240" w:lineRule="auto"/>
              <w:ind w:right="281"/>
              <w:jc w:val="center"/>
              <w:rPr>
                <w:szCs w:val="22"/>
              </w:rPr>
            </w:pPr>
            <w:r>
              <w:rPr>
                <w:sz w:val="22"/>
                <w:szCs w:val="22"/>
              </w:rPr>
              <w:t>100</w:t>
            </w:r>
          </w:p>
        </w:tc>
        <w:tc>
          <w:tcPr>
            <w:tcW w:w="850" w:type="dxa"/>
            <w:vAlign w:val="center"/>
          </w:tcPr>
          <w:p w14:paraId="2BECB611" w14:textId="77777777" w:rsidR="000C4D68" w:rsidRPr="003322A4" w:rsidRDefault="000C4D68" w:rsidP="00620412">
            <w:pPr>
              <w:spacing w:after="0" w:line="240" w:lineRule="auto"/>
              <w:ind w:right="281"/>
              <w:jc w:val="center"/>
              <w:rPr>
                <w:szCs w:val="22"/>
              </w:rPr>
            </w:pPr>
            <w:r>
              <w:rPr>
                <w:sz w:val="22"/>
                <w:szCs w:val="22"/>
              </w:rPr>
              <w:t>100</w:t>
            </w:r>
          </w:p>
        </w:tc>
        <w:tc>
          <w:tcPr>
            <w:tcW w:w="851" w:type="dxa"/>
            <w:vAlign w:val="center"/>
          </w:tcPr>
          <w:p w14:paraId="33116AD7" w14:textId="77777777" w:rsidR="000C4D68" w:rsidRPr="003322A4" w:rsidRDefault="000C4D68" w:rsidP="00620412">
            <w:pPr>
              <w:spacing w:after="0" w:line="240" w:lineRule="auto"/>
              <w:ind w:right="281"/>
              <w:jc w:val="center"/>
              <w:rPr>
                <w:szCs w:val="22"/>
              </w:rPr>
            </w:pPr>
            <w:r>
              <w:rPr>
                <w:sz w:val="22"/>
                <w:szCs w:val="22"/>
              </w:rPr>
              <w:t>100</w:t>
            </w:r>
          </w:p>
        </w:tc>
        <w:tc>
          <w:tcPr>
            <w:tcW w:w="850" w:type="dxa"/>
            <w:vAlign w:val="center"/>
          </w:tcPr>
          <w:p w14:paraId="3E3C8A94" w14:textId="77777777" w:rsidR="000C4D68" w:rsidRPr="003322A4" w:rsidRDefault="000C4D68" w:rsidP="00620412">
            <w:pPr>
              <w:spacing w:after="0" w:line="240" w:lineRule="auto"/>
              <w:ind w:right="281"/>
              <w:jc w:val="center"/>
              <w:rPr>
                <w:szCs w:val="22"/>
              </w:rPr>
            </w:pPr>
            <w:r>
              <w:rPr>
                <w:sz w:val="22"/>
                <w:szCs w:val="22"/>
              </w:rPr>
              <w:t>100</w:t>
            </w:r>
          </w:p>
        </w:tc>
      </w:tr>
    </w:tbl>
    <w:p w14:paraId="2FCAAB8D" w14:textId="77777777" w:rsidR="000C4D68" w:rsidRDefault="000C4D68" w:rsidP="0078245B">
      <w:pPr>
        <w:ind w:right="281"/>
        <w:rPr>
          <w:b/>
          <w:szCs w:val="24"/>
          <w:u w:val="single"/>
        </w:rPr>
      </w:pPr>
    </w:p>
    <w:p w14:paraId="0D2405FC" w14:textId="77777777" w:rsidR="007C368E" w:rsidRPr="002B6FDB" w:rsidRDefault="007C368E" w:rsidP="0078245B">
      <w:pPr>
        <w:ind w:right="281"/>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758"/>
        <w:gridCol w:w="4277"/>
        <w:gridCol w:w="2622"/>
        <w:gridCol w:w="2687"/>
      </w:tblGrid>
      <w:tr w:rsidR="007C368E" w:rsidRPr="00A47F2F" w14:paraId="06BDCAE5" w14:textId="77777777" w:rsidTr="004A018F">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064C25" w14:textId="77777777" w:rsidR="007C368E" w:rsidRPr="00A47F2F" w:rsidRDefault="007C368E" w:rsidP="0078245B">
            <w:pPr>
              <w:spacing w:after="0" w:line="240" w:lineRule="auto"/>
              <w:ind w:right="281"/>
              <w:rPr>
                <w:b/>
                <w:bCs/>
                <w:color w:val="000000"/>
                <w:szCs w:val="24"/>
              </w:rPr>
            </w:pPr>
            <w:r>
              <w:rPr>
                <w:b/>
                <w:bCs/>
                <w:color w:val="000000"/>
                <w:szCs w:val="24"/>
              </w:rPr>
              <w:t>No</w:t>
            </w:r>
          </w:p>
        </w:tc>
        <w:tc>
          <w:tcPr>
            <w:tcW w:w="2067" w:type="pct"/>
            <w:tcBorders>
              <w:top w:val="single" w:sz="8" w:space="0" w:color="auto"/>
              <w:left w:val="nil"/>
              <w:bottom w:val="single" w:sz="8" w:space="0" w:color="auto"/>
              <w:right w:val="single" w:sz="8" w:space="0" w:color="auto"/>
            </w:tcBorders>
            <w:shd w:val="clear" w:color="auto" w:fill="auto"/>
            <w:noWrap/>
            <w:vAlign w:val="center"/>
            <w:hideMark/>
          </w:tcPr>
          <w:p w14:paraId="1EA3F8BE" w14:textId="77777777" w:rsidR="007C368E" w:rsidRPr="00A47F2F" w:rsidRDefault="007C368E" w:rsidP="0078245B">
            <w:pPr>
              <w:spacing w:after="0" w:line="240" w:lineRule="auto"/>
              <w:ind w:right="281"/>
              <w:rPr>
                <w:b/>
                <w:bCs/>
                <w:color w:val="000000"/>
                <w:szCs w:val="24"/>
              </w:rPr>
            </w:pPr>
            <w:r>
              <w:rPr>
                <w:b/>
                <w:bCs/>
                <w:color w:val="000000"/>
                <w:szCs w:val="24"/>
              </w:rPr>
              <w:t>Eylem İfadesi</w:t>
            </w:r>
          </w:p>
        </w:tc>
        <w:tc>
          <w:tcPr>
            <w:tcW w:w="1267" w:type="pct"/>
            <w:tcBorders>
              <w:top w:val="single" w:sz="8" w:space="0" w:color="auto"/>
              <w:left w:val="nil"/>
              <w:bottom w:val="single" w:sz="8" w:space="0" w:color="auto"/>
              <w:right w:val="single" w:sz="8" w:space="0" w:color="auto"/>
            </w:tcBorders>
            <w:shd w:val="clear" w:color="auto" w:fill="auto"/>
            <w:vAlign w:val="center"/>
          </w:tcPr>
          <w:p w14:paraId="138A4793" w14:textId="77777777" w:rsidR="007C368E" w:rsidRPr="00A47F2F" w:rsidRDefault="007C368E" w:rsidP="0078245B">
            <w:pPr>
              <w:spacing w:after="0" w:line="240" w:lineRule="auto"/>
              <w:ind w:right="281"/>
              <w:rPr>
                <w:b/>
                <w:bCs/>
                <w:color w:val="000000"/>
                <w:szCs w:val="24"/>
              </w:rPr>
            </w:pPr>
            <w:r>
              <w:rPr>
                <w:b/>
                <w:bCs/>
                <w:color w:val="000000"/>
                <w:szCs w:val="24"/>
              </w:rPr>
              <w:t>Eylem Sorumlusu</w:t>
            </w:r>
          </w:p>
        </w:tc>
        <w:tc>
          <w:tcPr>
            <w:tcW w:w="1299" w:type="pct"/>
            <w:tcBorders>
              <w:top w:val="single" w:sz="8" w:space="0" w:color="auto"/>
              <w:left w:val="nil"/>
              <w:bottom w:val="single" w:sz="8" w:space="0" w:color="auto"/>
              <w:right w:val="single" w:sz="8" w:space="0" w:color="auto"/>
            </w:tcBorders>
            <w:shd w:val="clear" w:color="auto" w:fill="auto"/>
            <w:vAlign w:val="center"/>
          </w:tcPr>
          <w:p w14:paraId="3AE88EDF" w14:textId="77777777" w:rsidR="007C368E" w:rsidRPr="00A47F2F" w:rsidRDefault="007C368E" w:rsidP="0078245B">
            <w:pPr>
              <w:spacing w:after="0" w:line="240" w:lineRule="auto"/>
              <w:ind w:right="281"/>
              <w:rPr>
                <w:b/>
                <w:bCs/>
                <w:color w:val="000000"/>
                <w:szCs w:val="24"/>
              </w:rPr>
            </w:pPr>
            <w:r>
              <w:rPr>
                <w:b/>
                <w:bCs/>
                <w:color w:val="000000"/>
                <w:szCs w:val="24"/>
              </w:rPr>
              <w:t>Eylem Tarihi</w:t>
            </w:r>
          </w:p>
        </w:tc>
      </w:tr>
      <w:tr w:rsidR="007C368E" w:rsidRPr="00A47F2F" w14:paraId="64EDFDC0" w14:textId="77777777" w:rsidTr="004A018F">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14:paraId="3A1D6A6A" w14:textId="77777777" w:rsidR="007C368E" w:rsidRPr="00A47F2F" w:rsidRDefault="007C368E" w:rsidP="0078245B">
            <w:pPr>
              <w:spacing w:after="0" w:line="240" w:lineRule="auto"/>
              <w:ind w:right="281"/>
              <w:rPr>
                <w:b/>
                <w:bCs/>
                <w:color w:val="000000"/>
                <w:szCs w:val="24"/>
              </w:rPr>
            </w:pPr>
            <w:r>
              <w:rPr>
                <w:b/>
                <w:bCs/>
                <w:color w:val="000000"/>
                <w:szCs w:val="24"/>
              </w:rPr>
              <w:t>3.1.1.</w:t>
            </w:r>
          </w:p>
        </w:tc>
        <w:tc>
          <w:tcPr>
            <w:tcW w:w="2067" w:type="pct"/>
            <w:tcBorders>
              <w:top w:val="nil"/>
              <w:left w:val="nil"/>
              <w:bottom w:val="single" w:sz="8" w:space="0" w:color="auto"/>
              <w:right w:val="single" w:sz="8" w:space="0" w:color="auto"/>
            </w:tcBorders>
            <w:shd w:val="clear" w:color="auto" w:fill="auto"/>
            <w:vAlign w:val="center"/>
          </w:tcPr>
          <w:p w14:paraId="15883954" w14:textId="77777777" w:rsidR="007C368E" w:rsidRPr="00A47F2F" w:rsidRDefault="007C368E" w:rsidP="0078245B">
            <w:pPr>
              <w:spacing w:after="0" w:line="240" w:lineRule="auto"/>
              <w:ind w:right="281"/>
              <w:rPr>
                <w:color w:val="000000"/>
                <w:szCs w:val="24"/>
              </w:rPr>
            </w:pPr>
            <w:r w:rsidRPr="00FE0503">
              <w:rPr>
                <w:rFonts w:ascii="Times New Roman" w:hAnsi="Times New Roman"/>
                <w:szCs w:val="24"/>
              </w:rPr>
              <w:t>Bahçeye çiçek ve ağaç dikilmesi.</w:t>
            </w:r>
          </w:p>
        </w:tc>
        <w:tc>
          <w:tcPr>
            <w:tcW w:w="1267" w:type="pct"/>
            <w:tcBorders>
              <w:top w:val="nil"/>
              <w:left w:val="nil"/>
              <w:bottom w:val="single" w:sz="8" w:space="0" w:color="auto"/>
              <w:right w:val="single" w:sz="8" w:space="0" w:color="auto"/>
            </w:tcBorders>
            <w:shd w:val="clear" w:color="auto" w:fill="auto"/>
            <w:vAlign w:val="center"/>
          </w:tcPr>
          <w:p w14:paraId="260C16AC" w14:textId="77777777" w:rsidR="007C368E" w:rsidRPr="00A47F2F" w:rsidRDefault="007C368E" w:rsidP="0078245B">
            <w:pPr>
              <w:spacing w:after="0" w:line="240" w:lineRule="auto"/>
              <w:ind w:right="281"/>
              <w:rPr>
                <w:color w:val="000000"/>
                <w:szCs w:val="24"/>
              </w:rPr>
            </w:pPr>
            <w:r w:rsidRPr="00FE0503">
              <w:rPr>
                <w:rFonts w:ascii="Times New Roman" w:hAnsi="Times New Roman"/>
                <w:szCs w:val="24"/>
              </w:rPr>
              <w:t>Çevre Kulübü Danışman öğretmenleri</w:t>
            </w:r>
          </w:p>
        </w:tc>
        <w:tc>
          <w:tcPr>
            <w:tcW w:w="1299" w:type="pct"/>
            <w:tcBorders>
              <w:top w:val="nil"/>
              <w:left w:val="nil"/>
              <w:bottom w:val="single" w:sz="8" w:space="0" w:color="auto"/>
              <w:right w:val="single" w:sz="8" w:space="0" w:color="auto"/>
            </w:tcBorders>
            <w:shd w:val="clear" w:color="auto" w:fill="auto"/>
            <w:vAlign w:val="center"/>
          </w:tcPr>
          <w:p w14:paraId="38CE7F14" w14:textId="77777777" w:rsidR="007C368E" w:rsidRPr="00A47F2F" w:rsidRDefault="007C368E" w:rsidP="0078245B">
            <w:pPr>
              <w:spacing w:after="0" w:line="240" w:lineRule="auto"/>
              <w:ind w:right="281"/>
              <w:rPr>
                <w:color w:val="000000"/>
                <w:szCs w:val="24"/>
              </w:rPr>
            </w:pPr>
            <w:r>
              <w:rPr>
                <w:color w:val="000000"/>
                <w:szCs w:val="24"/>
              </w:rPr>
              <w:t>Mayıs ayının ilk haftası</w:t>
            </w:r>
          </w:p>
        </w:tc>
      </w:tr>
      <w:tr w:rsidR="007C368E" w:rsidRPr="00A47F2F" w14:paraId="00F5EDF2" w14:textId="77777777" w:rsidTr="004A018F">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192CA6A3" w14:textId="77777777" w:rsidR="007C368E" w:rsidRPr="00A47F2F" w:rsidRDefault="007C368E" w:rsidP="0078245B">
            <w:pPr>
              <w:spacing w:after="0" w:line="240" w:lineRule="auto"/>
              <w:ind w:right="281"/>
              <w:rPr>
                <w:b/>
                <w:bCs/>
                <w:color w:val="000000"/>
                <w:szCs w:val="24"/>
              </w:rPr>
            </w:pPr>
            <w:r>
              <w:rPr>
                <w:b/>
                <w:bCs/>
                <w:color w:val="000000"/>
                <w:szCs w:val="24"/>
              </w:rPr>
              <w:t>3.1.2.</w:t>
            </w:r>
          </w:p>
        </w:tc>
        <w:tc>
          <w:tcPr>
            <w:tcW w:w="2067" w:type="pct"/>
            <w:tcBorders>
              <w:top w:val="nil"/>
              <w:left w:val="nil"/>
              <w:bottom w:val="single" w:sz="8" w:space="0" w:color="auto"/>
              <w:right w:val="single" w:sz="8" w:space="0" w:color="auto"/>
            </w:tcBorders>
            <w:shd w:val="clear" w:color="auto" w:fill="auto"/>
            <w:vAlign w:val="center"/>
          </w:tcPr>
          <w:p w14:paraId="610186AA" w14:textId="77777777" w:rsidR="007C368E" w:rsidRPr="00A47F2F" w:rsidRDefault="007C368E" w:rsidP="0078245B">
            <w:pPr>
              <w:spacing w:after="0" w:line="240" w:lineRule="auto"/>
              <w:ind w:right="281"/>
              <w:rPr>
                <w:szCs w:val="24"/>
                <w:highlight w:val="green"/>
              </w:rPr>
            </w:pPr>
            <w:r w:rsidRPr="00FE0503">
              <w:rPr>
                <w:rFonts w:ascii="Times New Roman" w:hAnsi="Times New Roman"/>
                <w:szCs w:val="24"/>
              </w:rPr>
              <w:t>Bu konuda yerel yönetimle iş birliği yapılması.</w:t>
            </w:r>
          </w:p>
        </w:tc>
        <w:tc>
          <w:tcPr>
            <w:tcW w:w="1267" w:type="pct"/>
            <w:tcBorders>
              <w:top w:val="nil"/>
              <w:left w:val="nil"/>
              <w:bottom w:val="single" w:sz="8" w:space="0" w:color="auto"/>
              <w:right w:val="single" w:sz="8" w:space="0" w:color="auto"/>
            </w:tcBorders>
            <w:shd w:val="clear" w:color="auto" w:fill="auto"/>
            <w:vAlign w:val="center"/>
          </w:tcPr>
          <w:p w14:paraId="12982497" w14:textId="17E5654F" w:rsidR="007C368E" w:rsidRPr="00012757" w:rsidRDefault="007C368E" w:rsidP="0078245B">
            <w:pPr>
              <w:ind w:right="281"/>
              <w:rPr>
                <w:rFonts w:ascii="Times New Roman" w:hAnsi="Times New Roman"/>
                <w:szCs w:val="24"/>
              </w:rPr>
            </w:pPr>
            <w:r w:rsidRPr="00FE0503">
              <w:rPr>
                <w:rFonts w:ascii="Times New Roman" w:hAnsi="Times New Roman"/>
                <w:szCs w:val="24"/>
              </w:rPr>
              <w:t>Okul Aile Birliği</w:t>
            </w:r>
            <w:r w:rsidR="00ED3228">
              <w:rPr>
                <w:rFonts w:ascii="Times New Roman" w:hAnsi="Times New Roman"/>
                <w:szCs w:val="24"/>
              </w:rPr>
              <w:t xml:space="preserve"> </w:t>
            </w:r>
            <w:r w:rsidRPr="00FE0503">
              <w:rPr>
                <w:rFonts w:ascii="Times New Roman" w:hAnsi="Times New Roman"/>
                <w:szCs w:val="24"/>
              </w:rPr>
              <w:t>Okul İdaresi</w:t>
            </w:r>
          </w:p>
        </w:tc>
        <w:tc>
          <w:tcPr>
            <w:tcW w:w="1299" w:type="pct"/>
            <w:tcBorders>
              <w:top w:val="nil"/>
              <w:left w:val="nil"/>
              <w:bottom w:val="single" w:sz="8" w:space="0" w:color="auto"/>
              <w:right w:val="single" w:sz="8" w:space="0" w:color="auto"/>
            </w:tcBorders>
            <w:shd w:val="clear" w:color="auto" w:fill="auto"/>
            <w:vAlign w:val="center"/>
          </w:tcPr>
          <w:p w14:paraId="71C07FDB" w14:textId="77777777" w:rsidR="007C368E" w:rsidRPr="00A47F2F" w:rsidRDefault="007C368E" w:rsidP="0078245B">
            <w:pPr>
              <w:spacing w:after="0" w:line="240" w:lineRule="auto"/>
              <w:ind w:right="281"/>
              <w:rPr>
                <w:color w:val="000000"/>
                <w:szCs w:val="24"/>
              </w:rPr>
            </w:pPr>
            <w:r>
              <w:rPr>
                <w:color w:val="000000"/>
                <w:szCs w:val="24"/>
              </w:rPr>
              <w:t>01 Eylül – 20 Eylül</w:t>
            </w:r>
          </w:p>
        </w:tc>
      </w:tr>
      <w:tr w:rsidR="007C368E" w:rsidRPr="00A47F2F" w14:paraId="5A5AAC35" w14:textId="77777777" w:rsidTr="004A018F">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75B61A47" w14:textId="77777777" w:rsidR="007C368E" w:rsidRPr="00A47F2F" w:rsidRDefault="007C368E" w:rsidP="0078245B">
            <w:pPr>
              <w:spacing w:after="0" w:line="240" w:lineRule="auto"/>
              <w:ind w:right="281"/>
              <w:rPr>
                <w:b/>
                <w:bCs/>
                <w:color w:val="000000"/>
                <w:szCs w:val="24"/>
              </w:rPr>
            </w:pPr>
            <w:r>
              <w:rPr>
                <w:b/>
                <w:bCs/>
                <w:color w:val="000000"/>
                <w:szCs w:val="24"/>
              </w:rPr>
              <w:t>3.1.3.</w:t>
            </w:r>
          </w:p>
        </w:tc>
        <w:tc>
          <w:tcPr>
            <w:tcW w:w="2067" w:type="pct"/>
            <w:tcBorders>
              <w:top w:val="nil"/>
              <w:left w:val="nil"/>
              <w:bottom w:val="single" w:sz="8" w:space="0" w:color="auto"/>
              <w:right w:val="single" w:sz="8" w:space="0" w:color="auto"/>
            </w:tcBorders>
            <w:shd w:val="clear" w:color="auto" w:fill="auto"/>
            <w:vAlign w:val="center"/>
          </w:tcPr>
          <w:p w14:paraId="661B0CEE" w14:textId="77777777" w:rsidR="007C368E" w:rsidRPr="00A47F2F" w:rsidRDefault="007C368E" w:rsidP="0078245B">
            <w:pPr>
              <w:spacing w:after="0" w:line="240" w:lineRule="auto"/>
              <w:ind w:right="281"/>
              <w:rPr>
                <w:szCs w:val="24"/>
                <w:highlight w:val="green"/>
              </w:rPr>
            </w:pPr>
            <w:r w:rsidRPr="00FE0503">
              <w:rPr>
                <w:rFonts w:ascii="Times New Roman" w:hAnsi="Times New Roman"/>
                <w:szCs w:val="24"/>
              </w:rPr>
              <w:t>Bahçe duvarlarının deforme oldukça boyanması.</w:t>
            </w:r>
          </w:p>
        </w:tc>
        <w:tc>
          <w:tcPr>
            <w:tcW w:w="1267" w:type="pct"/>
            <w:tcBorders>
              <w:top w:val="nil"/>
              <w:left w:val="nil"/>
              <w:bottom w:val="single" w:sz="8" w:space="0" w:color="auto"/>
              <w:right w:val="single" w:sz="8" w:space="0" w:color="auto"/>
            </w:tcBorders>
            <w:shd w:val="clear" w:color="auto" w:fill="auto"/>
            <w:vAlign w:val="center"/>
          </w:tcPr>
          <w:p w14:paraId="36CBE47F" w14:textId="77777777" w:rsidR="007C368E" w:rsidRPr="00A47F2F" w:rsidRDefault="007C368E" w:rsidP="0078245B">
            <w:pPr>
              <w:spacing w:after="0" w:line="240" w:lineRule="auto"/>
              <w:ind w:right="281"/>
              <w:rPr>
                <w:color w:val="000000"/>
                <w:szCs w:val="24"/>
              </w:rPr>
            </w:pPr>
            <w:r w:rsidRPr="00FE0503">
              <w:rPr>
                <w:rFonts w:ascii="Times New Roman" w:hAnsi="Times New Roman"/>
                <w:szCs w:val="24"/>
              </w:rPr>
              <w:t>Çevre Kulübü Danışman öğretmenleri</w:t>
            </w:r>
          </w:p>
        </w:tc>
        <w:tc>
          <w:tcPr>
            <w:tcW w:w="1299" w:type="pct"/>
            <w:tcBorders>
              <w:top w:val="nil"/>
              <w:left w:val="nil"/>
              <w:bottom w:val="single" w:sz="8" w:space="0" w:color="auto"/>
              <w:right w:val="single" w:sz="8" w:space="0" w:color="auto"/>
            </w:tcBorders>
            <w:shd w:val="clear" w:color="auto" w:fill="auto"/>
            <w:vAlign w:val="center"/>
          </w:tcPr>
          <w:p w14:paraId="4709B467" w14:textId="77777777" w:rsidR="007C368E" w:rsidRPr="00A47F2F" w:rsidRDefault="007C368E" w:rsidP="0078245B">
            <w:pPr>
              <w:spacing w:after="0" w:line="240" w:lineRule="auto"/>
              <w:ind w:right="281"/>
              <w:rPr>
                <w:color w:val="000000"/>
                <w:szCs w:val="24"/>
              </w:rPr>
            </w:pPr>
            <w:r>
              <w:rPr>
                <w:color w:val="000000"/>
                <w:szCs w:val="24"/>
              </w:rPr>
              <w:t>Eylül ayının ilk haftası</w:t>
            </w:r>
          </w:p>
        </w:tc>
      </w:tr>
      <w:tr w:rsidR="007C368E" w:rsidRPr="00A47F2F" w14:paraId="29CF2A6B" w14:textId="77777777" w:rsidTr="004A018F">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638D5075" w14:textId="77777777" w:rsidR="007C368E" w:rsidRPr="00A47F2F" w:rsidRDefault="007C368E" w:rsidP="0078245B">
            <w:pPr>
              <w:spacing w:after="0" w:line="240" w:lineRule="auto"/>
              <w:ind w:right="281"/>
              <w:rPr>
                <w:b/>
                <w:bCs/>
                <w:color w:val="000000"/>
                <w:szCs w:val="24"/>
              </w:rPr>
            </w:pPr>
            <w:r>
              <w:rPr>
                <w:b/>
                <w:bCs/>
                <w:color w:val="000000"/>
                <w:szCs w:val="24"/>
              </w:rPr>
              <w:t>3.1.4.</w:t>
            </w:r>
          </w:p>
        </w:tc>
        <w:tc>
          <w:tcPr>
            <w:tcW w:w="2067" w:type="pct"/>
            <w:tcBorders>
              <w:top w:val="nil"/>
              <w:left w:val="nil"/>
              <w:bottom w:val="single" w:sz="8" w:space="0" w:color="auto"/>
              <w:right w:val="single" w:sz="8" w:space="0" w:color="auto"/>
            </w:tcBorders>
            <w:shd w:val="clear" w:color="auto" w:fill="auto"/>
            <w:vAlign w:val="center"/>
          </w:tcPr>
          <w:p w14:paraId="3F54853A" w14:textId="77777777" w:rsidR="007C368E" w:rsidRPr="00012757" w:rsidRDefault="007C368E" w:rsidP="0078245B">
            <w:pPr>
              <w:ind w:right="281"/>
              <w:rPr>
                <w:rFonts w:ascii="Times New Roman" w:hAnsi="Times New Roman"/>
                <w:szCs w:val="24"/>
              </w:rPr>
            </w:pPr>
            <w:r w:rsidRPr="00FE0503">
              <w:rPr>
                <w:rFonts w:ascii="Times New Roman" w:hAnsi="Times New Roman"/>
                <w:szCs w:val="24"/>
              </w:rPr>
              <w:t>Okulumuz bahçesindeki voleybol ve basketbol sahalarının çizilmesi, potaların boyanması ve potalarda file bulundurulması</w:t>
            </w:r>
          </w:p>
        </w:tc>
        <w:tc>
          <w:tcPr>
            <w:tcW w:w="1267" w:type="pct"/>
            <w:tcBorders>
              <w:top w:val="nil"/>
              <w:left w:val="nil"/>
              <w:bottom w:val="single" w:sz="8" w:space="0" w:color="auto"/>
              <w:right w:val="single" w:sz="8" w:space="0" w:color="auto"/>
            </w:tcBorders>
            <w:shd w:val="clear" w:color="auto" w:fill="auto"/>
            <w:vAlign w:val="center"/>
          </w:tcPr>
          <w:p w14:paraId="2887CB0D" w14:textId="566C4B5C" w:rsidR="007C368E" w:rsidRPr="00012757" w:rsidRDefault="007C368E" w:rsidP="0078245B">
            <w:pPr>
              <w:ind w:right="281"/>
              <w:rPr>
                <w:rFonts w:ascii="Times New Roman" w:hAnsi="Times New Roman"/>
                <w:szCs w:val="24"/>
              </w:rPr>
            </w:pPr>
            <w:r w:rsidRPr="00FE0503">
              <w:rPr>
                <w:rFonts w:ascii="Times New Roman" w:hAnsi="Times New Roman"/>
                <w:szCs w:val="24"/>
              </w:rPr>
              <w:t>Çevre Kulübü Danışman öğretmenleri</w:t>
            </w:r>
            <w:r w:rsidR="00ED3228">
              <w:rPr>
                <w:rFonts w:ascii="Times New Roman" w:hAnsi="Times New Roman"/>
                <w:szCs w:val="24"/>
              </w:rPr>
              <w:t xml:space="preserve"> </w:t>
            </w:r>
            <w:r w:rsidRPr="00FE0503">
              <w:rPr>
                <w:rFonts w:ascii="Times New Roman" w:hAnsi="Times New Roman"/>
                <w:szCs w:val="24"/>
              </w:rPr>
              <w:t>Beden Eğitimi Öğretmenleri</w:t>
            </w:r>
          </w:p>
        </w:tc>
        <w:tc>
          <w:tcPr>
            <w:tcW w:w="1299" w:type="pct"/>
            <w:tcBorders>
              <w:top w:val="nil"/>
              <w:left w:val="nil"/>
              <w:bottom w:val="single" w:sz="8" w:space="0" w:color="auto"/>
              <w:right w:val="single" w:sz="8" w:space="0" w:color="auto"/>
            </w:tcBorders>
            <w:shd w:val="clear" w:color="auto" w:fill="auto"/>
            <w:vAlign w:val="center"/>
          </w:tcPr>
          <w:p w14:paraId="7C858869" w14:textId="77777777" w:rsidR="007C368E" w:rsidRPr="00A47F2F" w:rsidRDefault="007C368E" w:rsidP="0078245B">
            <w:pPr>
              <w:spacing w:after="0" w:line="240" w:lineRule="auto"/>
              <w:ind w:right="281"/>
              <w:rPr>
                <w:color w:val="000000"/>
                <w:szCs w:val="24"/>
              </w:rPr>
            </w:pPr>
            <w:r>
              <w:rPr>
                <w:color w:val="000000"/>
                <w:szCs w:val="24"/>
              </w:rPr>
              <w:t>Eylül ayının ilk haftası</w:t>
            </w:r>
          </w:p>
        </w:tc>
      </w:tr>
      <w:tr w:rsidR="007C368E" w:rsidRPr="00A47F2F" w14:paraId="66AB22D2" w14:textId="77777777" w:rsidTr="004A018F">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0B9B1188" w14:textId="77777777" w:rsidR="007C368E" w:rsidRPr="00A47F2F" w:rsidRDefault="007C368E" w:rsidP="0078245B">
            <w:pPr>
              <w:spacing w:after="0" w:line="240" w:lineRule="auto"/>
              <w:ind w:right="281"/>
              <w:rPr>
                <w:b/>
                <w:bCs/>
                <w:color w:val="000000"/>
                <w:szCs w:val="24"/>
              </w:rPr>
            </w:pPr>
            <w:r>
              <w:rPr>
                <w:b/>
                <w:bCs/>
                <w:color w:val="000000"/>
                <w:szCs w:val="24"/>
              </w:rPr>
              <w:t>3.1.5.</w:t>
            </w:r>
          </w:p>
        </w:tc>
        <w:tc>
          <w:tcPr>
            <w:tcW w:w="2067" w:type="pct"/>
            <w:tcBorders>
              <w:top w:val="nil"/>
              <w:left w:val="nil"/>
              <w:bottom w:val="single" w:sz="8" w:space="0" w:color="auto"/>
              <w:right w:val="single" w:sz="8" w:space="0" w:color="auto"/>
            </w:tcBorders>
            <w:shd w:val="clear" w:color="auto" w:fill="auto"/>
            <w:vAlign w:val="center"/>
          </w:tcPr>
          <w:p w14:paraId="56FC4CE5" w14:textId="77777777" w:rsidR="007C368E" w:rsidRPr="00012757" w:rsidRDefault="007C368E" w:rsidP="0078245B">
            <w:pPr>
              <w:ind w:right="281"/>
              <w:rPr>
                <w:rFonts w:ascii="Times New Roman" w:hAnsi="Times New Roman"/>
                <w:szCs w:val="24"/>
              </w:rPr>
            </w:pPr>
            <w:r w:rsidRPr="00FE0503">
              <w:rPr>
                <w:rFonts w:ascii="Times New Roman" w:hAnsi="Times New Roman"/>
                <w:szCs w:val="24"/>
              </w:rPr>
              <w:t>Okul bahçesine bankların temin edilmesi.</w:t>
            </w:r>
          </w:p>
        </w:tc>
        <w:tc>
          <w:tcPr>
            <w:tcW w:w="1267" w:type="pct"/>
            <w:tcBorders>
              <w:top w:val="nil"/>
              <w:left w:val="nil"/>
              <w:bottom w:val="single" w:sz="8" w:space="0" w:color="auto"/>
              <w:right w:val="single" w:sz="8" w:space="0" w:color="auto"/>
            </w:tcBorders>
            <w:shd w:val="clear" w:color="auto" w:fill="auto"/>
            <w:vAlign w:val="center"/>
          </w:tcPr>
          <w:p w14:paraId="281ED9C4" w14:textId="1393E317" w:rsidR="007C368E" w:rsidRPr="00012757" w:rsidRDefault="007C368E" w:rsidP="0078245B">
            <w:pPr>
              <w:ind w:right="281"/>
              <w:rPr>
                <w:rFonts w:ascii="Times New Roman" w:hAnsi="Times New Roman"/>
                <w:szCs w:val="24"/>
              </w:rPr>
            </w:pPr>
            <w:r w:rsidRPr="00FE0503">
              <w:rPr>
                <w:rFonts w:ascii="Times New Roman" w:hAnsi="Times New Roman"/>
                <w:szCs w:val="24"/>
              </w:rPr>
              <w:t>Okul Aile Birliği</w:t>
            </w:r>
            <w:r w:rsidR="00ED3228">
              <w:rPr>
                <w:rFonts w:ascii="Times New Roman" w:hAnsi="Times New Roman"/>
                <w:szCs w:val="24"/>
              </w:rPr>
              <w:t xml:space="preserve"> </w:t>
            </w:r>
            <w:r w:rsidRPr="00FE0503">
              <w:rPr>
                <w:rFonts w:ascii="Times New Roman" w:hAnsi="Times New Roman"/>
                <w:szCs w:val="24"/>
              </w:rPr>
              <w:t>Okul İdaresi</w:t>
            </w:r>
          </w:p>
        </w:tc>
        <w:tc>
          <w:tcPr>
            <w:tcW w:w="1299" w:type="pct"/>
            <w:tcBorders>
              <w:top w:val="nil"/>
              <w:left w:val="nil"/>
              <w:bottom w:val="single" w:sz="8" w:space="0" w:color="auto"/>
              <w:right w:val="single" w:sz="8" w:space="0" w:color="auto"/>
            </w:tcBorders>
            <w:shd w:val="clear" w:color="auto" w:fill="auto"/>
            <w:vAlign w:val="center"/>
          </w:tcPr>
          <w:p w14:paraId="4294EF3F" w14:textId="77777777" w:rsidR="007C368E" w:rsidRPr="00A47F2F" w:rsidRDefault="007C368E" w:rsidP="0078245B">
            <w:pPr>
              <w:spacing w:after="0" w:line="240" w:lineRule="auto"/>
              <w:ind w:right="281"/>
              <w:rPr>
                <w:color w:val="000000"/>
                <w:szCs w:val="24"/>
              </w:rPr>
            </w:pPr>
            <w:r>
              <w:rPr>
                <w:color w:val="000000"/>
                <w:szCs w:val="24"/>
              </w:rPr>
              <w:t>Eylül ayının ilk haftası</w:t>
            </w:r>
          </w:p>
        </w:tc>
      </w:tr>
    </w:tbl>
    <w:p w14:paraId="4E63B173" w14:textId="77777777" w:rsidR="007C368E" w:rsidRDefault="007C368E" w:rsidP="0078245B">
      <w:pPr>
        <w:ind w:right="281"/>
        <w:rPr>
          <w:b/>
          <w:szCs w:val="24"/>
          <w:u w:val="single"/>
        </w:rPr>
      </w:pPr>
    </w:p>
    <w:p w14:paraId="619B567A" w14:textId="77777777" w:rsidR="003C486D" w:rsidRDefault="003C486D" w:rsidP="0078245B">
      <w:pPr>
        <w:ind w:right="281"/>
        <w:rPr>
          <w:rFonts w:ascii="Times New Roman" w:hAnsi="Times New Roman"/>
          <w:b/>
          <w:bCs/>
          <w:sz w:val="28"/>
          <w:szCs w:val="28"/>
        </w:rPr>
      </w:pPr>
    </w:p>
    <w:p w14:paraId="1F516E06" w14:textId="77777777" w:rsidR="0026142A" w:rsidRDefault="0026142A" w:rsidP="0078245B">
      <w:pPr>
        <w:ind w:right="281"/>
        <w:rPr>
          <w:rFonts w:ascii="Times New Roman" w:hAnsi="Times New Roman"/>
          <w:b/>
          <w:bCs/>
          <w:sz w:val="28"/>
          <w:szCs w:val="28"/>
        </w:rPr>
      </w:pPr>
    </w:p>
    <w:p w14:paraId="11F69EA5" w14:textId="77777777" w:rsidR="0026142A" w:rsidRDefault="0026142A" w:rsidP="0078245B">
      <w:pPr>
        <w:ind w:right="281"/>
        <w:rPr>
          <w:rFonts w:ascii="Times New Roman" w:hAnsi="Times New Roman"/>
          <w:b/>
          <w:bCs/>
          <w:sz w:val="28"/>
          <w:szCs w:val="28"/>
        </w:rPr>
      </w:pPr>
    </w:p>
    <w:p w14:paraId="3D30D7D7" w14:textId="77777777" w:rsidR="003C486D" w:rsidRDefault="003C486D" w:rsidP="0078245B">
      <w:pPr>
        <w:ind w:right="281"/>
        <w:rPr>
          <w:rFonts w:ascii="Times New Roman" w:hAnsi="Times New Roman"/>
          <w:bCs/>
          <w:szCs w:val="24"/>
        </w:rPr>
      </w:pPr>
      <w:r w:rsidRPr="003C486D">
        <w:rPr>
          <w:rFonts w:ascii="Times New Roman" w:hAnsi="Times New Roman"/>
          <w:b/>
          <w:bCs/>
          <w:sz w:val="28"/>
          <w:szCs w:val="28"/>
        </w:rPr>
        <w:lastRenderedPageBreak/>
        <w:t>Stratejik Hedef 3.2.</w:t>
      </w:r>
      <w:r w:rsidRPr="003C486D">
        <w:rPr>
          <w:rFonts w:ascii="Times New Roman" w:hAnsi="Times New Roman"/>
          <w:b/>
          <w:sz w:val="28"/>
          <w:szCs w:val="28"/>
        </w:rPr>
        <w:t xml:space="preserve"> :</w:t>
      </w:r>
      <w:r w:rsidRPr="003C486D">
        <w:rPr>
          <w:rFonts w:ascii="Times New Roman" w:hAnsi="Times New Roman"/>
          <w:bCs/>
          <w:szCs w:val="24"/>
        </w:rPr>
        <w:t xml:space="preserve"> Daha güvenli bir okul ortamı oluşturarak bu yönüyle tercih edilen bir okul olmak</w:t>
      </w:r>
    </w:p>
    <w:p w14:paraId="15D519EA" w14:textId="77777777" w:rsidR="00EB7C11" w:rsidRDefault="00EB7C11" w:rsidP="0078245B">
      <w:pPr>
        <w:ind w:right="281"/>
        <w:rPr>
          <w:b/>
          <w:sz w:val="28"/>
        </w:rPr>
      </w:pPr>
    </w:p>
    <w:p w14:paraId="2B4FF270" w14:textId="77777777" w:rsidR="003C486D" w:rsidRPr="002B6FDB" w:rsidRDefault="003C486D" w:rsidP="0078245B">
      <w:pPr>
        <w:ind w:right="281"/>
        <w:rPr>
          <w:b/>
          <w:color w:val="FF0000"/>
          <w:sz w:val="28"/>
        </w:rPr>
      </w:pPr>
      <w:r w:rsidRPr="002B6FDB">
        <w:rPr>
          <w:b/>
          <w:sz w:val="28"/>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1276"/>
        <w:gridCol w:w="708"/>
        <w:gridCol w:w="709"/>
        <w:gridCol w:w="709"/>
        <w:gridCol w:w="709"/>
        <w:gridCol w:w="708"/>
      </w:tblGrid>
      <w:tr w:rsidR="003C486D" w:rsidRPr="00A47F2F" w14:paraId="1D07428E" w14:textId="77777777" w:rsidTr="00620412">
        <w:trPr>
          <w:trHeight w:val="421"/>
        </w:trPr>
        <w:tc>
          <w:tcPr>
            <w:tcW w:w="1101" w:type="dxa"/>
            <w:vMerge w:val="restart"/>
            <w:shd w:val="clear" w:color="auto" w:fill="auto"/>
            <w:noWrap/>
            <w:vAlign w:val="center"/>
            <w:hideMark/>
          </w:tcPr>
          <w:p w14:paraId="351470A7" w14:textId="77777777" w:rsidR="003C486D" w:rsidRPr="003322A4" w:rsidRDefault="003C486D" w:rsidP="0078245B">
            <w:pPr>
              <w:spacing w:after="0" w:line="240" w:lineRule="auto"/>
              <w:ind w:right="281"/>
              <w:rPr>
                <w:b/>
                <w:bCs/>
                <w:color w:val="000000"/>
                <w:szCs w:val="22"/>
              </w:rPr>
            </w:pPr>
            <w:r>
              <w:rPr>
                <w:b/>
                <w:bCs/>
                <w:color w:val="000000"/>
                <w:sz w:val="22"/>
                <w:szCs w:val="22"/>
              </w:rPr>
              <w:t>No</w:t>
            </w:r>
          </w:p>
        </w:tc>
        <w:tc>
          <w:tcPr>
            <w:tcW w:w="3827" w:type="dxa"/>
            <w:vMerge w:val="restart"/>
            <w:shd w:val="clear" w:color="auto" w:fill="auto"/>
            <w:vAlign w:val="center"/>
            <w:hideMark/>
          </w:tcPr>
          <w:p w14:paraId="6C3298D2" w14:textId="77777777" w:rsidR="003C486D" w:rsidRPr="003322A4" w:rsidRDefault="003C486D" w:rsidP="0078245B">
            <w:pPr>
              <w:spacing w:after="0" w:line="240" w:lineRule="auto"/>
              <w:ind w:right="281"/>
              <w:rPr>
                <w:b/>
                <w:bCs/>
                <w:color w:val="000000"/>
                <w:sz w:val="20"/>
                <w:szCs w:val="22"/>
              </w:rPr>
            </w:pPr>
            <w:r w:rsidRPr="003322A4">
              <w:rPr>
                <w:b/>
                <w:bCs/>
                <w:color w:val="000000"/>
                <w:sz w:val="20"/>
                <w:szCs w:val="22"/>
              </w:rPr>
              <w:t>PERFORMANS</w:t>
            </w:r>
          </w:p>
          <w:p w14:paraId="6C1DAE8A" w14:textId="77777777" w:rsidR="003C486D" w:rsidRPr="003322A4" w:rsidRDefault="003C486D" w:rsidP="0078245B">
            <w:pPr>
              <w:spacing w:after="0" w:line="240" w:lineRule="auto"/>
              <w:ind w:right="281"/>
              <w:rPr>
                <w:b/>
                <w:bCs/>
                <w:color w:val="000000"/>
                <w:sz w:val="20"/>
                <w:szCs w:val="22"/>
              </w:rPr>
            </w:pPr>
            <w:r w:rsidRPr="003322A4">
              <w:rPr>
                <w:b/>
                <w:bCs/>
                <w:color w:val="000000"/>
                <w:sz w:val="20"/>
                <w:szCs w:val="22"/>
              </w:rPr>
              <w:t>GÖSTERGESİ</w:t>
            </w:r>
          </w:p>
        </w:tc>
        <w:tc>
          <w:tcPr>
            <w:tcW w:w="1276" w:type="dxa"/>
            <w:shd w:val="clear" w:color="auto" w:fill="auto"/>
            <w:vAlign w:val="center"/>
          </w:tcPr>
          <w:p w14:paraId="49BDE6E2" w14:textId="77777777" w:rsidR="003C486D" w:rsidRPr="003322A4" w:rsidRDefault="003C486D" w:rsidP="0078245B">
            <w:pPr>
              <w:spacing w:after="0" w:line="240" w:lineRule="auto"/>
              <w:ind w:right="281"/>
              <w:rPr>
                <w:b/>
                <w:bCs/>
                <w:color w:val="000000"/>
                <w:sz w:val="20"/>
                <w:szCs w:val="22"/>
              </w:rPr>
            </w:pPr>
            <w:r w:rsidRPr="003322A4">
              <w:rPr>
                <w:b/>
                <w:bCs/>
                <w:color w:val="000000"/>
                <w:sz w:val="20"/>
                <w:szCs w:val="22"/>
              </w:rPr>
              <w:t>Mevcut</w:t>
            </w:r>
          </w:p>
        </w:tc>
        <w:tc>
          <w:tcPr>
            <w:tcW w:w="3543" w:type="dxa"/>
            <w:gridSpan w:val="5"/>
            <w:shd w:val="clear" w:color="auto" w:fill="auto"/>
            <w:vAlign w:val="center"/>
          </w:tcPr>
          <w:p w14:paraId="154F4498" w14:textId="77777777" w:rsidR="003C486D" w:rsidRPr="003322A4" w:rsidRDefault="003C486D" w:rsidP="0078245B">
            <w:pPr>
              <w:spacing w:after="0" w:line="240" w:lineRule="auto"/>
              <w:ind w:right="281"/>
              <w:rPr>
                <w:b/>
                <w:bCs/>
                <w:color w:val="000000"/>
                <w:szCs w:val="22"/>
              </w:rPr>
            </w:pPr>
            <w:r w:rsidRPr="003322A4">
              <w:rPr>
                <w:b/>
                <w:bCs/>
                <w:color w:val="000000"/>
                <w:sz w:val="22"/>
                <w:szCs w:val="22"/>
              </w:rPr>
              <w:t>HEDEF</w:t>
            </w:r>
          </w:p>
        </w:tc>
      </w:tr>
      <w:tr w:rsidR="003C486D" w:rsidRPr="00A47F2F" w14:paraId="6952CBC6" w14:textId="77777777" w:rsidTr="00620412">
        <w:trPr>
          <w:trHeight w:val="309"/>
        </w:trPr>
        <w:tc>
          <w:tcPr>
            <w:tcW w:w="1101" w:type="dxa"/>
            <w:vMerge/>
            <w:shd w:val="clear" w:color="auto" w:fill="auto"/>
            <w:vAlign w:val="center"/>
            <w:hideMark/>
          </w:tcPr>
          <w:p w14:paraId="3A90F211" w14:textId="77777777" w:rsidR="003C486D" w:rsidRPr="003322A4" w:rsidRDefault="003C486D" w:rsidP="0078245B">
            <w:pPr>
              <w:spacing w:after="0" w:line="240" w:lineRule="auto"/>
              <w:ind w:right="281"/>
              <w:rPr>
                <w:b/>
                <w:bCs/>
                <w:szCs w:val="22"/>
              </w:rPr>
            </w:pPr>
          </w:p>
        </w:tc>
        <w:tc>
          <w:tcPr>
            <w:tcW w:w="3827" w:type="dxa"/>
            <w:vMerge/>
            <w:shd w:val="clear" w:color="auto" w:fill="auto"/>
            <w:vAlign w:val="center"/>
            <w:hideMark/>
          </w:tcPr>
          <w:p w14:paraId="65A33DA8" w14:textId="77777777" w:rsidR="003C486D" w:rsidRPr="003322A4" w:rsidRDefault="003C486D" w:rsidP="0078245B">
            <w:pPr>
              <w:spacing w:after="0" w:line="240" w:lineRule="auto"/>
              <w:ind w:right="281"/>
              <w:rPr>
                <w:b/>
                <w:bCs/>
                <w:szCs w:val="22"/>
              </w:rPr>
            </w:pPr>
          </w:p>
        </w:tc>
        <w:tc>
          <w:tcPr>
            <w:tcW w:w="1276" w:type="dxa"/>
            <w:shd w:val="clear" w:color="auto" w:fill="auto"/>
            <w:noWrap/>
            <w:vAlign w:val="center"/>
            <w:hideMark/>
          </w:tcPr>
          <w:p w14:paraId="42813ACF" w14:textId="77777777" w:rsidR="003C486D" w:rsidRPr="003322A4" w:rsidRDefault="003C486D" w:rsidP="0078245B">
            <w:pPr>
              <w:spacing w:after="0" w:line="240" w:lineRule="auto"/>
              <w:ind w:right="281"/>
              <w:rPr>
                <w:b/>
                <w:bCs/>
                <w:szCs w:val="22"/>
              </w:rPr>
            </w:pPr>
            <w:r w:rsidRPr="003322A4">
              <w:rPr>
                <w:b/>
                <w:bCs/>
                <w:sz w:val="22"/>
                <w:szCs w:val="22"/>
              </w:rPr>
              <w:t>2018</w:t>
            </w:r>
          </w:p>
        </w:tc>
        <w:tc>
          <w:tcPr>
            <w:tcW w:w="708" w:type="dxa"/>
            <w:shd w:val="clear" w:color="auto" w:fill="auto"/>
            <w:noWrap/>
            <w:vAlign w:val="center"/>
            <w:hideMark/>
          </w:tcPr>
          <w:p w14:paraId="72B9FCCD" w14:textId="77777777" w:rsidR="003C486D" w:rsidRPr="003322A4" w:rsidRDefault="003C486D" w:rsidP="0078245B">
            <w:pPr>
              <w:spacing w:after="0" w:line="240" w:lineRule="auto"/>
              <w:ind w:right="281"/>
              <w:rPr>
                <w:b/>
                <w:bCs/>
                <w:szCs w:val="22"/>
              </w:rPr>
            </w:pPr>
            <w:r w:rsidRPr="003322A4">
              <w:rPr>
                <w:b/>
                <w:bCs/>
                <w:sz w:val="22"/>
                <w:szCs w:val="22"/>
              </w:rPr>
              <w:t>2019</w:t>
            </w:r>
          </w:p>
        </w:tc>
        <w:tc>
          <w:tcPr>
            <w:tcW w:w="709" w:type="dxa"/>
            <w:vAlign w:val="center"/>
          </w:tcPr>
          <w:p w14:paraId="64242A00" w14:textId="77777777" w:rsidR="003C486D" w:rsidRPr="003322A4" w:rsidRDefault="003C486D" w:rsidP="0078245B">
            <w:pPr>
              <w:spacing w:after="0" w:line="240" w:lineRule="auto"/>
              <w:ind w:right="281"/>
              <w:rPr>
                <w:b/>
                <w:bCs/>
                <w:szCs w:val="22"/>
              </w:rPr>
            </w:pPr>
            <w:r w:rsidRPr="003322A4">
              <w:rPr>
                <w:b/>
                <w:bCs/>
                <w:sz w:val="22"/>
                <w:szCs w:val="22"/>
              </w:rPr>
              <w:t>2020</w:t>
            </w:r>
          </w:p>
        </w:tc>
        <w:tc>
          <w:tcPr>
            <w:tcW w:w="709" w:type="dxa"/>
            <w:vAlign w:val="center"/>
          </w:tcPr>
          <w:p w14:paraId="5A6C20A2" w14:textId="77777777" w:rsidR="003C486D" w:rsidRPr="003322A4" w:rsidRDefault="003C486D" w:rsidP="0078245B">
            <w:pPr>
              <w:spacing w:after="0" w:line="240" w:lineRule="auto"/>
              <w:ind w:right="281"/>
              <w:rPr>
                <w:b/>
                <w:bCs/>
                <w:szCs w:val="22"/>
              </w:rPr>
            </w:pPr>
            <w:r w:rsidRPr="003322A4">
              <w:rPr>
                <w:b/>
                <w:bCs/>
                <w:sz w:val="22"/>
                <w:szCs w:val="22"/>
              </w:rPr>
              <w:t>2021</w:t>
            </w:r>
          </w:p>
        </w:tc>
        <w:tc>
          <w:tcPr>
            <w:tcW w:w="709" w:type="dxa"/>
            <w:vAlign w:val="center"/>
          </w:tcPr>
          <w:p w14:paraId="012CD081" w14:textId="77777777" w:rsidR="003C486D" w:rsidRPr="003322A4" w:rsidRDefault="003C486D" w:rsidP="0078245B">
            <w:pPr>
              <w:spacing w:after="0" w:line="240" w:lineRule="auto"/>
              <w:ind w:right="281"/>
              <w:rPr>
                <w:b/>
                <w:bCs/>
                <w:szCs w:val="22"/>
              </w:rPr>
            </w:pPr>
            <w:r w:rsidRPr="003322A4">
              <w:rPr>
                <w:b/>
                <w:bCs/>
                <w:sz w:val="22"/>
                <w:szCs w:val="22"/>
              </w:rPr>
              <w:t>2022</w:t>
            </w:r>
          </w:p>
        </w:tc>
        <w:tc>
          <w:tcPr>
            <w:tcW w:w="708" w:type="dxa"/>
            <w:vAlign w:val="center"/>
          </w:tcPr>
          <w:p w14:paraId="2F479CB0" w14:textId="77777777" w:rsidR="003C486D" w:rsidRPr="003322A4" w:rsidRDefault="003C486D" w:rsidP="0078245B">
            <w:pPr>
              <w:spacing w:after="0" w:line="240" w:lineRule="auto"/>
              <w:ind w:right="281"/>
              <w:rPr>
                <w:b/>
                <w:bCs/>
                <w:szCs w:val="22"/>
              </w:rPr>
            </w:pPr>
            <w:r w:rsidRPr="003322A4">
              <w:rPr>
                <w:b/>
                <w:bCs/>
                <w:sz w:val="22"/>
                <w:szCs w:val="22"/>
              </w:rPr>
              <w:t>2023</w:t>
            </w:r>
          </w:p>
        </w:tc>
      </w:tr>
      <w:tr w:rsidR="003C486D" w:rsidRPr="00A47F2F" w14:paraId="3E21264E" w14:textId="77777777" w:rsidTr="00620412">
        <w:trPr>
          <w:trHeight w:val="549"/>
        </w:trPr>
        <w:tc>
          <w:tcPr>
            <w:tcW w:w="1101" w:type="dxa"/>
            <w:shd w:val="clear" w:color="auto" w:fill="auto"/>
            <w:vAlign w:val="center"/>
          </w:tcPr>
          <w:p w14:paraId="28606D58" w14:textId="77777777" w:rsidR="003C486D" w:rsidRPr="00EB7C11" w:rsidRDefault="003C486D" w:rsidP="0078245B">
            <w:pPr>
              <w:spacing w:after="0" w:line="240" w:lineRule="auto"/>
              <w:ind w:right="281"/>
              <w:rPr>
                <w:b/>
                <w:bCs/>
                <w:szCs w:val="22"/>
              </w:rPr>
            </w:pPr>
            <w:r w:rsidRPr="00EB7C11">
              <w:rPr>
                <w:b/>
                <w:bCs/>
                <w:sz w:val="22"/>
                <w:szCs w:val="22"/>
              </w:rPr>
              <w:t>PG.3.2.1.</w:t>
            </w:r>
          </w:p>
        </w:tc>
        <w:tc>
          <w:tcPr>
            <w:tcW w:w="3827" w:type="dxa"/>
            <w:shd w:val="clear" w:color="auto" w:fill="auto"/>
            <w:vAlign w:val="center"/>
          </w:tcPr>
          <w:p w14:paraId="164F9540" w14:textId="77777777" w:rsidR="003C486D" w:rsidRPr="003322A4" w:rsidRDefault="003C486D" w:rsidP="0078245B">
            <w:pPr>
              <w:spacing w:after="0" w:line="240" w:lineRule="auto"/>
              <w:ind w:right="281"/>
              <w:rPr>
                <w:szCs w:val="22"/>
              </w:rPr>
            </w:pPr>
            <w:r>
              <w:rPr>
                <w:rFonts w:ascii="Times New Roman" w:hAnsi="Times New Roman"/>
                <w:szCs w:val="24"/>
              </w:rPr>
              <w:t>Okulda şiddet ve bu yüzden disiplin olaylarının oranı%</w:t>
            </w:r>
          </w:p>
        </w:tc>
        <w:tc>
          <w:tcPr>
            <w:tcW w:w="1276" w:type="dxa"/>
            <w:shd w:val="clear" w:color="auto" w:fill="auto"/>
            <w:noWrap/>
          </w:tcPr>
          <w:p w14:paraId="061D6848" w14:textId="77777777" w:rsidR="003C486D" w:rsidRPr="003322A4" w:rsidRDefault="003C486D" w:rsidP="0078245B">
            <w:pPr>
              <w:spacing w:after="0" w:line="240" w:lineRule="auto"/>
              <w:ind w:right="281"/>
              <w:rPr>
                <w:szCs w:val="22"/>
              </w:rPr>
            </w:pPr>
            <w:r>
              <w:rPr>
                <w:sz w:val="22"/>
                <w:szCs w:val="22"/>
              </w:rPr>
              <w:t>5</w:t>
            </w:r>
          </w:p>
        </w:tc>
        <w:tc>
          <w:tcPr>
            <w:tcW w:w="708" w:type="dxa"/>
            <w:shd w:val="clear" w:color="auto" w:fill="auto"/>
            <w:noWrap/>
          </w:tcPr>
          <w:p w14:paraId="31365631" w14:textId="77777777" w:rsidR="003C486D" w:rsidRPr="003322A4" w:rsidRDefault="003C486D" w:rsidP="0078245B">
            <w:pPr>
              <w:spacing w:after="0" w:line="240" w:lineRule="auto"/>
              <w:ind w:right="281"/>
              <w:rPr>
                <w:szCs w:val="22"/>
              </w:rPr>
            </w:pPr>
            <w:r>
              <w:rPr>
                <w:sz w:val="22"/>
                <w:szCs w:val="22"/>
              </w:rPr>
              <w:t>4</w:t>
            </w:r>
          </w:p>
        </w:tc>
        <w:tc>
          <w:tcPr>
            <w:tcW w:w="709" w:type="dxa"/>
          </w:tcPr>
          <w:p w14:paraId="0C956CF2" w14:textId="77777777" w:rsidR="003C486D" w:rsidRPr="003322A4" w:rsidRDefault="003C486D" w:rsidP="0078245B">
            <w:pPr>
              <w:spacing w:after="0" w:line="240" w:lineRule="auto"/>
              <w:ind w:right="281"/>
              <w:rPr>
                <w:szCs w:val="22"/>
              </w:rPr>
            </w:pPr>
            <w:r>
              <w:rPr>
                <w:sz w:val="22"/>
                <w:szCs w:val="22"/>
              </w:rPr>
              <w:t>3</w:t>
            </w:r>
          </w:p>
        </w:tc>
        <w:tc>
          <w:tcPr>
            <w:tcW w:w="709" w:type="dxa"/>
          </w:tcPr>
          <w:p w14:paraId="5B813CE8" w14:textId="77777777" w:rsidR="003C486D" w:rsidRPr="003322A4" w:rsidRDefault="003C486D" w:rsidP="0078245B">
            <w:pPr>
              <w:spacing w:after="0" w:line="240" w:lineRule="auto"/>
              <w:ind w:right="281"/>
              <w:rPr>
                <w:szCs w:val="22"/>
              </w:rPr>
            </w:pPr>
            <w:r>
              <w:rPr>
                <w:sz w:val="22"/>
                <w:szCs w:val="22"/>
              </w:rPr>
              <w:t>3</w:t>
            </w:r>
          </w:p>
        </w:tc>
        <w:tc>
          <w:tcPr>
            <w:tcW w:w="709" w:type="dxa"/>
          </w:tcPr>
          <w:p w14:paraId="080A6494" w14:textId="77777777" w:rsidR="003C486D" w:rsidRPr="003322A4" w:rsidRDefault="003C486D" w:rsidP="0078245B">
            <w:pPr>
              <w:spacing w:after="0" w:line="240" w:lineRule="auto"/>
              <w:ind w:right="281"/>
              <w:rPr>
                <w:szCs w:val="22"/>
              </w:rPr>
            </w:pPr>
            <w:r>
              <w:rPr>
                <w:sz w:val="22"/>
                <w:szCs w:val="22"/>
              </w:rPr>
              <w:t>2</w:t>
            </w:r>
          </w:p>
        </w:tc>
        <w:tc>
          <w:tcPr>
            <w:tcW w:w="708" w:type="dxa"/>
          </w:tcPr>
          <w:p w14:paraId="11C14282" w14:textId="77777777" w:rsidR="003C486D" w:rsidRPr="003322A4" w:rsidRDefault="003C486D" w:rsidP="0078245B">
            <w:pPr>
              <w:spacing w:after="0" w:line="240" w:lineRule="auto"/>
              <w:ind w:right="281"/>
              <w:rPr>
                <w:szCs w:val="22"/>
              </w:rPr>
            </w:pPr>
            <w:r>
              <w:rPr>
                <w:sz w:val="22"/>
                <w:szCs w:val="22"/>
              </w:rPr>
              <w:t>2</w:t>
            </w:r>
          </w:p>
        </w:tc>
      </w:tr>
      <w:tr w:rsidR="003C486D" w:rsidRPr="00A47F2F" w14:paraId="13BC856E" w14:textId="77777777" w:rsidTr="00620412">
        <w:trPr>
          <w:trHeight w:val="549"/>
        </w:trPr>
        <w:tc>
          <w:tcPr>
            <w:tcW w:w="1101" w:type="dxa"/>
            <w:shd w:val="clear" w:color="auto" w:fill="auto"/>
            <w:vAlign w:val="center"/>
          </w:tcPr>
          <w:p w14:paraId="18C75734" w14:textId="77777777" w:rsidR="003C486D" w:rsidRPr="00EB7C11" w:rsidRDefault="003C486D" w:rsidP="0078245B">
            <w:pPr>
              <w:ind w:right="281"/>
              <w:rPr>
                <w:szCs w:val="22"/>
              </w:rPr>
            </w:pPr>
            <w:r w:rsidRPr="00EB7C11">
              <w:rPr>
                <w:b/>
                <w:bCs/>
                <w:sz w:val="22"/>
                <w:szCs w:val="22"/>
              </w:rPr>
              <w:t>PG.3.2.2.</w:t>
            </w:r>
          </w:p>
        </w:tc>
        <w:tc>
          <w:tcPr>
            <w:tcW w:w="3827" w:type="dxa"/>
            <w:shd w:val="clear" w:color="auto" w:fill="auto"/>
            <w:vAlign w:val="center"/>
          </w:tcPr>
          <w:p w14:paraId="326929B4" w14:textId="77777777" w:rsidR="003C486D" w:rsidRPr="003322A4" w:rsidRDefault="003C486D" w:rsidP="0078245B">
            <w:pPr>
              <w:spacing w:after="0" w:line="240" w:lineRule="auto"/>
              <w:ind w:right="281"/>
              <w:rPr>
                <w:szCs w:val="22"/>
              </w:rPr>
            </w:pPr>
            <w:r w:rsidRPr="00FE0503">
              <w:rPr>
                <w:rFonts w:ascii="Times New Roman" w:hAnsi="Times New Roman"/>
                <w:szCs w:val="24"/>
              </w:rPr>
              <w:t>Şiddete meyilli öğrenci ve öğrenci gruplarına yönelik rehberlik servisi</w:t>
            </w:r>
            <w:r>
              <w:rPr>
                <w:rFonts w:ascii="Times New Roman" w:hAnsi="Times New Roman"/>
                <w:szCs w:val="24"/>
              </w:rPr>
              <w:t>nin eğitim verme sayısı</w:t>
            </w:r>
          </w:p>
        </w:tc>
        <w:tc>
          <w:tcPr>
            <w:tcW w:w="1276" w:type="dxa"/>
            <w:shd w:val="clear" w:color="auto" w:fill="auto"/>
            <w:noWrap/>
          </w:tcPr>
          <w:p w14:paraId="0771A0A2" w14:textId="77777777" w:rsidR="003C486D" w:rsidRPr="003322A4" w:rsidRDefault="003C486D" w:rsidP="0078245B">
            <w:pPr>
              <w:spacing w:after="0" w:line="240" w:lineRule="auto"/>
              <w:ind w:right="281"/>
              <w:rPr>
                <w:szCs w:val="22"/>
              </w:rPr>
            </w:pPr>
            <w:r>
              <w:rPr>
                <w:sz w:val="22"/>
                <w:szCs w:val="22"/>
              </w:rPr>
              <w:t>10</w:t>
            </w:r>
          </w:p>
        </w:tc>
        <w:tc>
          <w:tcPr>
            <w:tcW w:w="708" w:type="dxa"/>
            <w:shd w:val="clear" w:color="auto" w:fill="auto"/>
            <w:noWrap/>
          </w:tcPr>
          <w:p w14:paraId="2D2C09D8" w14:textId="77777777" w:rsidR="003C486D" w:rsidRPr="003322A4" w:rsidRDefault="003C486D" w:rsidP="0078245B">
            <w:pPr>
              <w:spacing w:after="0" w:line="240" w:lineRule="auto"/>
              <w:ind w:right="281"/>
              <w:rPr>
                <w:szCs w:val="22"/>
              </w:rPr>
            </w:pPr>
            <w:r>
              <w:rPr>
                <w:sz w:val="22"/>
                <w:szCs w:val="22"/>
              </w:rPr>
              <w:t>10</w:t>
            </w:r>
          </w:p>
        </w:tc>
        <w:tc>
          <w:tcPr>
            <w:tcW w:w="709" w:type="dxa"/>
          </w:tcPr>
          <w:p w14:paraId="0D8276A4" w14:textId="77777777" w:rsidR="003C486D" w:rsidRPr="003322A4" w:rsidRDefault="003C486D" w:rsidP="0078245B">
            <w:pPr>
              <w:spacing w:after="0" w:line="240" w:lineRule="auto"/>
              <w:ind w:right="281"/>
              <w:rPr>
                <w:szCs w:val="22"/>
              </w:rPr>
            </w:pPr>
            <w:r>
              <w:rPr>
                <w:sz w:val="22"/>
                <w:szCs w:val="22"/>
              </w:rPr>
              <w:t>10</w:t>
            </w:r>
          </w:p>
        </w:tc>
        <w:tc>
          <w:tcPr>
            <w:tcW w:w="709" w:type="dxa"/>
          </w:tcPr>
          <w:p w14:paraId="610E3CE1" w14:textId="77777777" w:rsidR="003C486D" w:rsidRPr="003322A4" w:rsidRDefault="003C486D" w:rsidP="0078245B">
            <w:pPr>
              <w:spacing w:after="0" w:line="240" w:lineRule="auto"/>
              <w:ind w:right="281"/>
              <w:rPr>
                <w:szCs w:val="22"/>
              </w:rPr>
            </w:pPr>
            <w:r>
              <w:rPr>
                <w:sz w:val="22"/>
                <w:szCs w:val="22"/>
              </w:rPr>
              <w:t>10</w:t>
            </w:r>
          </w:p>
        </w:tc>
        <w:tc>
          <w:tcPr>
            <w:tcW w:w="709" w:type="dxa"/>
          </w:tcPr>
          <w:p w14:paraId="7A4272A1" w14:textId="77777777" w:rsidR="003C486D" w:rsidRPr="003322A4" w:rsidRDefault="003C486D" w:rsidP="0078245B">
            <w:pPr>
              <w:spacing w:after="0" w:line="240" w:lineRule="auto"/>
              <w:ind w:right="281"/>
              <w:rPr>
                <w:szCs w:val="22"/>
              </w:rPr>
            </w:pPr>
            <w:r>
              <w:rPr>
                <w:sz w:val="22"/>
                <w:szCs w:val="22"/>
              </w:rPr>
              <w:t>10</w:t>
            </w:r>
          </w:p>
        </w:tc>
        <w:tc>
          <w:tcPr>
            <w:tcW w:w="708" w:type="dxa"/>
          </w:tcPr>
          <w:p w14:paraId="62348418" w14:textId="77777777" w:rsidR="003C486D" w:rsidRPr="003322A4" w:rsidRDefault="003C486D" w:rsidP="0078245B">
            <w:pPr>
              <w:spacing w:after="0" w:line="240" w:lineRule="auto"/>
              <w:ind w:right="281"/>
              <w:rPr>
                <w:szCs w:val="22"/>
              </w:rPr>
            </w:pPr>
            <w:r>
              <w:rPr>
                <w:sz w:val="22"/>
                <w:szCs w:val="22"/>
              </w:rPr>
              <w:t>10</w:t>
            </w:r>
          </w:p>
        </w:tc>
      </w:tr>
    </w:tbl>
    <w:p w14:paraId="42579857" w14:textId="77777777" w:rsidR="003C486D" w:rsidRDefault="003C486D" w:rsidP="0078245B">
      <w:pPr>
        <w:ind w:right="281"/>
        <w:rPr>
          <w:rFonts w:ascii="Times New Roman" w:hAnsi="Times New Roman"/>
          <w:bCs/>
          <w:szCs w:val="24"/>
        </w:rPr>
      </w:pPr>
    </w:p>
    <w:p w14:paraId="357C111B" w14:textId="77777777" w:rsidR="003C486D" w:rsidRPr="003C486D" w:rsidRDefault="003C486D" w:rsidP="0078245B">
      <w:pPr>
        <w:ind w:right="281"/>
        <w:rPr>
          <w:rFonts w:ascii="Times New Roman" w:hAnsi="Times New Roman"/>
          <w:bCs/>
          <w:szCs w:val="24"/>
        </w:rPr>
      </w:pPr>
    </w:p>
    <w:p w14:paraId="73A907EE" w14:textId="77777777" w:rsidR="00EB7C11" w:rsidRDefault="00EB7C11" w:rsidP="0078245B">
      <w:pPr>
        <w:ind w:right="281"/>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294"/>
        <w:gridCol w:w="4054"/>
        <w:gridCol w:w="2320"/>
        <w:gridCol w:w="2322"/>
      </w:tblGrid>
      <w:tr w:rsidR="00EB7C11" w:rsidRPr="00A47F2F" w14:paraId="7F951156" w14:textId="77777777" w:rsidTr="002E65AA">
        <w:trPr>
          <w:trHeight w:val="441"/>
          <w:tblHeader/>
        </w:trPr>
        <w:tc>
          <w:tcPr>
            <w:tcW w:w="6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A22E79" w14:textId="77777777" w:rsidR="00EB7C11" w:rsidRPr="00A47F2F" w:rsidRDefault="00EB7C11" w:rsidP="0078245B">
            <w:pPr>
              <w:spacing w:after="0" w:line="240" w:lineRule="auto"/>
              <w:ind w:right="281"/>
              <w:rPr>
                <w:b/>
                <w:bCs/>
                <w:color w:val="000000"/>
                <w:szCs w:val="24"/>
              </w:rPr>
            </w:pPr>
            <w:r>
              <w:rPr>
                <w:b/>
                <w:bCs/>
                <w:color w:val="000000"/>
                <w:szCs w:val="24"/>
              </w:rPr>
              <w:t>No</w:t>
            </w:r>
          </w:p>
        </w:tc>
        <w:tc>
          <w:tcPr>
            <w:tcW w:w="2029" w:type="pct"/>
            <w:tcBorders>
              <w:top w:val="single" w:sz="8" w:space="0" w:color="auto"/>
              <w:left w:val="nil"/>
              <w:bottom w:val="single" w:sz="8" w:space="0" w:color="auto"/>
              <w:right w:val="single" w:sz="8" w:space="0" w:color="auto"/>
            </w:tcBorders>
            <w:shd w:val="clear" w:color="auto" w:fill="auto"/>
            <w:noWrap/>
            <w:vAlign w:val="center"/>
            <w:hideMark/>
          </w:tcPr>
          <w:p w14:paraId="06DD98EC" w14:textId="77777777" w:rsidR="00EB7C11" w:rsidRPr="00A47F2F" w:rsidRDefault="00EB7C11" w:rsidP="0078245B">
            <w:pPr>
              <w:spacing w:after="0" w:line="240" w:lineRule="auto"/>
              <w:ind w:right="281"/>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E405BB7" w14:textId="77777777" w:rsidR="00EB7C11" w:rsidRPr="00A47F2F" w:rsidRDefault="00EB7C11" w:rsidP="0078245B">
            <w:pPr>
              <w:spacing w:after="0" w:line="240" w:lineRule="auto"/>
              <w:ind w:right="281"/>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60B6E59" w14:textId="77777777" w:rsidR="00EB7C11" w:rsidRPr="00A47F2F" w:rsidRDefault="00EB7C11" w:rsidP="0078245B">
            <w:pPr>
              <w:spacing w:after="0" w:line="240" w:lineRule="auto"/>
              <w:ind w:right="281"/>
              <w:rPr>
                <w:b/>
                <w:bCs/>
                <w:color w:val="000000"/>
                <w:szCs w:val="24"/>
              </w:rPr>
            </w:pPr>
            <w:r>
              <w:rPr>
                <w:b/>
                <w:bCs/>
                <w:color w:val="000000"/>
                <w:szCs w:val="24"/>
              </w:rPr>
              <w:t>Eylem Tarihi</w:t>
            </w:r>
          </w:p>
        </w:tc>
      </w:tr>
      <w:tr w:rsidR="00EB7C11" w:rsidRPr="00A47F2F" w14:paraId="0153F3C1" w14:textId="77777777" w:rsidTr="002E65AA">
        <w:trPr>
          <w:trHeight w:val="567"/>
        </w:trPr>
        <w:tc>
          <w:tcPr>
            <w:tcW w:w="648" w:type="pct"/>
            <w:tcBorders>
              <w:top w:val="nil"/>
              <w:left w:val="single" w:sz="8" w:space="0" w:color="auto"/>
              <w:bottom w:val="single" w:sz="8" w:space="0" w:color="auto"/>
              <w:right w:val="single" w:sz="8" w:space="0" w:color="auto"/>
            </w:tcBorders>
            <w:shd w:val="clear" w:color="auto" w:fill="auto"/>
            <w:noWrap/>
            <w:vAlign w:val="center"/>
            <w:hideMark/>
          </w:tcPr>
          <w:p w14:paraId="14C71B9D" w14:textId="77777777" w:rsidR="00EB7C11" w:rsidRPr="00EB7C11" w:rsidRDefault="00EB7C11" w:rsidP="0078245B">
            <w:pPr>
              <w:spacing w:after="0" w:line="240" w:lineRule="auto"/>
              <w:ind w:right="281"/>
              <w:rPr>
                <w:b/>
                <w:bCs/>
                <w:szCs w:val="24"/>
              </w:rPr>
            </w:pPr>
            <w:r w:rsidRPr="00EB7C11">
              <w:rPr>
                <w:b/>
                <w:bCs/>
                <w:szCs w:val="24"/>
              </w:rPr>
              <w:t>3.2.1</w:t>
            </w:r>
          </w:p>
        </w:tc>
        <w:tc>
          <w:tcPr>
            <w:tcW w:w="2029" w:type="pct"/>
            <w:tcBorders>
              <w:top w:val="nil"/>
              <w:left w:val="nil"/>
              <w:bottom w:val="single" w:sz="8" w:space="0" w:color="auto"/>
              <w:right w:val="single" w:sz="8" w:space="0" w:color="auto"/>
            </w:tcBorders>
            <w:shd w:val="clear" w:color="auto" w:fill="auto"/>
            <w:vAlign w:val="center"/>
          </w:tcPr>
          <w:p w14:paraId="357B03D1" w14:textId="77777777" w:rsidR="00EB7C11" w:rsidRPr="00A47F2F" w:rsidRDefault="00EB7C11" w:rsidP="0078245B">
            <w:pPr>
              <w:spacing w:after="0" w:line="240" w:lineRule="auto"/>
              <w:ind w:right="281"/>
              <w:rPr>
                <w:color w:val="000000"/>
                <w:szCs w:val="24"/>
              </w:rPr>
            </w:pPr>
            <w:r w:rsidRPr="00FE0503">
              <w:rPr>
                <w:rFonts w:ascii="Times New Roman" w:hAnsi="Times New Roman"/>
                <w:szCs w:val="24"/>
              </w:rPr>
              <w:t>Şiddet Eylem Planı hazırlaması ve titizlikle uygulanması</w:t>
            </w:r>
          </w:p>
        </w:tc>
        <w:tc>
          <w:tcPr>
            <w:tcW w:w="1161" w:type="pct"/>
            <w:tcBorders>
              <w:top w:val="nil"/>
              <w:left w:val="nil"/>
              <w:bottom w:val="single" w:sz="8" w:space="0" w:color="auto"/>
              <w:right w:val="single" w:sz="8" w:space="0" w:color="auto"/>
            </w:tcBorders>
            <w:shd w:val="clear" w:color="auto" w:fill="auto"/>
            <w:vAlign w:val="center"/>
          </w:tcPr>
          <w:p w14:paraId="4B4E4217" w14:textId="3F003747" w:rsidR="00EB7C11" w:rsidRPr="00084784" w:rsidRDefault="00EB7C11" w:rsidP="0078245B">
            <w:pPr>
              <w:ind w:right="281"/>
              <w:rPr>
                <w:rFonts w:ascii="Times New Roman" w:hAnsi="Times New Roman"/>
                <w:szCs w:val="24"/>
              </w:rPr>
            </w:pPr>
            <w:r w:rsidRPr="00FE0503">
              <w:rPr>
                <w:rFonts w:ascii="Times New Roman" w:hAnsi="Times New Roman"/>
                <w:szCs w:val="24"/>
              </w:rPr>
              <w:t>Okul İdaresi</w:t>
            </w:r>
            <w:r w:rsidR="00ED3228">
              <w:rPr>
                <w:rFonts w:ascii="Times New Roman" w:hAnsi="Times New Roman"/>
                <w:szCs w:val="24"/>
              </w:rPr>
              <w:t xml:space="preserve"> </w:t>
            </w:r>
            <w:r w:rsidRPr="00FE0503">
              <w:rPr>
                <w:rFonts w:ascii="Times New Roman" w:hAnsi="Times New Roman"/>
                <w:szCs w:val="24"/>
              </w:rPr>
              <w:t>Okul Aile Birliği</w:t>
            </w:r>
            <w:r w:rsidR="00ED3228">
              <w:rPr>
                <w:rFonts w:ascii="Times New Roman" w:hAnsi="Times New Roman"/>
                <w:szCs w:val="24"/>
              </w:rPr>
              <w:t xml:space="preserve"> </w:t>
            </w:r>
            <w:r w:rsidRPr="00FE0503">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44A4C0B" w14:textId="77777777" w:rsidR="00EB7C11" w:rsidRPr="00A47F2F" w:rsidRDefault="00EB7C11" w:rsidP="0078245B">
            <w:pPr>
              <w:spacing w:after="0" w:line="240" w:lineRule="auto"/>
              <w:ind w:right="281"/>
              <w:rPr>
                <w:color w:val="000000"/>
                <w:szCs w:val="24"/>
              </w:rPr>
            </w:pPr>
            <w:r>
              <w:rPr>
                <w:color w:val="000000"/>
                <w:szCs w:val="24"/>
              </w:rPr>
              <w:t>Eylül ayı ilk haftası</w:t>
            </w:r>
          </w:p>
        </w:tc>
      </w:tr>
      <w:tr w:rsidR="00EB7C11" w:rsidRPr="00A47F2F" w14:paraId="6FA5DD32" w14:textId="77777777" w:rsidTr="002E65AA">
        <w:trPr>
          <w:trHeight w:val="567"/>
        </w:trPr>
        <w:tc>
          <w:tcPr>
            <w:tcW w:w="648" w:type="pct"/>
            <w:tcBorders>
              <w:top w:val="nil"/>
              <w:left w:val="single" w:sz="8" w:space="0" w:color="auto"/>
              <w:bottom w:val="single" w:sz="8" w:space="0" w:color="auto"/>
              <w:right w:val="single" w:sz="8" w:space="0" w:color="auto"/>
            </w:tcBorders>
            <w:shd w:val="clear" w:color="auto" w:fill="auto"/>
            <w:noWrap/>
            <w:vAlign w:val="center"/>
          </w:tcPr>
          <w:p w14:paraId="0CBAD79B" w14:textId="77777777" w:rsidR="00EB7C11" w:rsidRPr="00EB7C11" w:rsidRDefault="00EB7C11" w:rsidP="0078245B">
            <w:pPr>
              <w:spacing w:after="0" w:line="240" w:lineRule="auto"/>
              <w:ind w:right="281"/>
              <w:rPr>
                <w:b/>
                <w:bCs/>
                <w:szCs w:val="24"/>
              </w:rPr>
            </w:pPr>
            <w:r w:rsidRPr="00EB7C11">
              <w:rPr>
                <w:b/>
                <w:bCs/>
                <w:szCs w:val="24"/>
              </w:rPr>
              <w:t>3.2.2</w:t>
            </w:r>
          </w:p>
        </w:tc>
        <w:tc>
          <w:tcPr>
            <w:tcW w:w="2029" w:type="pct"/>
            <w:tcBorders>
              <w:top w:val="nil"/>
              <w:left w:val="nil"/>
              <w:bottom w:val="single" w:sz="8" w:space="0" w:color="auto"/>
              <w:right w:val="single" w:sz="8" w:space="0" w:color="auto"/>
            </w:tcBorders>
            <w:shd w:val="clear" w:color="auto" w:fill="auto"/>
            <w:vAlign w:val="center"/>
          </w:tcPr>
          <w:p w14:paraId="76EE1A64" w14:textId="77777777" w:rsidR="00EB7C11" w:rsidRPr="00A47F2F" w:rsidRDefault="00EB7C11" w:rsidP="0078245B">
            <w:pPr>
              <w:spacing w:after="0" w:line="240" w:lineRule="auto"/>
              <w:ind w:right="281"/>
              <w:rPr>
                <w:szCs w:val="24"/>
                <w:highlight w:val="green"/>
              </w:rPr>
            </w:pPr>
            <w:r w:rsidRPr="00FE0503">
              <w:rPr>
                <w:rFonts w:ascii="Times New Roman" w:hAnsi="Times New Roman"/>
                <w:szCs w:val="24"/>
              </w:rPr>
              <w:t>Tehdit algılandığında okul, veli ve emniyet mensuplarıyla iş birliği yapılması.</w:t>
            </w:r>
          </w:p>
        </w:tc>
        <w:tc>
          <w:tcPr>
            <w:tcW w:w="1161" w:type="pct"/>
            <w:tcBorders>
              <w:top w:val="nil"/>
              <w:left w:val="nil"/>
              <w:bottom w:val="single" w:sz="8" w:space="0" w:color="auto"/>
              <w:right w:val="single" w:sz="8" w:space="0" w:color="auto"/>
            </w:tcBorders>
            <w:shd w:val="clear" w:color="auto" w:fill="auto"/>
            <w:vAlign w:val="center"/>
          </w:tcPr>
          <w:p w14:paraId="277765CE" w14:textId="16E23D75" w:rsidR="00EB7C11" w:rsidRPr="00A47F2F" w:rsidRDefault="00EB7C11" w:rsidP="0078245B">
            <w:pPr>
              <w:spacing w:after="0" w:line="240" w:lineRule="auto"/>
              <w:ind w:right="281"/>
              <w:rPr>
                <w:color w:val="000000"/>
                <w:szCs w:val="24"/>
              </w:rPr>
            </w:pPr>
            <w:r w:rsidRPr="00FE0503">
              <w:rPr>
                <w:rFonts w:ascii="Times New Roman" w:hAnsi="Times New Roman"/>
                <w:szCs w:val="24"/>
              </w:rPr>
              <w:t>Okul İdaresi</w:t>
            </w:r>
            <w:r w:rsidR="00ED3228">
              <w:rPr>
                <w:rFonts w:ascii="Times New Roman" w:hAnsi="Times New Roman"/>
                <w:szCs w:val="24"/>
              </w:rPr>
              <w:t xml:space="preserve"> </w:t>
            </w:r>
            <w:r w:rsidRPr="00FE0503">
              <w:rPr>
                <w:rFonts w:ascii="Times New Roman" w:hAnsi="Times New Roman"/>
                <w:szCs w:val="24"/>
              </w:rPr>
              <w:t>Okul Aile Birliği</w:t>
            </w:r>
            <w:r w:rsidR="00ED3228">
              <w:rPr>
                <w:rFonts w:ascii="Times New Roman" w:hAnsi="Times New Roman"/>
                <w:szCs w:val="24"/>
              </w:rPr>
              <w:t xml:space="preserve"> </w:t>
            </w:r>
            <w:r w:rsidRPr="00FE0503">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A894842" w14:textId="77777777" w:rsidR="00EB7C11" w:rsidRPr="00A47F2F" w:rsidRDefault="00EB7C11" w:rsidP="0078245B">
            <w:pPr>
              <w:spacing w:after="0" w:line="240" w:lineRule="auto"/>
              <w:ind w:right="281"/>
              <w:rPr>
                <w:color w:val="000000"/>
                <w:szCs w:val="24"/>
              </w:rPr>
            </w:pPr>
            <w:r>
              <w:rPr>
                <w:color w:val="000000"/>
                <w:szCs w:val="24"/>
              </w:rPr>
              <w:t>Tehdit algılandığı gün</w:t>
            </w:r>
          </w:p>
        </w:tc>
      </w:tr>
      <w:tr w:rsidR="00EB7C11" w:rsidRPr="00A47F2F" w14:paraId="51273532" w14:textId="77777777" w:rsidTr="002E65AA">
        <w:trPr>
          <w:trHeight w:val="567"/>
        </w:trPr>
        <w:tc>
          <w:tcPr>
            <w:tcW w:w="648" w:type="pct"/>
            <w:tcBorders>
              <w:top w:val="nil"/>
              <w:left w:val="single" w:sz="8" w:space="0" w:color="auto"/>
              <w:bottom w:val="single" w:sz="8" w:space="0" w:color="auto"/>
              <w:right w:val="single" w:sz="8" w:space="0" w:color="auto"/>
            </w:tcBorders>
            <w:shd w:val="clear" w:color="auto" w:fill="auto"/>
            <w:noWrap/>
            <w:vAlign w:val="center"/>
          </w:tcPr>
          <w:p w14:paraId="4923C378" w14:textId="77777777" w:rsidR="00EB7C11" w:rsidRPr="00EB7C11" w:rsidRDefault="00EB7C11" w:rsidP="0078245B">
            <w:pPr>
              <w:spacing w:after="0" w:line="240" w:lineRule="auto"/>
              <w:ind w:right="281"/>
              <w:rPr>
                <w:b/>
                <w:bCs/>
                <w:szCs w:val="24"/>
              </w:rPr>
            </w:pPr>
            <w:r w:rsidRPr="00EB7C11">
              <w:rPr>
                <w:b/>
                <w:bCs/>
                <w:szCs w:val="24"/>
              </w:rPr>
              <w:t>3.2.3</w:t>
            </w:r>
          </w:p>
        </w:tc>
        <w:tc>
          <w:tcPr>
            <w:tcW w:w="2029" w:type="pct"/>
            <w:tcBorders>
              <w:top w:val="nil"/>
              <w:left w:val="nil"/>
              <w:bottom w:val="single" w:sz="8" w:space="0" w:color="auto"/>
              <w:right w:val="single" w:sz="8" w:space="0" w:color="auto"/>
            </w:tcBorders>
            <w:shd w:val="clear" w:color="auto" w:fill="auto"/>
            <w:vAlign w:val="center"/>
          </w:tcPr>
          <w:p w14:paraId="7C0EB99E" w14:textId="77777777" w:rsidR="00EB7C11" w:rsidRPr="00A47F2F" w:rsidRDefault="00EB7C11" w:rsidP="0078245B">
            <w:pPr>
              <w:spacing w:after="0" w:line="240" w:lineRule="auto"/>
              <w:ind w:right="281"/>
              <w:rPr>
                <w:szCs w:val="24"/>
                <w:highlight w:val="green"/>
              </w:rPr>
            </w:pPr>
            <w:r w:rsidRPr="00FE0503">
              <w:rPr>
                <w:rFonts w:ascii="Times New Roman" w:hAnsi="Times New Roman"/>
                <w:szCs w:val="24"/>
              </w:rPr>
              <w:t>Şiddete meyilli öğrenci ve öğrenci gruplarına yönelik rehberlik servisi, okul idaresi ve veli iş birliğine gereken önemin verilmesi.</w:t>
            </w:r>
          </w:p>
        </w:tc>
        <w:tc>
          <w:tcPr>
            <w:tcW w:w="1161" w:type="pct"/>
            <w:tcBorders>
              <w:top w:val="nil"/>
              <w:left w:val="nil"/>
              <w:bottom w:val="single" w:sz="8" w:space="0" w:color="auto"/>
              <w:right w:val="single" w:sz="8" w:space="0" w:color="auto"/>
            </w:tcBorders>
            <w:shd w:val="clear" w:color="auto" w:fill="auto"/>
            <w:vAlign w:val="center"/>
          </w:tcPr>
          <w:p w14:paraId="5BF3D93C" w14:textId="77CDD27C" w:rsidR="00EB7C11" w:rsidRPr="00A47F2F" w:rsidRDefault="00EB7C11" w:rsidP="0078245B">
            <w:pPr>
              <w:spacing w:after="0" w:line="240" w:lineRule="auto"/>
              <w:ind w:right="281"/>
              <w:rPr>
                <w:color w:val="000000"/>
                <w:szCs w:val="24"/>
              </w:rPr>
            </w:pPr>
            <w:r w:rsidRPr="00FE0503">
              <w:rPr>
                <w:rFonts w:ascii="Times New Roman" w:hAnsi="Times New Roman"/>
                <w:szCs w:val="24"/>
              </w:rPr>
              <w:t>Okul İdaresi</w:t>
            </w:r>
            <w:r w:rsidR="00ED3228">
              <w:rPr>
                <w:rFonts w:ascii="Times New Roman" w:hAnsi="Times New Roman"/>
                <w:szCs w:val="24"/>
              </w:rPr>
              <w:t xml:space="preserve"> </w:t>
            </w:r>
            <w:r w:rsidRPr="00FE0503">
              <w:rPr>
                <w:rFonts w:ascii="Times New Roman" w:hAnsi="Times New Roman"/>
                <w:szCs w:val="24"/>
              </w:rPr>
              <w:t>Okul Aile Birliği</w:t>
            </w:r>
            <w:r w:rsidR="00ED3228">
              <w:rPr>
                <w:rFonts w:ascii="Times New Roman" w:hAnsi="Times New Roman"/>
                <w:szCs w:val="24"/>
              </w:rPr>
              <w:t xml:space="preserve"> </w:t>
            </w:r>
            <w:r w:rsidRPr="00FE0503">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4E1AFEF" w14:textId="77777777" w:rsidR="00EB7C11" w:rsidRPr="00A47F2F" w:rsidRDefault="00EB7C11" w:rsidP="0078245B">
            <w:pPr>
              <w:spacing w:after="0" w:line="240" w:lineRule="auto"/>
              <w:ind w:right="281"/>
              <w:rPr>
                <w:color w:val="000000"/>
                <w:szCs w:val="24"/>
              </w:rPr>
            </w:pPr>
            <w:r>
              <w:rPr>
                <w:color w:val="000000"/>
                <w:szCs w:val="24"/>
              </w:rPr>
              <w:t>Periyodik olarak 2 ayda bir</w:t>
            </w:r>
          </w:p>
        </w:tc>
      </w:tr>
      <w:tr w:rsidR="00EB7C11" w:rsidRPr="00A47F2F" w14:paraId="6E615AF5" w14:textId="77777777" w:rsidTr="002E65AA">
        <w:trPr>
          <w:trHeight w:val="567"/>
        </w:trPr>
        <w:tc>
          <w:tcPr>
            <w:tcW w:w="648" w:type="pct"/>
            <w:tcBorders>
              <w:top w:val="nil"/>
              <w:left w:val="single" w:sz="8" w:space="0" w:color="auto"/>
              <w:bottom w:val="single" w:sz="8" w:space="0" w:color="auto"/>
              <w:right w:val="single" w:sz="8" w:space="0" w:color="auto"/>
            </w:tcBorders>
            <w:shd w:val="clear" w:color="auto" w:fill="auto"/>
            <w:noWrap/>
            <w:vAlign w:val="center"/>
          </w:tcPr>
          <w:p w14:paraId="6830A30B" w14:textId="77777777" w:rsidR="00EB7C11" w:rsidRPr="00EB7C11" w:rsidRDefault="00EB7C11" w:rsidP="0078245B">
            <w:pPr>
              <w:spacing w:after="0" w:line="240" w:lineRule="auto"/>
              <w:ind w:right="281"/>
              <w:rPr>
                <w:b/>
                <w:bCs/>
                <w:szCs w:val="24"/>
              </w:rPr>
            </w:pPr>
            <w:r w:rsidRPr="00EB7C11">
              <w:rPr>
                <w:b/>
                <w:bCs/>
                <w:szCs w:val="24"/>
              </w:rPr>
              <w:t>3.2.3</w:t>
            </w:r>
          </w:p>
        </w:tc>
        <w:tc>
          <w:tcPr>
            <w:tcW w:w="2029" w:type="pct"/>
            <w:tcBorders>
              <w:top w:val="nil"/>
              <w:left w:val="nil"/>
              <w:bottom w:val="single" w:sz="8" w:space="0" w:color="auto"/>
              <w:right w:val="single" w:sz="8" w:space="0" w:color="auto"/>
            </w:tcBorders>
            <w:shd w:val="clear" w:color="auto" w:fill="auto"/>
            <w:vAlign w:val="center"/>
          </w:tcPr>
          <w:p w14:paraId="2CEBBBB5" w14:textId="77777777" w:rsidR="00EB7C11" w:rsidRPr="00A47F2F" w:rsidRDefault="00EB7C11" w:rsidP="0078245B">
            <w:pPr>
              <w:spacing w:after="0" w:line="240" w:lineRule="auto"/>
              <w:ind w:right="281"/>
              <w:rPr>
                <w:szCs w:val="24"/>
                <w:highlight w:val="green"/>
              </w:rPr>
            </w:pPr>
            <w:r w:rsidRPr="00FE0503">
              <w:rPr>
                <w:rFonts w:ascii="Times New Roman" w:hAnsi="Times New Roman"/>
                <w:szCs w:val="24"/>
              </w:rPr>
              <w:t>Öğrenci devamsızlıkları ve okuldan kaçma ile ilgili Okul İdaresi ve Rehberlik Servisince düzenli takip yoluyla iyileştirmeye yönelik tedbirlerin alınması</w:t>
            </w:r>
          </w:p>
        </w:tc>
        <w:tc>
          <w:tcPr>
            <w:tcW w:w="1161" w:type="pct"/>
            <w:tcBorders>
              <w:top w:val="nil"/>
              <w:left w:val="nil"/>
              <w:bottom w:val="single" w:sz="8" w:space="0" w:color="auto"/>
              <w:right w:val="single" w:sz="8" w:space="0" w:color="auto"/>
            </w:tcBorders>
            <w:shd w:val="clear" w:color="auto" w:fill="auto"/>
            <w:vAlign w:val="center"/>
          </w:tcPr>
          <w:p w14:paraId="6A8CD901" w14:textId="573D86CC" w:rsidR="00EB7C11" w:rsidRPr="00A47F2F" w:rsidRDefault="00EB7C11" w:rsidP="0078245B">
            <w:pPr>
              <w:spacing w:after="0" w:line="240" w:lineRule="auto"/>
              <w:ind w:right="281"/>
              <w:rPr>
                <w:color w:val="000000"/>
                <w:szCs w:val="24"/>
              </w:rPr>
            </w:pPr>
            <w:r w:rsidRPr="00FE0503">
              <w:rPr>
                <w:rFonts w:ascii="Times New Roman" w:hAnsi="Times New Roman"/>
                <w:szCs w:val="24"/>
              </w:rPr>
              <w:t>Okul İdaresi</w:t>
            </w:r>
            <w:r w:rsidR="00ED3228">
              <w:rPr>
                <w:rFonts w:ascii="Times New Roman" w:hAnsi="Times New Roman"/>
                <w:szCs w:val="24"/>
              </w:rPr>
              <w:t xml:space="preserve"> </w:t>
            </w:r>
            <w:r w:rsidRPr="00FE0503">
              <w:rPr>
                <w:rFonts w:ascii="Times New Roman" w:hAnsi="Times New Roman"/>
                <w:szCs w:val="24"/>
              </w:rPr>
              <w:t>Okul Aile Birliği</w:t>
            </w:r>
            <w:r w:rsidR="00ED3228">
              <w:rPr>
                <w:rFonts w:ascii="Times New Roman" w:hAnsi="Times New Roman"/>
                <w:szCs w:val="24"/>
              </w:rPr>
              <w:t xml:space="preserve"> </w:t>
            </w:r>
            <w:r w:rsidRPr="00FE0503">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86DFBCB" w14:textId="77777777" w:rsidR="00EB7C11" w:rsidRPr="00A47F2F" w:rsidRDefault="00EB7C11" w:rsidP="0078245B">
            <w:pPr>
              <w:spacing w:after="0" w:line="240" w:lineRule="auto"/>
              <w:ind w:right="281"/>
              <w:rPr>
                <w:color w:val="000000"/>
                <w:szCs w:val="24"/>
              </w:rPr>
            </w:pPr>
            <w:r>
              <w:rPr>
                <w:color w:val="000000"/>
                <w:szCs w:val="24"/>
              </w:rPr>
              <w:t>Her dönemde bir kez</w:t>
            </w:r>
          </w:p>
        </w:tc>
      </w:tr>
    </w:tbl>
    <w:p w14:paraId="27EB5C65" w14:textId="77777777" w:rsidR="004A018F" w:rsidRPr="0089387A" w:rsidRDefault="004A018F" w:rsidP="0078245B">
      <w:pPr>
        <w:ind w:right="281"/>
        <w:rPr>
          <w:b/>
          <w:szCs w:val="24"/>
          <w:u w:val="single"/>
        </w:rPr>
      </w:pPr>
    </w:p>
    <w:p w14:paraId="0B445E0B" w14:textId="77777777" w:rsidR="000C4D68" w:rsidRPr="000C4D68" w:rsidRDefault="000C4D68" w:rsidP="0078245B">
      <w:pPr>
        <w:tabs>
          <w:tab w:val="left" w:pos="1545"/>
        </w:tabs>
        <w:ind w:right="281"/>
        <w:rPr>
          <w:rFonts w:ascii="Times New Roman" w:hAnsi="Times New Roman"/>
          <w:szCs w:val="24"/>
        </w:rPr>
      </w:pPr>
    </w:p>
    <w:p w14:paraId="58D88D2F" w14:textId="77777777" w:rsidR="00565B9D" w:rsidRDefault="00565B9D" w:rsidP="0078245B">
      <w:pPr>
        <w:tabs>
          <w:tab w:val="left" w:pos="1545"/>
        </w:tabs>
        <w:ind w:right="281"/>
        <w:rPr>
          <w:rFonts w:ascii="Times New Roman" w:hAnsi="Times New Roman"/>
          <w:szCs w:val="24"/>
        </w:rPr>
      </w:pPr>
    </w:p>
    <w:p w14:paraId="06AD1EF7" w14:textId="77777777" w:rsidR="0026142A" w:rsidRDefault="0026142A" w:rsidP="0078245B">
      <w:pPr>
        <w:tabs>
          <w:tab w:val="left" w:pos="1545"/>
        </w:tabs>
        <w:ind w:right="281"/>
        <w:rPr>
          <w:rFonts w:ascii="Times New Roman" w:hAnsi="Times New Roman"/>
          <w:szCs w:val="24"/>
        </w:rPr>
      </w:pPr>
    </w:p>
    <w:p w14:paraId="3A89A9DF" w14:textId="77777777" w:rsidR="0026142A" w:rsidRDefault="0026142A" w:rsidP="0078245B">
      <w:pPr>
        <w:tabs>
          <w:tab w:val="left" w:pos="1545"/>
        </w:tabs>
        <w:ind w:right="281"/>
        <w:rPr>
          <w:rFonts w:ascii="Times New Roman" w:hAnsi="Times New Roman"/>
          <w:szCs w:val="24"/>
        </w:rPr>
      </w:pPr>
    </w:p>
    <w:p w14:paraId="4E469612" w14:textId="7AE1349B" w:rsidR="00EB7C11" w:rsidRPr="009F0E79" w:rsidRDefault="00EB7C11" w:rsidP="0078245B">
      <w:pPr>
        <w:ind w:right="281"/>
        <w:rPr>
          <w:rFonts w:ascii="Times New Roman" w:hAnsi="Times New Roman"/>
          <w:szCs w:val="24"/>
        </w:rPr>
      </w:pPr>
      <w:r w:rsidRPr="009F0E79">
        <w:rPr>
          <w:rFonts w:ascii="Times New Roman" w:hAnsi="Times New Roman"/>
          <w:b/>
          <w:bCs/>
          <w:sz w:val="28"/>
          <w:szCs w:val="28"/>
        </w:rPr>
        <w:lastRenderedPageBreak/>
        <w:t>Stratejik Amaç 3.3. :</w:t>
      </w:r>
      <w:r w:rsidR="00B35E46">
        <w:rPr>
          <w:rFonts w:ascii="Times New Roman" w:hAnsi="Times New Roman"/>
          <w:b/>
          <w:bCs/>
          <w:sz w:val="28"/>
          <w:szCs w:val="28"/>
        </w:rPr>
        <w:t xml:space="preserve"> </w:t>
      </w:r>
      <w:r w:rsidRPr="009F0E79">
        <w:rPr>
          <w:rFonts w:ascii="Times New Roman" w:hAnsi="Times New Roman"/>
          <w:szCs w:val="24"/>
        </w:rPr>
        <w:t>Okulun donanımsal imkanlarından bütün öğrenci ve personelin yararlanmasını sağlamak</w:t>
      </w:r>
    </w:p>
    <w:p w14:paraId="04F80403" w14:textId="77777777" w:rsidR="00EB7C11" w:rsidRPr="009F0E79" w:rsidRDefault="00EB7C11" w:rsidP="0078245B">
      <w:pPr>
        <w:ind w:right="281"/>
        <w:rPr>
          <w:rFonts w:ascii="Times New Roman" w:hAnsi="Times New Roman"/>
          <w:szCs w:val="24"/>
        </w:rPr>
      </w:pPr>
    </w:p>
    <w:p w14:paraId="39BEA7E7" w14:textId="77777777" w:rsidR="00EB7C11" w:rsidRPr="009F0E79" w:rsidRDefault="00EB7C11" w:rsidP="0078245B">
      <w:pPr>
        <w:ind w:right="281"/>
        <w:rPr>
          <w:rFonts w:ascii="Times New Roman" w:hAnsi="Times New Roman"/>
          <w:b/>
          <w:color w:val="FF0000"/>
          <w:sz w:val="28"/>
        </w:rPr>
      </w:pPr>
      <w:r w:rsidRPr="009F0E79">
        <w:rPr>
          <w:rFonts w:ascii="Times New Roman" w:hAnsi="Times New Roman"/>
          <w:b/>
          <w:sz w:val="28"/>
        </w:rPr>
        <w:t>Performans Göstergeleri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134"/>
        <w:gridCol w:w="851"/>
        <w:gridCol w:w="850"/>
        <w:gridCol w:w="851"/>
        <w:gridCol w:w="850"/>
        <w:gridCol w:w="851"/>
      </w:tblGrid>
      <w:tr w:rsidR="00EB7C11" w:rsidRPr="009F0E79" w14:paraId="1AC88BE7" w14:textId="77777777" w:rsidTr="000E4732">
        <w:trPr>
          <w:trHeight w:val="421"/>
        </w:trPr>
        <w:tc>
          <w:tcPr>
            <w:tcW w:w="1101" w:type="dxa"/>
            <w:vMerge w:val="restart"/>
            <w:shd w:val="clear" w:color="auto" w:fill="auto"/>
            <w:noWrap/>
            <w:vAlign w:val="center"/>
            <w:hideMark/>
          </w:tcPr>
          <w:p w14:paraId="623C2753" w14:textId="77777777" w:rsidR="00EB7C11" w:rsidRPr="009F0E79" w:rsidRDefault="00EB7C11" w:rsidP="0078245B">
            <w:pPr>
              <w:spacing w:after="0" w:line="240" w:lineRule="auto"/>
              <w:ind w:right="281"/>
              <w:rPr>
                <w:rFonts w:ascii="Times New Roman" w:hAnsi="Times New Roman"/>
                <w:b/>
                <w:bCs/>
                <w:color w:val="000000"/>
                <w:szCs w:val="22"/>
              </w:rPr>
            </w:pPr>
            <w:r w:rsidRPr="009F0E79">
              <w:rPr>
                <w:rFonts w:ascii="Times New Roman" w:hAnsi="Times New Roman"/>
                <w:b/>
                <w:bCs/>
                <w:color w:val="000000"/>
                <w:sz w:val="22"/>
                <w:szCs w:val="22"/>
              </w:rPr>
              <w:t>No</w:t>
            </w:r>
          </w:p>
        </w:tc>
        <w:tc>
          <w:tcPr>
            <w:tcW w:w="4252" w:type="dxa"/>
            <w:vMerge w:val="restart"/>
            <w:shd w:val="clear" w:color="auto" w:fill="auto"/>
            <w:vAlign w:val="center"/>
            <w:hideMark/>
          </w:tcPr>
          <w:p w14:paraId="38BD9643" w14:textId="77777777" w:rsidR="00EB7C11" w:rsidRPr="009F0E79" w:rsidRDefault="00EB7C11" w:rsidP="0078245B">
            <w:pPr>
              <w:spacing w:after="0" w:line="240" w:lineRule="auto"/>
              <w:ind w:right="281"/>
              <w:rPr>
                <w:rFonts w:ascii="Times New Roman" w:hAnsi="Times New Roman"/>
                <w:b/>
                <w:bCs/>
                <w:color w:val="000000"/>
                <w:sz w:val="20"/>
                <w:szCs w:val="22"/>
              </w:rPr>
            </w:pPr>
            <w:r w:rsidRPr="009F0E79">
              <w:rPr>
                <w:rFonts w:ascii="Times New Roman" w:hAnsi="Times New Roman"/>
                <w:b/>
                <w:bCs/>
                <w:color w:val="000000"/>
                <w:sz w:val="20"/>
                <w:szCs w:val="22"/>
              </w:rPr>
              <w:t>PERFORMANS</w:t>
            </w:r>
          </w:p>
          <w:p w14:paraId="5C3A4C86" w14:textId="77777777" w:rsidR="00EB7C11" w:rsidRPr="009F0E79" w:rsidRDefault="00EB7C11" w:rsidP="0078245B">
            <w:pPr>
              <w:spacing w:after="0" w:line="240" w:lineRule="auto"/>
              <w:ind w:right="281"/>
              <w:rPr>
                <w:rFonts w:ascii="Times New Roman" w:hAnsi="Times New Roman"/>
                <w:b/>
                <w:bCs/>
                <w:color w:val="000000"/>
                <w:sz w:val="20"/>
                <w:szCs w:val="22"/>
              </w:rPr>
            </w:pPr>
            <w:r w:rsidRPr="009F0E79">
              <w:rPr>
                <w:rFonts w:ascii="Times New Roman" w:hAnsi="Times New Roman"/>
                <w:b/>
                <w:bCs/>
                <w:color w:val="000000"/>
                <w:sz w:val="20"/>
                <w:szCs w:val="22"/>
              </w:rPr>
              <w:t>GÖSTERGESİ</w:t>
            </w:r>
          </w:p>
        </w:tc>
        <w:tc>
          <w:tcPr>
            <w:tcW w:w="1134" w:type="dxa"/>
            <w:shd w:val="clear" w:color="auto" w:fill="auto"/>
            <w:vAlign w:val="center"/>
          </w:tcPr>
          <w:p w14:paraId="439695C2" w14:textId="77777777" w:rsidR="00EB7C11" w:rsidRPr="000E4732" w:rsidRDefault="00EB7C11" w:rsidP="0078245B">
            <w:pPr>
              <w:spacing w:after="0" w:line="240" w:lineRule="auto"/>
              <w:ind w:right="281"/>
              <w:rPr>
                <w:rFonts w:ascii="Times New Roman" w:hAnsi="Times New Roman"/>
                <w:b/>
                <w:bCs/>
                <w:color w:val="000000"/>
                <w:sz w:val="18"/>
                <w:szCs w:val="18"/>
              </w:rPr>
            </w:pPr>
            <w:r w:rsidRPr="000E4732">
              <w:rPr>
                <w:rFonts w:ascii="Times New Roman" w:hAnsi="Times New Roman"/>
                <w:b/>
                <w:bCs/>
                <w:color w:val="000000"/>
                <w:sz w:val="18"/>
                <w:szCs w:val="18"/>
              </w:rPr>
              <w:t>Mevcut</w:t>
            </w:r>
          </w:p>
        </w:tc>
        <w:tc>
          <w:tcPr>
            <w:tcW w:w="4253" w:type="dxa"/>
            <w:gridSpan w:val="5"/>
            <w:shd w:val="clear" w:color="auto" w:fill="auto"/>
            <w:vAlign w:val="center"/>
          </w:tcPr>
          <w:p w14:paraId="02FC0E98" w14:textId="77777777" w:rsidR="00EB7C11" w:rsidRPr="009F0E79" w:rsidRDefault="00EB7C11" w:rsidP="0078245B">
            <w:pPr>
              <w:spacing w:after="0" w:line="240" w:lineRule="auto"/>
              <w:ind w:right="281"/>
              <w:rPr>
                <w:rFonts w:ascii="Times New Roman" w:hAnsi="Times New Roman"/>
                <w:b/>
                <w:bCs/>
                <w:color w:val="000000"/>
                <w:szCs w:val="22"/>
              </w:rPr>
            </w:pPr>
            <w:r w:rsidRPr="009F0E79">
              <w:rPr>
                <w:rFonts w:ascii="Times New Roman" w:hAnsi="Times New Roman"/>
                <w:b/>
                <w:bCs/>
                <w:color w:val="000000"/>
                <w:sz w:val="22"/>
                <w:szCs w:val="22"/>
              </w:rPr>
              <w:t>HEDEF</w:t>
            </w:r>
          </w:p>
        </w:tc>
      </w:tr>
      <w:tr w:rsidR="000E4732" w:rsidRPr="009F0E79" w14:paraId="43F8CC6D" w14:textId="77777777" w:rsidTr="000E4732">
        <w:trPr>
          <w:trHeight w:val="309"/>
        </w:trPr>
        <w:tc>
          <w:tcPr>
            <w:tcW w:w="1101" w:type="dxa"/>
            <w:vMerge/>
            <w:shd w:val="clear" w:color="auto" w:fill="auto"/>
            <w:vAlign w:val="center"/>
            <w:hideMark/>
          </w:tcPr>
          <w:p w14:paraId="1AABD69E" w14:textId="77777777" w:rsidR="00EB7C11" w:rsidRPr="009F0E79" w:rsidRDefault="00EB7C11" w:rsidP="0078245B">
            <w:pPr>
              <w:spacing w:after="0" w:line="240" w:lineRule="auto"/>
              <w:ind w:right="281"/>
              <w:rPr>
                <w:rFonts w:ascii="Times New Roman" w:hAnsi="Times New Roman"/>
                <w:b/>
                <w:bCs/>
                <w:szCs w:val="22"/>
              </w:rPr>
            </w:pPr>
          </w:p>
        </w:tc>
        <w:tc>
          <w:tcPr>
            <w:tcW w:w="4252" w:type="dxa"/>
            <w:vMerge/>
            <w:shd w:val="clear" w:color="auto" w:fill="auto"/>
            <w:vAlign w:val="center"/>
            <w:hideMark/>
          </w:tcPr>
          <w:p w14:paraId="4D5530A2" w14:textId="77777777" w:rsidR="00EB7C11" w:rsidRPr="009F0E79" w:rsidRDefault="00EB7C11" w:rsidP="0078245B">
            <w:pPr>
              <w:spacing w:after="0" w:line="240" w:lineRule="auto"/>
              <w:ind w:right="281"/>
              <w:rPr>
                <w:rFonts w:ascii="Times New Roman" w:hAnsi="Times New Roman"/>
                <w:b/>
                <w:bCs/>
                <w:szCs w:val="22"/>
              </w:rPr>
            </w:pPr>
          </w:p>
        </w:tc>
        <w:tc>
          <w:tcPr>
            <w:tcW w:w="1134" w:type="dxa"/>
            <w:shd w:val="clear" w:color="auto" w:fill="auto"/>
            <w:noWrap/>
            <w:vAlign w:val="center"/>
            <w:hideMark/>
          </w:tcPr>
          <w:p w14:paraId="58378A65" w14:textId="77777777" w:rsidR="00EB7C11" w:rsidRPr="000E4732" w:rsidRDefault="00EB7C11" w:rsidP="0078245B">
            <w:pPr>
              <w:spacing w:after="0" w:line="240" w:lineRule="auto"/>
              <w:ind w:right="281"/>
              <w:rPr>
                <w:rFonts w:ascii="Times New Roman" w:hAnsi="Times New Roman"/>
                <w:b/>
                <w:bCs/>
                <w:sz w:val="16"/>
                <w:szCs w:val="16"/>
              </w:rPr>
            </w:pPr>
            <w:r w:rsidRPr="000E4732">
              <w:rPr>
                <w:rFonts w:ascii="Times New Roman" w:hAnsi="Times New Roman"/>
                <w:b/>
                <w:bCs/>
                <w:sz w:val="16"/>
                <w:szCs w:val="16"/>
              </w:rPr>
              <w:t>2018</w:t>
            </w:r>
          </w:p>
        </w:tc>
        <w:tc>
          <w:tcPr>
            <w:tcW w:w="851" w:type="dxa"/>
            <w:shd w:val="clear" w:color="auto" w:fill="auto"/>
            <w:noWrap/>
            <w:hideMark/>
          </w:tcPr>
          <w:p w14:paraId="65C532D6" w14:textId="77777777" w:rsidR="00EB7C11" w:rsidRPr="000E4732" w:rsidRDefault="00EB7C11" w:rsidP="0078245B">
            <w:pPr>
              <w:spacing w:after="0" w:line="240" w:lineRule="auto"/>
              <w:ind w:right="281"/>
              <w:rPr>
                <w:rFonts w:ascii="Times New Roman" w:hAnsi="Times New Roman"/>
                <w:b/>
                <w:bCs/>
                <w:sz w:val="16"/>
                <w:szCs w:val="16"/>
              </w:rPr>
            </w:pPr>
            <w:r w:rsidRPr="000E4732">
              <w:rPr>
                <w:rFonts w:ascii="Times New Roman" w:hAnsi="Times New Roman"/>
                <w:b/>
                <w:bCs/>
                <w:sz w:val="16"/>
                <w:szCs w:val="16"/>
              </w:rPr>
              <w:t>2019</w:t>
            </w:r>
          </w:p>
        </w:tc>
        <w:tc>
          <w:tcPr>
            <w:tcW w:w="850" w:type="dxa"/>
          </w:tcPr>
          <w:p w14:paraId="593C1608" w14:textId="77777777" w:rsidR="00EB7C11" w:rsidRPr="000E4732" w:rsidRDefault="00EB7C11" w:rsidP="0078245B">
            <w:pPr>
              <w:spacing w:after="0" w:line="240" w:lineRule="auto"/>
              <w:ind w:right="281"/>
              <w:rPr>
                <w:rFonts w:ascii="Times New Roman" w:hAnsi="Times New Roman"/>
                <w:b/>
                <w:bCs/>
                <w:sz w:val="16"/>
                <w:szCs w:val="16"/>
              </w:rPr>
            </w:pPr>
            <w:r w:rsidRPr="000E4732">
              <w:rPr>
                <w:rFonts w:ascii="Times New Roman" w:hAnsi="Times New Roman"/>
                <w:b/>
                <w:bCs/>
                <w:sz w:val="16"/>
                <w:szCs w:val="16"/>
              </w:rPr>
              <w:t>2020</w:t>
            </w:r>
          </w:p>
        </w:tc>
        <w:tc>
          <w:tcPr>
            <w:tcW w:w="851" w:type="dxa"/>
          </w:tcPr>
          <w:p w14:paraId="71260606" w14:textId="77777777" w:rsidR="00EB7C11" w:rsidRPr="000E4732" w:rsidRDefault="00EB7C11" w:rsidP="0078245B">
            <w:pPr>
              <w:spacing w:after="0" w:line="240" w:lineRule="auto"/>
              <w:ind w:right="281"/>
              <w:rPr>
                <w:rFonts w:ascii="Times New Roman" w:hAnsi="Times New Roman"/>
                <w:b/>
                <w:bCs/>
                <w:sz w:val="16"/>
                <w:szCs w:val="16"/>
              </w:rPr>
            </w:pPr>
            <w:r w:rsidRPr="000E4732">
              <w:rPr>
                <w:rFonts w:ascii="Times New Roman" w:hAnsi="Times New Roman"/>
                <w:b/>
                <w:bCs/>
                <w:sz w:val="16"/>
                <w:szCs w:val="16"/>
              </w:rPr>
              <w:t>2021</w:t>
            </w:r>
          </w:p>
        </w:tc>
        <w:tc>
          <w:tcPr>
            <w:tcW w:w="850" w:type="dxa"/>
          </w:tcPr>
          <w:p w14:paraId="5AC1FB34" w14:textId="77777777" w:rsidR="00EB7C11" w:rsidRPr="000E4732" w:rsidRDefault="00EB7C11" w:rsidP="0078245B">
            <w:pPr>
              <w:spacing w:after="0" w:line="240" w:lineRule="auto"/>
              <w:ind w:right="281"/>
              <w:rPr>
                <w:rFonts w:ascii="Times New Roman" w:hAnsi="Times New Roman"/>
                <w:b/>
                <w:bCs/>
                <w:sz w:val="16"/>
                <w:szCs w:val="16"/>
              </w:rPr>
            </w:pPr>
            <w:r w:rsidRPr="000E4732">
              <w:rPr>
                <w:rFonts w:ascii="Times New Roman" w:hAnsi="Times New Roman"/>
                <w:b/>
                <w:bCs/>
                <w:sz w:val="16"/>
                <w:szCs w:val="16"/>
              </w:rPr>
              <w:t>2022</w:t>
            </w:r>
          </w:p>
        </w:tc>
        <w:tc>
          <w:tcPr>
            <w:tcW w:w="851" w:type="dxa"/>
          </w:tcPr>
          <w:p w14:paraId="5ECEF0CD" w14:textId="77777777" w:rsidR="00EB7C11" w:rsidRPr="000E4732" w:rsidRDefault="00EB7C11" w:rsidP="0078245B">
            <w:pPr>
              <w:spacing w:after="0" w:line="240" w:lineRule="auto"/>
              <w:ind w:right="281"/>
              <w:rPr>
                <w:rFonts w:ascii="Times New Roman" w:hAnsi="Times New Roman"/>
                <w:b/>
                <w:bCs/>
                <w:sz w:val="16"/>
                <w:szCs w:val="16"/>
              </w:rPr>
            </w:pPr>
            <w:r w:rsidRPr="000E4732">
              <w:rPr>
                <w:rFonts w:ascii="Times New Roman" w:hAnsi="Times New Roman"/>
                <w:b/>
                <w:bCs/>
                <w:sz w:val="16"/>
                <w:szCs w:val="16"/>
              </w:rPr>
              <w:t>2023</w:t>
            </w:r>
          </w:p>
        </w:tc>
      </w:tr>
      <w:tr w:rsidR="000E4732" w:rsidRPr="009F0E79" w14:paraId="604D89EB" w14:textId="77777777" w:rsidTr="000E4732">
        <w:trPr>
          <w:trHeight w:val="549"/>
        </w:trPr>
        <w:tc>
          <w:tcPr>
            <w:tcW w:w="1101" w:type="dxa"/>
            <w:shd w:val="clear" w:color="auto" w:fill="auto"/>
            <w:vAlign w:val="center"/>
          </w:tcPr>
          <w:p w14:paraId="3AC75747"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PG.3.3.1.</w:t>
            </w:r>
          </w:p>
        </w:tc>
        <w:tc>
          <w:tcPr>
            <w:tcW w:w="4252" w:type="dxa"/>
            <w:shd w:val="clear" w:color="auto" w:fill="auto"/>
            <w:vAlign w:val="center"/>
          </w:tcPr>
          <w:p w14:paraId="0C6C04EE"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Kütüphanedeki kitaplardan her öğrenciye eşit imkânlar sunarak kitap okumasını sağlamak %</w:t>
            </w:r>
          </w:p>
        </w:tc>
        <w:tc>
          <w:tcPr>
            <w:tcW w:w="1134" w:type="dxa"/>
            <w:shd w:val="clear" w:color="auto" w:fill="auto"/>
            <w:noWrap/>
          </w:tcPr>
          <w:p w14:paraId="2705D28A"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85</w:t>
            </w:r>
          </w:p>
        </w:tc>
        <w:tc>
          <w:tcPr>
            <w:tcW w:w="851" w:type="dxa"/>
            <w:shd w:val="clear" w:color="auto" w:fill="auto"/>
            <w:noWrap/>
          </w:tcPr>
          <w:p w14:paraId="256AB4D4"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90</w:t>
            </w:r>
          </w:p>
        </w:tc>
        <w:tc>
          <w:tcPr>
            <w:tcW w:w="850" w:type="dxa"/>
          </w:tcPr>
          <w:p w14:paraId="09A7E171"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95</w:t>
            </w:r>
          </w:p>
        </w:tc>
        <w:tc>
          <w:tcPr>
            <w:tcW w:w="851" w:type="dxa"/>
          </w:tcPr>
          <w:p w14:paraId="088056EA"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c>
          <w:tcPr>
            <w:tcW w:w="850" w:type="dxa"/>
          </w:tcPr>
          <w:p w14:paraId="3E92FE96"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c>
          <w:tcPr>
            <w:tcW w:w="851" w:type="dxa"/>
          </w:tcPr>
          <w:p w14:paraId="283DA772"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r>
      <w:tr w:rsidR="000E4732" w:rsidRPr="009F0E79" w14:paraId="08F81EC7" w14:textId="77777777" w:rsidTr="000E4732">
        <w:trPr>
          <w:trHeight w:val="549"/>
        </w:trPr>
        <w:tc>
          <w:tcPr>
            <w:tcW w:w="1101" w:type="dxa"/>
            <w:shd w:val="clear" w:color="auto" w:fill="auto"/>
            <w:vAlign w:val="center"/>
          </w:tcPr>
          <w:p w14:paraId="19B0DD7B" w14:textId="77777777" w:rsidR="00EB7C11" w:rsidRPr="009F0E79" w:rsidRDefault="00EB7C11" w:rsidP="0078245B">
            <w:pPr>
              <w:ind w:right="281"/>
              <w:rPr>
                <w:rFonts w:ascii="Times New Roman" w:hAnsi="Times New Roman"/>
                <w:szCs w:val="22"/>
              </w:rPr>
            </w:pPr>
            <w:r w:rsidRPr="009F0E79">
              <w:rPr>
                <w:rFonts w:ascii="Times New Roman" w:hAnsi="Times New Roman"/>
                <w:b/>
                <w:bCs/>
                <w:sz w:val="22"/>
                <w:szCs w:val="22"/>
              </w:rPr>
              <w:t>PG.3.3.2.</w:t>
            </w:r>
          </w:p>
        </w:tc>
        <w:tc>
          <w:tcPr>
            <w:tcW w:w="4252" w:type="dxa"/>
            <w:shd w:val="clear" w:color="auto" w:fill="auto"/>
            <w:vAlign w:val="center"/>
          </w:tcPr>
          <w:p w14:paraId="312D7ABF"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Bilgisayar laboratuvarı hazırlanarak öğrencilerin bilgiye teknolojiden faydalanarak ulaşmasına imkân sağlamak %</w:t>
            </w:r>
          </w:p>
        </w:tc>
        <w:tc>
          <w:tcPr>
            <w:tcW w:w="1134" w:type="dxa"/>
            <w:shd w:val="clear" w:color="auto" w:fill="auto"/>
            <w:noWrap/>
          </w:tcPr>
          <w:p w14:paraId="38CABAAB"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5</w:t>
            </w:r>
          </w:p>
        </w:tc>
        <w:tc>
          <w:tcPr>
            <w:tcW w:w="851" w:type="dxa"/>
            <w:shd w:val="clear" w:color="auto" w:fill="auto"/>
            <w:noWrap/>
          </w:tcPr>
          <w:p w14:paraId="5467FE52"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15</w:t>
            </w:r>
          </w:p>
        </w:tc>
        <w:tc>
          <w:tcPr>
            <w:tcW w:w="850" w:type="dxa"/>
          </w:tcPr>
          <w:p w14:paraId="34948594"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80</w:t>
            </w:r>
          </w:p>
        </w:tc>
        <w:tc>
          <w:tcPr>
            <w:tcW w:w="851" w:type="dxa"/>
          </w:tcPr>
          <w:p w14:paraId="40D546EC"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90</w:t>
            </w:r>
          </w:p>
        </w:tc>
        <w:tc>
          <w:tcPr>
            <w:tcW w:w="850" w:type="dxa"/>
          </w:tcPr>
          <w:p w14:paraId="510EA280"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95</w:t>
            </w:r>
          </w:p>
        </w:tc>
        <w:tc>
          <w:tcPr>
            <w:tcW w:w="851" w:type="dxa"/>
          </w:tcPr>
          <w:p w14:paraId="397CEF61"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r>
      <w:tr w:rsidR="000E4732" w:rsidRPr="009F0E79" w14:paraId="388F84CB" w14:textId="77777777" w:rsidTr="000E4732">
        <w:trPr>
          <w:trHeight w:val="54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1C17729" w14:textId="77777777" w:rsidR="00EB7C11" w:rsidRPr="009F0E79" w:rsidRDefault="00EB7C11" w:rsidP="0078245B">
            <w:pPr>
              <w:ind w:right="281"/>
              <w:rPr>
                <w:rFonts w:ascii="Times New Roman" w:hAnsi="Times New Roman"/>
                <w:b/>
                <w:bCs/>
                <w:szCs w:val="22"/>
              </w:rPr>
            </w:pPr>
            <w:r w:rsidRPr="009F0E79">
              <w:rPr>
                <w:rFonts w:ascii="Times New Roman" w:hAnsi="Times New Roman"/>
                <w:b/>
                <w:bCs/>
                <w:sz w:val="22"/>
                <w:szCs w:val="22"/>
              </w:rPr>
              <w:t>PG.3.3.3.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6052294" w14:textId="77777777" w:rsidR="00EB7C11" w:rsidRPr="009F0E79" w:rsidRDefault="00EB7C11" w:rsidP="0078245B">
            <w:pPr>
              <w:spacing w:after="0" w:line="240" w:lineRule="auto"/>
              <w:ind w:right="281"/>
              <w:rPr>
                <w:rFonts w:ascii="Times New Roman" w:hAnsi="Times New Roman"/>
              </w:rPr>
            </w:pPr>
            <w:r w:rsidRPr="009F0E79">
              <w:rPr>
                <w:rFonts w:ascii="Times New Roman" w:hAnsi="Times New Roman"/>
              </w:rPr>
              <w:t>Okumuzda Fatih Projesi kapsamında akıllı tahta imkânı bulunmamaktadır. Sınıflara Akıllı tahtalar kurulması halinde öğretmen ve öğrencilerin kullanımını sağlamak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0C7AEE"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FD4DD44"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54396D9E"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14:paraId="3A2F203D"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14:paraId="3CF495D5"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14:paraId="0E24E5C6"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100</w:t>
            </w:r>
          </w:p>
        </w:tc>
      </w:tr>
    </w:tbl>
    <w:p w14:paraId="74E62B7F" w14:textId="77777777" w:rsidR="000E4732" w:rsidRPr="009F0E79" w:rsidRDefault="000E4732" w:rsidP="0078245B">
      <w:pPr>
        <w:ind w:right="281"/>
        <w:rPr>
          <w:rFonts w:ascii="Times New Roman" w:hAnsi="Times New Roman"/>
          <w:sz w:val="28"/>
          <w:szCs w:val="28"/>
        </w:rPr>
      </w:pPr>
    </w:p>
    <w:p w14:paraId="3D1F997A" w14:textId="77777777" w:rsidR="00EB7C11" w:rsidRPr="009F0E79" w:rsidRDefault="00EB7C11" w:rsidP="0078245B">
      <w:pPr>
        <w:ind w:right="281"/>
        <w:rPr>
          <w:rFonts w:ascii="Times New Roman" w:hAnsi="Times New Roman"/>
          <w:b/>
          <w:sz w:val="28"/>
        </w:rPr>
      </w:pPr>
      <w:r w:rsidRPr="009F0E79">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705"/>
        <w:gridCol w:w="4643"/>
        <w:gridCol w:w="2320"/>
        <w:gridCol w:w="2322"/>
      </w:tblGrid>
      <w:tr w:rsidR="00EB7C11" w:rsidRPr="009F0E79" w14:paraId="443248D1" w14:textId="77777777" w:rsidTr="002E65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4FBE5B" w14:textId="77777777" w:rsidR="00EB7C11" w:rsidRPr="009F0E79" w:rsidRDefault="00EB7C11" w:rsidP="0078245B">
            <w:pPr>
              <w:spacing w:after="0" w:line="240" w:lineRule="auto"/>
              <w:ind w:right="281"/>
              <w:rPr>
                <w:rFonts w:ascii="Times New Roman" w:hAnsi="Times New Roman"/>
                <w:b/>
                <w:bCs/>
                <w:color w:val="000000"/>
                <w:szCs w:val="24"/>
              </w:rPr>
            </w:pPr>
            <w:r w:rsidRPr="009F0E7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E466528" w14:textId="77777777" w:rsidR="00EB7C11" w:rsidRPr="009F0E79" w:rsidRDefault="00EB7C11" w:rsidP="0078245B">
            <w:pPr>
              <w:spacing w:after="0" w:line="240" w:lineRule="auto"/>
              <w:ind w:right="281"/>
              <w:rPr>
                <w:rFonts w:ascii="Times New Roman" w:hAnsi="Times New Roman"/>
                <w:b/>
                <w:bCs/>
                <w:color w:val="000000"/>
                <w:szCs w:val="24"/>
              </w:rPr>
            </w:pPr>
            <w:r w:rsidRPr="009F0E7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DA35692" w14:textId="77777777" w:rsidR="00EB7C11" w:rsidRPr="009F0E79" w:rsidRDefault="00EB7C11" w:rsidP="0078245B">
            <w:pPr>
              <w:spacing w:after="0" w:line="240" w:lineRule="auto"/>
              <w:ind w:right="281"/>
              <w:rPr>
                <w:rFonts w:ascii="Times New Roman" w:hAnsi="Times New Roman"/>
                <w:b/>
                <w:bCs/>
                <w:color w:val="000000"/>
                <w:szCs w:val="24"/>
              </w:rPr>
            </w:pPr>
            <w:r w:rsidRPr="009F0E7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E3CF93C" w14:textId="77777777" w:rsidR="00EB7C11" w:rsidRPr="009F0E79" w:rsidRDefault="00EB7C11" w:rsidP="0078245B">
            <w:pPr>
              <w:spacing w:after="0" w:line="240" w:lineRule="auto"/>
              <w:ind w:right="281"/>
              <w:rPr>
                <w:rFonts w:ascii="Times New Roman" w:hAnsi="Times New Roman"/>
                <w:b/>
                <w:bCs/>
                <w:color w:val="000000"/>
                <w:szCs w:val="24"/>
              </w:rPr>
            </w:pPr>
            <w:r w:rsidRPr="009F0E79">
              <w:rPr>
                <w:rFonts w:ascii="Times New Roman" w:hAnsi="Times New Roman"/>
                <w:b/>
                <w:bCs/>
                <w:color w:val="000000"/>
                <w:szCs w:val="24"/>
              </w:rPr>
              <w:t>Eylem Tarihi</w:t>
            </w:r>
          </w:p>
        </w:tc>
      </w:tr>
      <w:tr w:rsidR="00EB7C11" w:rsidRPr="009F0E79" w14:paraId="7D9F47AD"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820417B" w14:textId="77777777" w:rsidR="00EB7C11" w:rsidRPr="009F0E79" w:rsidRDefault="00EB7C11" w:rsidP="0078245B">
            <w:pPr>
              <w:spacing w:after="0" w:line="240" w:lineRule="auto"/>
              <w:ind w:right="281"/>
              <w:rPr>
                <w:rFonts w:ascii="Times New Roman" w:hAnsi="Times New Roman"/>
                <w:b/>
                <w:bCs/>
                <w:color w:val="000000"/>
                <w:szCs w:val="24"/>
              </w:rPr>
            </w:pPr>
            <w:r w:rsidRPr="009F0E79">
              <w:rPr>
                <w:rFonts w:ascii="Times New Roman" w:hAnsi="Times New Roman"/>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14:paraId="687CF76E" w14:textId="77777777" w:rsidR="00EB7C11" w:rsidRPr="009F0E79" w:rsidRDefault="00EB7C11" w:rsidP="0078245B">
            <w:pPr>
              <w:spacing w:after="0" w:line="240" w:lineRule="auto"/>
              <w:ind w:right="281"/>
              <w:rPr>
                <w:rFonts w:ascii="Times New Roman" w:hAnsi="Times New Roman"/>
                <w:color w:val="000000"/>
                <w:szCs w:val="24"/>
              </w:rPr>
            </w:pPr>
            <w:r w:rsidRPr="009F0E79">
              <w:rPr>
                <w:rFonts w:ascii="Times New Roman" w:hAnsi="Times New Roman"/>
                <w:color w:val="000000"/>
                <w:szCs w:val="24"/>
              </w:rPr>
              <w:t>Kütüphanemizdeki kitapları her yıl yeni kitaplarla takviye ederek öğrencilerimin kullanımına sunarak bütün öğrencilerin kitap okumasını sağlamak</w:t>
            </w:r>
          </w:p>
        </w:tc>
        <w:tc>
          <w:tcPr>
            <w:tcW w:w="1161" w:type="pct"/>
            <w:tcBorders>
              <w:top w:val="nil"/>
              <w:left w:val="nil"/>
              <w:bottom w:val="single" w:sz="8" w:space="0" w:color="auto"/>
              <w:right w:val="single" w:sz="8" w:space="0" w:color="auto"/>
            </w:tcBorders>
            <w:shd w:val="clear" w:color="auto" w:fill="auto"/>
            <w:vAlign w:val="center"/>
          </w:tcPr>
          <w:p w14:paraId="1D2D1872" w14:textId="77777777" w:rsidR="00EB7C11" w:rsidRPr="009F0E79" w:rsidRDefault="00EB7C11" w:rsidP="0078245B">
            <w:pPr>
              <w:spacing w:after="0" w:line="240" w:lineRule="auto"/>
              <w:ind w:right="281"/>
              <w:rPr>
                <w:rFonts w:ascii="Times New Roman" w:hAnsi="Times New Roman"/>
                <w:color w:val="000000"/>
                <w:szCs w:val="24"/>
              </w:rPr>
            </w:pPr>
            <w:r w:rsidRPr="009F0E79">
              <w:rPr>
                <w:rFonts w:ascii="Times New Roman" w:hAnsi="Times New Roman"/>
                <w:color w:val="000000"/>
                <w:szCs w:val="24"/>
              </w:rPr>
              <w:t>Kütüphane kulübü, Okul İdaresi</w:t>
            </w:r>
          </w:p>
        </w:tc>
        <w:tc>
          <w:tcPr>
            <w:tcW w:w="1162" w:type="pct"/>
            <w:tcBorders>
              <w:top w:val="nil"/>
              <w:left w:val="nil"/>
              <w:bottom w:val="single" w:sz="8" w:space="0" w:color="auto"/>
              <w:right w:val="single" w:sz="8" w:space="0" w:color="auto"/>
            </w:tcBorders>
            <w:shd w:val="clear" w:color="auto" w:fill="auto"/>
            <w:vAlign w:val="center"/>
          </w:tcPr>
          <w:p w14:paraId="660F8CF4" w14:textId="77777777" w:rsidR="00EB7C11" w:rsidRPr="009F0E79" w:rsidRDefault="00EB7C11" w:rsidP="0078245B">
            <w:pPr>
              <w:spacing w:after="0" w:line="240" w:lineRule="auto"/>
              <w:ind w:right="281"/>
              <w:rPr>
                <w:rFonts w:ascii="Times New Roman" w:hAnsi="Times New Roman"/>
                <w:color w:val="000000"/>
                <w:szCs w:val="24"/>
              </w:rPr>
            </w:pPr>
            <w:r w:rsidRPr="009F0E79">
              <w:rPr>
                <w:rFonts w:ascii="Times New Roman" w:hAnsi="Times New Roman"/>
                <w:color w:val="000000"/>
                <w:szCs w:val="24"/>
              </w:rPr>
              <w:t>Eylül - Haziran</w:t>
            </w:r>
          </w:p>
        </w:tc>
      </w:tr>
      <w:tr w:rsidR="00EB7C11" w:rsidRPr="009F0E79" w14:paraId="512F1786"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8DAC49" w14:textId="77777777" w:rsidR="00EB7C11" w:rsidRPr="009F0E79" w:rsidRDefault="00EB7C11" w:rsidP="0078245B">
            <w:pPr>
              <w:spacing w:after="0" w:line="240" w:lineRule="auto"/>
              <w:ind w:right="281"/>
              <w:rPr>
                <w:rFonts w:ascii="Times New Roman" w:hAnsi="Times New Roman"/>
                <w:b/>
                <w:bCs/>
                <w:color w:val="000000"/>
                <w:szCs w:val="24"/>
              </w:rPr>
            </w:pPr>
            <w:r w:rsidRPr="009F0E79">
              <w:rPr>
                <w:rFonts w:ascii="Times New Roman" w:hAnsi="Times New Roman"/>
                <w:b/>
                <w:bCs/>
                <w:color w:val="000000"/>
                <w:szCs w:val="24"/>
              </w:rPr>
              <w:t>3.3.2</w:t>
            </w:r>
          </w:p>
        </w:tc>
        <w:tc>
          <w:tcPr>
            <w:tcW w:w="2324" w:type="pct"/>
            <w:tcBorders>
              <w:top w:val="nil"/>
              <w:left w:val="nil"/>
              <w:bottom w:val="single" w:sz="8" w:space="0" w:color="auto"/>
              <w:right w:val="single" w:sz="8" w:space="0" w:color="auto"/>
            </w:tcBorders>
            <w:shd w:val="clear" w:color="auto" w:fill="auto"/>
            <w:vAlign w:val="center"/>
          </w:tcPr>
          <w:p w14:paraId="701750D9" w14:textId="77777777" w:rsidR="00EB7C11" w:rsidRPr="009F0E79" w:rsidRDefault="00EB7C11" w:rsidP="0078245B">
            <w:pPr>
              <w:spacing w:after="0" w:line="240" w:lineRule="auto"/>
              <w:ind w:right="281"/>
              <w:rPr>
                <w:rFonts w:ascii="Times New Roman" w:hAnsi="Times New Roman"/>
                <w:szCs w:val="24"/>
                <w:highlight w:val="green"/>
              </w:rPr>
            </w:pPr>
            <w:r w:rsidRPr="009F0E79">
              <w:rPr>
                <w:rFonts w:ascii="Times New Roman" w:hAnsi="Times New Roman"/>
                <w:szCs w:val="24"/>
              </w:rPr>
              <w:t>Okulumuza Bilgisayar alınarak teknoloji sınıfları oluşturup her öğrencinin bilgi teknolojilerinden yaralanmasını sağlamak</w:t>
            </w:r>
          </w:p>
        </w:tc>
        <w:tc>
          <w:tcPr>
            <w:tcW w:w="1161" w:type="pct"/>
            <w:tcBorders>
              <w:top w:val="nil"/>
              <w:left w:val="nil"/>
              <w:bottom w:val="single" w:sz="8" w:space="0" w:color="auto"/>
              <w:right w:val="single" w:sz="8" w:space="0" w:color="auto"/>
            </w:tcBorders>
            <w:shd w:val="clear" w:color="auto" w:fill="auto"/>
            <w:vAlign w:val="center"/>
          </w:tcPr>
          <w:p w14:paraId="498576FD" w14:textId="77777777" w:rsidR="00EB7C11" w:rsidRPr="009F0E79" w:rsidRDefault="00EB7C11" w:rsidP="0078245B">
            <w:pPr>
              <w:spacing w:after="0" w:line="240" w:lineRule="auto"/>
              <w:ind w:right="281"/>
              <w:rPr>
                <w:rFonts w:ascii="Times New Roman" w:hAnsi="Times New Roman"/>
                <w:color w:val="000000"/>
                <w:szCs w:val="24"/>
              </w:rPr>
            </w:pPr>
            <w:r w:rsidRPr="009F0E79">
              <w:rPr>
                <w:rFonts w:ascii="Times New Roman" w:hAnsi="Times New Roman"/>
                <w:color w:val="000000"/>
                <w:szCs w:val="24"/>
              </w:rPr>
              <w:t>MEB</w:t>
            </w:r>
          </w:p>
        </w:tc>
        <w:tc>
          <w:tcPr>
            <w:tcW w:w="1162" w:type="pct"/>
            <w:tcBorders>
              <w:top w:val="nil"/>
              <w:left w:val="nil"/>
              <w:bottom w:val="single" w:sz="8" w:space="0" w:color="auto"/>
              <w:right w:val="single" w:sz="8" w:space="0" w:color="auto"/>
            </w:tcBorders>
            <w:shd w:val="clear" w:color="auto" w:fill="auto"/>
            <w:vAlign w:val="center"/>
          </w:tcPr>
          <w:p w14:paraId="20329FF4" w14:textId="77777777" w:rsidR="00EB7C11" w:rsidRPr="009F0E79" w:rsidRDefault="00EB7C11" w:rsidP="0078245B">
            <w:pPr>
              <w:spacing w:after="0" w:line="240" w:lineRule="auto"/>
              <w:ind w:right="281"/>
              <w:rPr>
                <w:rFonts w:ascii="Times New Roman" w:hAnsi="Times New Roman"/>
                <w:color w:val="000000"/>
                <w:szCs w:val="24"/>
              </w:rPr>
            </w:pPr>
            <w:r w:rsidRPr="009F0E79">
              <w:rPr>
                <w:rFonts w:ascii="Times New Roman" w:hAnsi="Times New Roman"/>
                <w:color w:val="000000"/>
                <w:szCs w:val="24"/>
              </w:rPr>
              <w:t>Eylül - Haziran</w:t>
            </w:r>
          </w:p>
        </w:tc>
      </w:tr>
    </w:tbl>
    <w:p w14:paraId="16A65F40" w14:textId="77777777" w:rsidR="00620412" w:rsidRPr="009F0E79" w:rsidRDefault="00620412" w:rsidP="0078245B">
      <w:pPr>
        <w:tabs>
          <w:tab w:val="left" w:pos="1545"/>
        </w:tabs>
        <w:ind w:right="281"/>
        <w:rPr>
          <w:rFonts w:ascii="Times New Roman" w:hAnsi="Times New Roman"/>
          <w:szCs w:val="24"/>
        </w:rPr>
      </w:pPr>
    </w:p>
    <w:p w14:paraId="07A0DF7D" w14:textId="77777777" w:rsidR="00EB7C11" w:rsidRPr="009F0E79" w:rsidRDefault="00EB7C11" w:rsidP="0078245B">
      <w:pPr>
        <w:tabs>
          <w:tab w:val="left" w:pos="1545"/>
        </w:tabs>
        <w:ind w:right="281"/>
        <w:rPr>
          <w:rFonts w:ascii="Times New Roman" w:eastAsia="Calibri" w:hAnsi="Times New Roman"/>
          <w:bCs/>
          <w:szCs w:val="24"/>
          <w:lang w:eastAsia="en-US"/>
        </w:rPr>
      </w:pPr>
      <w:r w:rsidRPr="009F0E79">
        <w:rPr>
          <w:rFonts w:ascii="Times New Roman" w:hAnsi="Times New Roman"/>
          <w:b/>
          <w:bCs/>
          <w:sz w:val="28"/>
          <w:szCs w:val="28"/>
        </w:rPr>
        <w:t>Stratejik Hedef 3.4</w:t>
      </w:r>
      <w:r w:rsidRPr="009F0E79">
        <w:rPr>
          <w:rFonts w:ascii="Times New Roman" w:hAnsi="Times New Roman"/>
          <w:bCs/>
          <w:sz w:val="28"/>
          <w:szCs w:val="28"/>
        </w:rPr>
        <w:t>.</w:t>
      </w:r>
      <w:r w:rsidRPr="009F0E79">
        <w:rPr>
          <w:rFonts w:ascii="Times New Roman" w:hAnsi="Times New Roman"/>
          <w:bCs/>
          <w:szCs w:val="24"/>
        </w:rPr>
        <w:t xml:space="preserve"> : Okulda daha temiz bir ortamın oluşturulması ve okulda oluşabilecek “küçük</w:t>
      </w:r>
      <w:r w:rsidRPr="009F0E79">
        <w:rPr>
          <w:rFonts w:ascii="Times New Roman" w:eastAsia="Calibri" w:hAnsi="Times New Roman"/>
          <w:bCs/>
          <w:szCs w:val="24"/>
          <w:lang w:eastAsia="en-US"/>
        </w:rPr>
        <w:t xml:space="preserve"> sağlık sorunları” esnasında revir odası hazırlanıp ilk yardım dolabının malzemelerinin tamamlanması.</w:t>
      </w:r>
    </w:p>
    <w:p w14:paraId="41AA6B98" w14:textId="77777777" w:rsidR="00EB7C11" w:rsidRPr="009F0E79" w:rsidRDefault="00EB7C11" w:rsidP="0078245B">
      <w:pPr>
        <w:ind w:right="281"/>
        <w:rPr>
          <w:rFonts w:ascii="Times New Roman" w:hAnsi="Times New Roman"/>
          <w:b/>
          <w:color w:val="FF0000"/>
          <w:sz w:val="28"/>
        </w:rPr>
      </w:pPr>
      <w:r w:rsidRPr="009F0E79">
        <w:rPr>
          <w:rFonts w:ascii="Times New Roman" w:hAnsi="Times New Roman"/>
          <w:b/>
          <w:sz w:val="28"/>
        </w:rPr>
        <w:t>Performans Göstergeleri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536"/>
        <w:gridCol w:w="993"/>
        <w:gridCol w:w="850"/>
        <w:gridCol w:w="709"/>
        <w:gridCol w:w="709"/>
        <w:gridCol w:w="708"/>
        <w:gridCol w:w="851"/>
      </w:tblGrid>
      <w:tr w:rsidR="00EB7C11" w:rsidRPr="009F0E79" w14:paraId="3E208A71" w14:textId="77777777" w:rsidTr="00EB7C11">
        <w:trPr>
          <w:trHeight w:val="421"/>
        </w:trPr>
        <w:tc>
          <w:tcPr>
            <w:tcW w:w="1242" w:type="dxa"/>
            <w:vMerge w:val="restart"/>
            <w:shd w:val="clear" w:color="auto" w:fill="auto"/>
            <w:noWrap/>
            <w:vAlign w:val="center"/>
            <w:hideMark/>
          </w:tcPr>
          <w:p w14:paraId="41EE6E00" w14:textId="77777777" w:rsidR="00EB7C11" w:rsidRPr="009F0E79" w:rsidRDefault="00EB7C11" w:rsidP="0078245B">
            <w:pPr>
              <w:spacing w:after="0" w:line="240" w:lineRule="auto"/>
              <w:ind w:right="281"/>
              <w:rPr>
                <w:rFonts w:ascii="Times New Roman" w:hAnsi="Times New Roman"/>
                <w:b/>
                <w:bCs/>
                <w:color w:val="000000"/>
                <w:szCs w:val="22"/>
              </w:rPr>
            </w:pPr>
            <w:r w:rsidRPr="009F0E79">
              <w:rPr>
                <w:rFonts w:ascii="Times New Roman" w:hAnsi="Times New Roman"/>
                <w:b/>
                <w:bCs/>
                <w:color w:val="000000"/>
                <w:sz w:val="22"/>
                <w:szCs w:val="22"/>
              </w:rPr>
              <w:t>No</w:t>
            </w:r>
          </w:p>
        </w:tc>
        <w:tc>
          <w:tcPr>
            <w:tcW w:w="4536" w:type="dxa"/>
            <w:vMerge w:val="restart"/>
            <w:shd w:val="clear" w:color="auto" w:fill="auto"/>
            <w:vAlign w:val="center"/>
            <w:hideMark/>
          </w:tcPr>
          <w:p w14:paraId="72FED049" w14:textId="77777777" w:rsidR="00EB7C11" w:rsidRPr="009F0E79" w:rsidRDefault="00EB7C11" w:rsidP="0078245B">
            <w:pPr>
              <w:spacing w:after="0" w:line="240" w:lineRule="auto"/>
              <w:ind w:right="281"/>
              <w:rPr>
                <w:rFonts w:ascii="Times New Roman" w:hAnsi="Times New Roman"/>
                <w:b/>
                <w:bCs/>
                <w:color w:val="000000"/>
                <w:sz w:val="20"/>
                <w:szCs w:val="22"/>
              </w:rPr>
            </w:pPr>
            <w:r w:rsidRPr="009F0E79">
              <w:rPr>
                <w:rFonts w:ascii="Times New Roman" w:hAnsi="Times New Roman"/>
                <w:b/>
                <w:bCs/>
                <w:color w:val="000000"/>
                <w:sz w:val="20"/>
                <w:szCs w:val="22"/>
              </w:rPr>
              <w:t>PERFORMANS</w:t>
            </w:r>
          </w:p>
          <w:p w14:paraId="34897C01" w14:textId="77777777" w:rsidR="00EB7C11" w:rsidRPr="009F0E79" w:rsidRDefault="00EB7C11" w:rsidP="0078245B">
            <w:pPr>
              <w:spacing w:after="0" w:line="240" w:lineRule="auto"/>
              <w:ind w:right="281"/>
              <w:rPr>
                <w:rFonts w:ascii="Times New Roman" w:hAnsi="Times New Roman"/>
                <w:b/>
                <w:bCs/>
                <w:color w:val="000000"/>
                <w:sz w:val="20"/>
                <w:szCs w:val="22"/>
              </w:rPr>
            </w:pPr>
            <w:r w:rsidRPr="009F0E79">
              <w:rPr>
                <w:rFonts w:ascii="Times New Roman" w:hAnsi="Times New Roman"/>
                <w:b/>
                <w:bCs/>
                <w:color w:val="000000"/>
                <w:sz w:val="20"/>
                <w:szCs w:val="22"/>
              </w:rPr>
              <w:t>GÖSTERGESİ</w:t>
            </w:r>
          </w:p>
        </w:tc>
        <w:tc>
          <w:tcPr>
            <w:tcW w:w="993" w:type="dxa"/>
            <w:shd w:val="clear" w:color="auto" w:fill="auto"/>
            <w:vAlign w:val="center"/>
          </w:tcPr>
          <w:p w14:paraId="1966F307" w14:textId="77777777" w:rsidR="00EB7C11" w:rsidRPr="009F0E79" w:rsidRDefault="00EB7C11" w:rsidP="0078245B">
            <w:pPr>
              <w:spacing w:after="0" w:line="240" w:lineRule="auto"/>
              <w:ind w:right="281"/>
              <w:rPr>
                <w:rFonts w:ascii="Times New Roman" w:hAnsi="Times New Roman"/>
                <w:b/>
                <w:bCs/>
                <w:color w:val="000000"/>
                <w:sz w:val="20"/>
                <w:szCs w:val="22"/>
              </w:rPr>
            </w:pPr>
            <w:r w:rsidRPr="009F0E79">
              <w:rPr>
                <w:rFonts w:ascii="Times New Roman" w:hAnsi="Times New Roman"/>
                <w:b/>
                <w:bCs/>
                <w:color w:val="000000"/>
                <w:sz w:val="20"/>
                <w:szCs w:val="22"/>
              </w:rPr>
              <w:t>Mevcut</w:t>
            </w:r>
          </w:p>
        </w:tc>
        <w:tc>
          <w:tcPr>
            <w:tcW w:w="3827" w:type="dxa"/>
            <w:gridSpan w:val="5"/>
            <w:shd w:val="clear" w:color="auto" w:fill="auto"/>
            <w:vAlign w:val="center"/>
          </w:tcPr>
          <w:p w14:paraId="1D862405" w14:textId="77777777" w:rsidR="00EB7C11" w:rsidRPr="009F0E79" w:rsidRDefault="00EB7C11" w:rsidP="0078245B">
            <w:pPr>
              <w:spacing w:after="0" w:line="240" w:lineRule="auto"/>
              <w:ind w:right="281"/>
              <w:rPr>
                <w:rFonts w:ascii="Times New Roman" w:hAnsi="Times New Roman"/>
                <w:b/>
                <w:bCs/>
                <w:color w:val="000000"/>
                <w:szCs w:val="22"/>
              </w:rPr>
            </w:pPr>
            <w:r w:rsidRPr="009F0E79">
              <w:rPr>
                <w:rFonts w:ascii="Times New Roman" w:hAnsi="Times New Roman"/>
                <w:b/>
                <w:bCs/>
                <w:color w:val="000000"/>
                <w:sz w:val="22"/>
                <w:szCs w:val="22"/>
              </w:rPr>
              <w:t>HEDEF</w:t>
            </w:r>
          </w:p>
        </w:tc>
      </w:tr>
      <w:tr w:rsidR="00EB7C11" w:rsidRPr="009F0E79" w14:paraId="4747825F" w14:textId="77777777" w:rsidTr="00EB7C11">
        <w:trPr>
          <w:trHeight w:val="309"/>
        </w:trPr>
        <w:tc>
          <w:tcPr>
            <w:tcW w:w="1242" w:type="dxa"/>
            <w:vMerge/>
            <w:shd w:val="clear" w:color="auto" w:fill="auto"/>
            <w:vAlign w:val="center"/>
            <w:hideMark/>
          </w:tcPr>
          <w:p w14:paraId="016BD47E" w14:textId="77777777" w:rsidR="00EB7C11" w:rsidRPr="009F0E79" w:rsidRDefault="00EB7C11" w:rsidP="0078245B">
            <w:pPr>
              <w:spacing w:after="0" w:line="240" w:lineRule="auto"/>
              <w:ind w:right="281"/>
              <w:rPr>
                <w:rFonts w:ascii="Times New Roman" w:hAnsi="Times New Roman"/>
                <w:b/>
                <w:bCs/>
                <w:szCs w:val="22"/>
              </w:rPr>
            </w:pPr>
          </w:p>
        </w:tc>
        <w:tc>
          <w:tcPr>
            <w:tcW w:w="4536" w:type="dxa"/>
            <w:vMerge/>
            <w:shd w:val="clear" w:color="auto" w:fill="auto"/>
            <w:vAlign w:val="center"/>
            <w:hideMark/>
          </w:tcPr>
          <w:p w14:paraId="20C3852C" w14:textId="77777777" w:rsidR="00EB7C11" w:rsidRPr="009F0E79" w:rsidRDefault="00EB7C11" w:rsidP="0078245B">
            <w:pPr>
              <w:spacing w:after="0" w:line="240" w:lineRule="auto"/>
              <w:ind w:right="281"/>
              <w:rPr>
                <w:rFonts w:ascii="Times New Roman" w:hAnsi="Times New Roman"/>
                <w:b/>
                <w:bCs/>
                <w:szCs w:val="22"/>
              </w:rPr>
            </w:pPr>
          </w:p>
        </w:tc>
        <w:tc>
          <w:tcPr>
            <w:tcW w:w="993" w:type="dxa"/>
            <w:shd w:val="clear" w:color="auto" w:fill="auto"/>
            <w:noWrap/>
            <w:vAlign w:val="center"/>
            <w:hideMark/>
          </w:tcPr>
          <w:p w14:paraId="07D8A096"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2018</w:t>
            </w:r>
          </w:p>
        </w:tc>
        <w:tc>
          <w:tcPr>
            <w:tcW w:w="850" w:type="dxa"/>
            <w:shd w:val="clear" w:color="auto" w:fill="auto"/>
            <w:noWrap/>
            <w:vAlign w:val="center"/>
            <w:hideMark/>
          </w:tcPr>
          <w:p w14:paraId="1C9550EE"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2019</w:t>
            </w:r>
          </w:p>
        </w:tc>
        <w:tc>
          <w:tcPr>
            <w:tcW w:w="709" w:type="dxa"/>
            <w:vAlign w:val="center"/>
          </w:tcPr>
          <w:p w14:paraId="274E7FA9"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2020</w:t>
            </w:r>
          </w:p>
        </w:tc>
        <w:tc>
          <w:tcPr>
            <w:tcW w:w="709" w:type="dxa"/>
            <w:vAlign w:val="center"/>
          </w:tcPr>
          <w:p w14:paraId="09843347"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2021</w:t>
            </w:r>
          </w:p>
        </w:tc>
        <w:tc>
          <w:tcPr>
            <w:tcW w:w="708" w:type="dxa"/>
            <w:vAlign w:val="center"/>
          </w:tcPr>
          <w:p w14:paraId="2FAFE174"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2022</w:t>
            </w:r>
          </w:p>
        </w:tc>
        <w:tc>
          <w:tcPr>
            <w:tcW w:w="851" w:type="dxa"/>
            <w:vAlign w:val="center"/>
          </w:tcPr>
          <w:p w14:paraId="0968F93F" w14:textId="77777777" w:rsidR="00620412"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w:t>
            </w:r>
          </w:p>
          <w:p w14:paraId="1B2E9668" w14:textId="77777777" w:rsidR="00620412"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0</w:t>
            </w:r>
          </w:p>
          <w:p w14:paraId="654CCB90" w14:textId="77777777" w:rsidR="00620412"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2</w:t>
            </w:r>
          </w:p>
          <w:p w14:paraId="4E2A4936"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3</w:t>
            </w:r>
          </w:p>
        </w:tc>
      </w:tr>
      <w:tr w:rsidR="00EB7C11" w:rsidRPr="009F0E79" w14:paraId="4C2992B5" w14:textId="77777777" w:rsidTr="00620412">
        <w:trPr>
          <w:trHeight w:val="549"/>
        </w:trPr>
        <w:tc>
          <w:tcPr>
            <w:tcW w:w="1242" w:type="dxa"/>
            <w:shd w:val="clear" w:color="auto" w:fill="auto"/>
            <w:vAlign w:val="center"/>
          </w:tcPr>
          <w:p w14:paraId="1D61439E" w14:textId="77777777" w:rsidR="00EB7C11" w:rsidRPr="009F0E79" w:rsidRDefault="00EB7C11" w:rsidP="0078245B">
            <w:pPr>
              <w:spacing w:after="0" w:line="240" w:lineRule="auto"/>
              <w:ind w:right="281"/>
              <w:rPr>
                <w:rFonts w:ascii="Times New Roman" w:hAnsi="Times New Roman"/>
                <w:b/>
                <w:bCs/>
                <w:szCs w:val="22"/>
              </w:rPr>
            </w:pPr>
            <w:r w:rsidRPr="009F0E79">
              <w:rPr>
                <w:rFonts w:ascii="Times New Roman" w:hAnsi="Times New Roman"/>
                <w:b/>
                <w:bCs/>
                <w:sz w:val="22"/>
                <w:szCs w:val="22"/>
              </w:rPr>
              <w:t>PG.3.4.1.</w:t>
            </w:r>
          </w:p>
        </w:tc>
        <w:tc>
          <w:tcPr>
            <w:tcW w:w="4536" w:type="dxa"/>
            <w:shd w:val="clear" w:color="auto" w:fill="auto"/>
            <w:vAlign w:val="center"/>
          </w:tcPr>
          <w:p w14:paraId="376BB45A" w14:textId="1AB82041" w:rsidR="00EB7C11" w:rsidRPr="009F0E79" w:rsidRDefault="00EB7C11" w:rsidP="00620412">
            <w:pPr>
              <w:spacing w:after="0" w:line="240" w:lineRule="auto"/>
              <w:ind w:right="281"/>
              <w:rPr>
                <w:rFonts w:ascii="Times New Roman" w:hAnsi="Times New Roman"/>
                <w:szCs w:val="22"/>
              </w:rPr>
            </w:pPr>
            <w:r w:rsidRPr="009F0E79">
              <w:rPr>
                <w:rFonts w:ascii="Times New Roman" w:hAnsi="Times New Roman"/>
              </w:rPr>
              <w:t>Okul</w:t>
            </w:r>
            <w:r w:rsidR="00B35E46">
              <w:rPr>
                <w:rFonts w:ascii="Times New Roman" w:hAnsi="Times New Roman"/>
              </w:rPr>
              <w:t>u</w:t>
            </w:r>
            <w:r w:rsidRPr="009F0E79">
              <w:rPr>
                <w:rFonts w:ascii="Times New Roman" w:hAnsi="Times New Roman"/>
              </w:rPr>
              <w:t>muz Sıfır Atık Projesine dahil olup her ay atıklarımızı geri dönüşüm f</w:t>
            </w:r>
            <w:r w:rsidR="00B35E46">
              <w:rPr>
                <w:rFonts w:ascii="Times New Roman" w:hAnsi="Times New Roman"/>
              </w:rPr>
              <w:t>i</w:t>
            </w:r>
            <w:r w:rsidRPr="009F0E79">
              <w:rPr>
                <w:rFonts w:ascii="Times New Roman" w:hAnsi="Times New Roman"/>
              </w:rPr>
              <w:t xml:space="preserve">rmasına  teslim edilmesi (yıllık kg) </w:t>
            </w:r>
          </w:p>
        </w:tc>
        <w:tc>
          <w:tcPr>
            <w:tcW w:w="993" w:type="dxa"/>
            <w:shd w:val="clear" w:color="auto" w:fill="auto"/>
            <w:noWrap/>
          </w:tcPr>
          <w:p w14:paraId="39F2C420" w14:textId="77777777" w:rsidR="00EB7C11" w:rsidRPr="009F0E79" w:rsidRDefault="00620412" w:rsidP="0078245B">
            <w:pPr>
              <w:spacing w:after="0" w:line="240" w:lineRule="auto"/>
              <w:ind w:right="281"/>
              <w:rPr>
                <w:rFonts w:ascii="Times New Roman" w:hAnsi="Times New Roman"/>
                <w:szCs w:val="22"/>
              </w:rPr>
            </w:pPr>
            <w:r>
              <w:rPr>
                <w:rFonts w:ascii="Times New Roman" w:hAnsi="Times New Roman"/>
                <w:sz w:val="22"/>
                <w:szCs w:val="22"/>
              </w:rPr>
              <w:t>0</w:t>
            </w:r>
          </w:p>
        </w:tc>
        <w:tc>
          <w:tcPr>
            <w:tcW w:w="850" w:type="dxa"/>
            <w:shd w:val="clear" w:color="auto" w:fill="auto"/>
            <w:noWrap/>
          </w:tcPr>
          <w:p w14:paraId="315ADAE4" w14:textId="77777777" w:rsidR="00620412" w:rsidRDefault="00620412" w:rsidP="0078245B">
            <w:pPr>
              <w:spacing w:after="0" w:line="240" w:lineRule="auto"/>
              <w:ind w:right="281"/>
              <w:rPr>
                <w:rFonts w:ascii="Times New Roman" w:hAnsi="Times New Roman"/>
                <w:szCs w:val="22"/>
              </w:rPr>
            </w:pPr>
            <w:r>
              <w:rPr>
                <w:rFonts w:ascii="Times New Roman" w:hAnsi="Times New Roman"/>
                <w:sz w:val="22"/>
                <w:szCs w:val="22"/>
              </w:rPr>
              <w:t>5</w:t>
            </w:r>
          </w:p>
          <w:p w14:paraId="058C1973" w14:textId="77777777" w:rsidR="00EB7C11" w:rsidRPr="009F0E79" w:rsidRDefault="00620412" w:rsidP="0078245B">
            <w:pPr>
              <w:spacing w:after="0" w:line="240" w:lineRule="auto"/>
              <w:ind w:right="281"/>
              <w:rPr>
                <w:rFonts w:ascii="Times New Roman" w:hAnsi="Times New Roman"/>
                <w:szCs w:val="22"/>
              </w:rPr>
            </w:pPr>
            <w:r>
              <w:rPr>
                <w:rFonts w:ascii="Times New Roman" w:hAnsi="Times New Roman"/>
                <w:sz w:val="22"/>
                <w:szCs w:val="22"/>
              </w:rPr>
              <w:t>0</w:t>
            </w:r>
          </w:p>
        </w:tc>
        <w:tc>
          <w:tcPr>
            <w:tcW w:w="709" w:type="dxa"/>
          </w:tcPr>
          <w:p w14:paraId="6AB9023A"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60</w:t>
            </w:r>
          </w:p>
        </w:tc>
        <w:tc>
          <w:tcPr>
            <w:tcW w:w="709" w:type="dxa"/>
          </w:tcPr>
          <w:p w14:paraId="569766C7"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70</w:t>
            </w:r>
          </w:p>
        </w:tc>
        <w:tc>
          <w:tcPr>
            <w:tcW w:w="708" w:type="dxa"/>
          </w:tcPr>
          <w:p w14:paraId="094EB5DD"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70</w:t>
            </w:r>
          </w:p>
        </w:tc>
        <w:tc>
          <w:tcPr>
            <w:tcW w:w="851" w:type="dxa"/>
          </w:tcPr>
          <w:p w14:paraId="2BA3A366" w14:textId="77777777" w:rsidR="00620412"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8</w:t>
            </w:r>
          </w:p>
          <w:p w14:paraId="3FC037CD"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0</w:t>
            </w:r>
          </w:p>
        </w:tc>
      </w:tr>
      <w:tr w:rsidR="00EB7C11" w:rsidRPr="009F0E79" w14:paraId="79A6171E" w14:textId="77777777" w:rsidTr="00620412">
        <w:trPr>
          <w:trHeight w:val="54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1EDFE6C" w14:textId="77777777" w:rsidR="00EB7C11" w:rsidRPr="009F0E79" w:rsidRDefault="00EB7C11" w:rsidP="0078245B">
            <w:pPr>
              <w:ind w:right="281"/>
              <w:rPr>
                <w:rFonts w:ascii="Times New Roman" w:hAnsi="Times New Roman"/>
                <w:b/>
                <w:bCs/>
                <w:szCs w:val="22"/>
              </w:rPr>
            </w:pPr>
            <w:r w:rsidRPr="009F0E79">
              <w:rPr>
                <w:rFonts w:ascii="Times New Roman" w:hAnsi="Times New Roman"/>
                <w:b/>
                <w:bCs/>
                <w:sz w:val="22"/>
                <w:szCs w:val="22"/>
              </w:rPr>
              <w:t>PG.3.4.2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24658D0" w14:textId="24BA1E6E" w:rsidR="00EB7C11" w:rsidRPr="009F0E79" w:rsidRDefault="00EB7C11" w:rsidP="0078245B">
            <w:pPr>
              <w:spacing w:after="0" w:line="240" w:lineRule="auto"/>
              <w:ind w:right="281"/>
              <w:rPr>
                <w:rFonts w:ascii="Times New Roman" w:hAnsi="Times New Roman"/>
              </w:rPr>
            </w:pPr>
            <w:r w:rsidRPr="009F0E79">
              <w:rPr>
                <w:rFonts w:ascii="Times New Roman" w:hAnsi="Times New Roman"/>
              </w:rPr>
              <w:t>Okul</w:t>
            </w:r>
            <w:r w:rsidR="00B35E46">
              <w:rPr>
                <w:rFonts w:ascii="Times New Roman" w:hAnsi="Times New Roman"/>
              </w:rPr>
              <w:t>u</w:t>
            </w:r>
            <w:r w:rsidRPr="009F0E79">
              <w:rPr>
                <w:rFonts w:ascii="Times New Roman" w:hAnsi="Times New Roman"/>
              </w:rPr>
              <w:t xml:space="preserve">muzda Revir odası hazırlanması ve ilk yardım malzemelerinin temini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FCA0CD6" w14:textId="77777777" w:rsidR="00EB7C11" w:rsidRPr="009F0E79" w:rsidRDefault="00620412" w:rsidP="0078245B">
            <w:pPr>
              <w:spacing w:after="0" w:line="240" w:lineRule="auto"/>
              <w:ind w:right="281"/>
              <w:rPr>
                <w:rFonts w:ascii="Times New Roman" w:hAnsi="Times New Roman"/>
                <w:szCs w:val="22"/>
              </w:rPr>
            </w:pPr>
            <w:r>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55B4F73"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B03C33A"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A653062"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06FDEECE"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56BF0816" w14:textId="77777777" w:rsidR="00EB7C11" w:rsidRPr="009F0E79" w:rsidRDefault="00EB7C11" w:rsidP="0078245B">
            <w:pPr>
              <w:spacing w:after="0" w:line="240" w:lineRule="auto"/>
              <w:ind w:right="281"/>
              <w:rPr>
                <w:rFonts w:ascii="Times New Roman" w:hAnsi="Times New Roman"/>
                <w:szCs w:val="22"/>
              </w:rPr>
            </w:pPr>
            <w:r w:rsidRPr="009F0E79">
              <w:rPr>
                <w:rFonts w:ascii="Times New Roman" w:hAnsi="Times New Roman"/>
                <w:sz w:val="22"/>
                <w:szCs w:val="22"/>
              </w:rPr>
              <w:t>1</w:t>
            </w:r>
          </w:p>
        </w:tc>
      </w:tr>
    </w:tbl>
    <w:p w14:paraId="73D1E603" w14:textId="77777777" w:rsidR="00EE13CB" w:rsidRDefault="00EE13CB" w:rsidP="0078245B">
      <w:pPr>
        <w:ind w:right="281"/>
        <w:rPr>
          <w:rFonts w:ascii="Times New Roman" w:hAnsi="Times New Roman"/>
          <w:b/>
          <w:sz w:val="28"/>
        </w:rPr>
      </w:pPr>
    </w:p>
    <w:p w14:paraId="5671F4B4" w14:textId="77777777" w:rsidR="00221771" w:rsidRPr="00416BB7" w:rsidRDefault="00221771" w:rsidP="0078245B">
      <w:pPr>
        <w:ind w:right="281"/>
        <w:rPr>
          <w:rFonts w:ascii="Times New Roman" w:hAnsi="Times New Roman"/>
          <w:b/>
          <w:sz w:val="28"/>
        </w:rPr>
      </w:pPr>
      <w:r w:rsidRPr="00416BB7">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705"/>
        <w:gridCol w:w="4643"/>
        <w:gridCol w:w="2320"/>
        <w:gridCol w:w="2322"/>
      </w:tblGrid>
      <w:tr w:rsidR="00221771" w:rsidRPr="00416BB7" w14:paraId="69E8DE40" w14:textId="77777777" w:rsidTr="002E65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C581B8"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00E51FF"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06CA20A"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29143F6"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Eylem Tarihi</w:t>
            </w:r>
          </w:p>
        </w:tc>
      </w:tr>
      <w:tr w:rsidR="00221771" w:rsidRPr="00416BB7" w14:paraId="2DEBC406"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A32BB2"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3.4.1.</w:t>
            </w:r>
          </w:p>
        </w:tc>
        <w:tc>
          <w:tcPr>
            <w:tcW w:w="2324" w:type="pct"/>
            <w:tcBorders>
              <w:top w:val="nil"/>
              <w:left w:val="nil"/>
              <w:bottom w:val="single" w:sz="8" w:space="0" w:color="auto"/>
              <w:right w:val="single" w:sz="8" w:space="0" w:color="auto"/>
            </w:tcBorders>
            <w:shd w:val="clear" w:color="auto" w:fill="auto"/>
            <w:vAlign w:val="center"/>
          </w:tcPr>
          <w:p w14:paraId="7FD01B76" w14:textId="77777777" w:rsidR="00221771" w:rsidRPr="00416BB7" w:rsidRDefault="00221771" w:rsidP="00620412">
            <w:pPr>
              <w:spacing w:after="0" w:line="240" w:lineRule="auto"/>
              <w:ind w:right="281"/>
              <w:rPr>
                <w:rFonts w:ascii="Times New Roman" w:hAnsi="Times New Roman"/>
              </w:rPr>
            </w:pPr>
            <w:r w:rsidRPr="00416BB7">
              <w:rPr>
                <w:rFonts w:ascii="Times New Roman" w:hAnsi="Times New Roman"/>
                <w:szCs w:val="24"/>
              </w:rPr>
              <w:t xml:space="preserve">Tüm lavabolarımızda sıvı sabun, kâğıt havlu ve tuvalet kâğıdı </w:t>
            </w:r>
            <w:r w:rsidR="00EE13CB" w:rsidRPr="00416BB7">
              <w:rPr>
                <w:rFonts w:ascii="Times New Roman" w:hAnsi="Times New Roman"/>
                <w:szCs w:val="24"/>
              </w:rPr>
              <w:t>kullanıl</w:t>
            </w:r>
            <w:r w:rsidR="00EE13CB">
              <w:rPr>
                <w:rFonts w:ascii="Times New Roman" w:hAnsi="Times New Roman"/>
                <w:szCs w:val="24"/>
              </w:rPr>
              <w:t>acaktı</w:t>
            </w:r>
            <w:r w:rsidR="00EE13CB" w:rsidRPr="00416BB7">
              <w:rPr>
                <w:rFonts w:ascii="Times New Roman" w:hAnsi="Times New Roman"/>
                <w:szCs w:val="24"/>
              </w:rPr>
              <w:t>r</w:t>
            </w:r>
          </w:p>
        </w:tc>
        <w:tc>
          <w:tcPr>
            <w:tcW w:w="1161" w:type="pct"/>
            <w:tcBorders>
              <w:top w:val="nil"/>
              <w:left w:val="nil"/>
              <w:bottom w:val="single" w:sz="8" w:space="0" w:color="auto"/>
              <w:right w:val="single" w:sz="8" w:space="0" w:color="auto"/>
            </w:tcBorders>
            <w:shd w:val="clear" w:color="auto" w:fill="auto"/>
            <w:vAlign w:val="center"/>
          </w:tcPr>
          <w:p w14:paraId="6DBA68DD" w14:textId="77777777" w:rsidR="00221771" w:rsidRPr="00416BB7" w:rsidRDefault="00221771"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355CED0" w14:textId="77777777" w:rsidR="00221771" w:rsidRPr="00416BB7" w:rsidRDefault="00221771"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Eylül - Haziran</w:t>
            </w:r>
          </w:p>
        </w:tc>
      </w:tr>
      <w:tr w:rsidR="00221771" w:rsidRPr="00416BB7" w14:paraId="20362C8E"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8CBF870"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3.4.1.</w:t>
            </w:r>
          </w:p>
        </w:tc>
        <w:tc>
          <w:tcPr>
            <w:tcW w:w="2324" w:type="pct"/>
            <w:tcBorders>
              <w:top w:val="nil"/>
              <w:left w:val="nil"/>
              <w:bottom w:val="single" w:sz="8" w:space="0" w:color="auto"/>
              <w:right w:val="single" w:sz="8" w:space="0" w:color="auto"/>
            </w:tcBorders>
            <w:shd w:val="clear" w:color="auto" w:fill="auto"/>
            <w:vAlign w:val="center"/>
          </w:tcPr>
          <w:p w14:paraId="5406CDDB" w14:textId="77777777" w:rsidR="00221771" w:rsidRPr="00416BB7" w:rsidRDefault="00221771" w:rsidP="0078245B">
            <w:pPr>
              <w:spacing w:after="0" w:line="240" w:lineRule="auto"/>
              <w:ind w:right="281"/>
              <w:rPr>
                <w:rFonts w:ascii="Times New Roman" w:hAnsi="Times New Roman"/>
                <w:color w:val="000000"/>
                <w:szCs w:val="24"/>
              </w:rPr>
            </w:pPr>
            <w:r w:rsidRPr="00416BB7">
              <w:rPr>
                <w:rFonts w:ascii="Times New Roman" w:hAnsi="Times New Roman"/>
              </w:rPr>
              <w:t>Okulumuzda her katında kolay ulaşabilecek yerlere geri dönüşüm kutularının konulması (adet)</w:t>
            </w:r>
          </w:p>
        </w:tc>
        <w:tc>
          <w:tcPr>
            <w:tcW w:w="1161" w:type="pct"/>
            <w:tcBorders>
              <w:top w:val="nil"/>
              <w:left w:val="nil"/>
              <w:bottom w:val="single" w:sz="8" w:space="0" w:color="auto"/>
              <w:right w:val="single" w:sz="8" w:space="0" w:color="auto"/>
            </w:tcBorders>
            <w:shd w:val="clear" w:color="auto" w:fill="auto"/>
            <w:vAlign w:val="center"/>
          </w:tcPr>
          <w:p w14:paraId="24143D5A" w14:textId="77777777" w:rsidR="00221771" w:rsidRPr="00416BB7" w:rsidRDefault="00221771"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Sıfır Atık Projesi sorunlu müdür yardımcısı</w:t>
            </w:r>
          </w:p>
        </w:tc>
        <w:tc>
          <w:tcPr>
            <w:tcW w:w="1162" w:type="pct"/>
            <w:tcBorders>
              <w:top w:val="nil"/>
              <w:left w:val="nil"/>
              <w:bottom w:val="single" w:sz="8" w:space="0" w:color="auto"/>
              <w:right w:val="single" w:sz="8" w:space="0" w:color="auto"/>
            </w:tcBorders>
            <w:shd w:val="clear" w:color="auto" w:fill="auto"/>
            <w:vAlign w:val="center"/>
          </w:tcPr>
          <w:p w14:paraId="378263A9" w14:textId="77777777" w:rsidR="00221771" w:rsidRPr="00416BB7" w:rsidRDefault="00221771"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Eylül</w:t>
            </w:r>
            <w:r w:rsidR="00EE13CB">
              <w:rPr>
                <w:rFonts w:ascii="Times New Roman" w:hAnsi="Times New Roman"/>
                <w:color w:val="000000"/>
                <w:szCs w:val="24"/>
              </w:rPr>
              <w:t>-2019</w:t>
            </w:r>
          </w:p>
        </w:tc>
      </w:tr>
      <w:tr w:rsidR="00221771" w:rsidRPr="00416BB7" w14:paraId="3336932B"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957F51D" w14:textId="77777777" w:rsidR="00221771" w:rsidRPr="00416BB7" w:rsidRDefault="00221771"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3.4.2</w:t>
            </w:r>
          </w:p>
        </w:tc>
        <w:tc>
          <w:tcPr>
            <w:tcW w:w="2324" w:type="pct"/>
            <w:tcBorders>
              <w:top w:val="nil"/>
              <w:left w:val="nil"/>
              <w:bottom w:val="single" w:sz="8" w:space="0" w:color="auto"/>
              <w:right w:val="single" w:sz="8" w:space="0" w:color="auto"/>
            </w:tcBorders>
            <w:shd w:val="clear" w:color="auto" w:fill="auto"/>
            <w:vAlign w:val="center"/>
          </w:tcPr>
          <w:p w14:paraId="1E6335D9" w14:textId="77777777" w:rsidR="00221771" w:rsidRPr="00416BB7" w:rsidRDefault="00221771" w:rsidP="0078245B">
            <w:pPr>
              <w:spacing w:after="0" w:line="240" w:lineRule="auto"/>
              <w:ind w:right="281"/>
              <w:rPr>
                <w:rFonts w:ascii="Times New Roman" w:hAnsi="Times New Roman"/>
                <w:szCs w:val="24"/>
                <w:highlight w:val="green"/>
              </w:rPr>
            </w:pPr>
            <w:r w:rsidRPr="00416BB7">
              <w:rPr>
                <w:rFonts w:ascii="Times New Roman" w:hAnsi="Times New Roman"/>
                <w:szCs w:val="24"/>
              </w:rPr>
              <w:t xml:space="preserve">Okulumuzda bir odanın revir olarak hazırlanması </w:t>
            </w:r>
          </w:p>
        </w:tc>
        <w:tc>
          <w:tcPr>
            <w:tcW w:w="1161" w:type="pct"/>
            <w:tcBorders>
              <w:top w:val="nil"/>
              <w:left w:val="nil"/>
              <w:bottom w:val="single" w:sz="8" w:space="0" w:color="auto"/>
              <w:right w:val="single" w:sz="8" w:space="0" w:color="auto"/>
            </w:tcBorders>
            <w:shd w:val="clear" w:color="auto" w:fill="auto"/>
            <w:vAlign w:val="center"/>
          </w:tcPr>
          <w:p w14:paraId="5F159747" w14:textId="77777777" w:rsidR="00221771" w:rsidRPr="00416BB7" w:rsidRDefault="00DD7E95"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A5969A4" w14:textId="77777777" w:rsidR="00221771" w:rsidRPr="00416BB7" w:rsidRDefault="00DD7E95"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Eylül</w:t>
            </w:r>
            <w:r w:rsidR="00EE13CB">
              <w:rPr>
                <w:rFonts w:ascii="Times New Roman" w:hAnsi="Times New Roman"/>
                <w:color w:val="000000"/>
                <w:szCs w:val="24"/>
              </w:rPr>
              <w:t>-2019</w:t>
            </w:r>
          </w:p>
        </w:tc>
      </w:tr>
    </w:tbl>
    <w:p w14:paraId="4FB8A340" w14:textId="77777777" w:rsidR="009F0E79" w:rsidRPr="00416BB7" w:rsidRDefault="009F0E79" w:rsidP="0078245B">
      <w:pPr>
        <w:tabs>
          <w:tab w:val="left" w:pos="1545"/>
        </w:tabs>
        <w:ind w:right="281"/>
        <w:rPr>
          <w:rFonts w:ascii="Times New Roman" w:hAnsi="Times New Roman"/>
          <w:szCs w:val="24"/>
        </w:rPr>
      </w:pPr>
    </w:p>
    <w:p w14:paraId="795BA4CA" w14:textId="77777777" w:rsidR="009F0E79" w:rsidRPr="00416BB7" w:rsidRDefault="009F0E79" w:rsidP="0078245B">
      <w:pPr>
        <w:pStyle w:val="Balk3"/>
        <w:ind w:right="281"/>
        <w:rPr>
          <w:rFonts w:ascii="Times New Roman" w:hAnsi="Times New Roman" w:cs="Times New Roman"/>
          <w:b w:val="0"/>
          <w:color w:val="auto"/>
          <w:szCs w:val="24"/>
        </w:rPr>
      </w:pPr>
      <w:r w:rsidRPr="00416BB7">
        <w:rPr>
          <w:rFonts w:ascii="Times New Roman" w:hAnsi="Times New Roman" w:cs="Times New Roman"/>
          <w:color w:val="auto"/>
          <w:sz w:val="28"/>
          <w:szCs w:val="28"/>
        </w:rPr>
        <w:t>Stratejik hedef 3.5. :</w:t>
      </w:r>
      <w:r w:rsidRPr="00416BB7">
        <w:rPr>
          <w:rFonts w:ascii="Times New Roman" w:hAnsi="Times New Roman" w:cs="Times New Roman"/>
          <w:b w:val="0"/>
          <w:color w:val="auto"/>
          <w:szCs w:val="24"/>
        </w:rPr>
        <w:t xml:space="preserve"> Okulumuzda iş sağlığı ve güvenliği konuları hakkında personellerin ve öğrencilerin bilgilendirilmesi</w:t>
      </w:r>
    </w:p>
    <w:p w14:paraId="4BCDD1B8" w14:textId="77777777" w:rsidR="009F0E79" w:rsidRPr="00416BB7" w:rsidRDefault="009F0E79" w:rsidP="0078245B">
      <w:pPr>
        <w:tabs>
          <w:tab w:val="left" w:pos="1545"/>
        </w:tabs>
        <w:ind w:right="281"/>
        <w:rPr>
          <w:rFonts w:ascii="Times New Roman" w:hAnsi="Times New Roman"/>
          <w:szCs w:val="24"/>
        </w:rPr>
      </w:pPr>
    </w:p>
    <w:p w14:paraId="31F34EE5" w14:textId="77777777" w:rsidR="009F0E79" w:rsidRPr="00416BB7" w:rsidRDefault="009F0E79" w:rsidP="0078245B">
      <w:pPr>
        <w:ind w:right="281"/>
        <w:rPr>
          <w:rFonts w:ascii="Times New Roman" w:hAnsi="Times New Roman"/>
          <w:b/>
          <w:color w:val="FF0000"/>
          <w:sz w:val="28"/>
        </w:rPr>
      </w:pPr>
      <w:r w:rsidRPr="00416BB7">
        <w:rPr>
          <w:rFonts w:ascii="Times New Roman" w:hAnsi="Times New Roman"/>
          <w:b/>
          <w:sz w:val="28"/>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1275"/>
        <w:gridCol w:w="993"/>
        <w:gridCol w:w="992"/>
        <w:gridCol w:w="992"/>
        <w:gridCol w:w="992"/>
        <w:gridCol w:w="1276"/>
      </w:tblGrid>
      <w:tr w:rsidR="009F0E79" w:rsidRPr="00416BB7" w14:paraId="15B3E419" w14:textId="77777777" w:rsidTr="000E4732">
        <w:trPr>
          <w:trHeight w:val="421"/>
        </w:trPr>
        <w:tc>
          <w:tcPr>
            <w:tcW w:w="1101" w:type="dxa"/>
            <w:vMerge w:val="restart"/>
            <w:shd w:val="clear" w:color="auto" w:fill="auto"/>
            <w:noWrap/>
            <w:vAlign w:val="center"/>
            <w:hideMark/>
          </w:tcPr>
          <w:p w14:paraId="5E2672DE" w14:textId="77777777" w:rsidR="009F0E79" w:rsidRPr="00416BB7" w:rsidRDefault="009F0E79" w:rsidP="0078245B">
            <w:pPr>
              <w:spacing w:after="0" w:line="240" w:lineRule="auto"/>
              <w:ind w:right="281"/>
              <w:rPr>
                <w:rFonts w:ascii="Times New Roman" w:hAnsi="Times New Roman"/>
                <w:b/>
                <w:bCs/>
                <w:color w:val="000000"/>
                <w:szCs w:val="22"/>
              </w:rPr>
            </w:pPr>
            <w:r w:rsidRPr="00416BB7">
              <w:rPr>
                <w:rFonts w:ascii="Times New Roman" w:hAnsi="Times New Roman"/>
                <w:b/>
                <w:bCs/>
                <w:color w:val="000000"/>
                <w:sz w:val="22"/>
                <w:szCs w:val="22"/>
              </w:rPr>
              <w:t>No</w:t>
            </w:r>
          </w:p>
        </w:tc>
        <w:tc>
          <w:tcPr>
            <w:tcW w:w="2835" w:type="dxa"/>
            <w:vMerge w:val="restart"/>
            <w:shd w:val="clear" w:color="auto" w:fill="auto"/>
            <w:vAlign w:val="center"/>
            <w:hideMark/>
          </w:tcPr>
          <w:p w14:paraId="04119A06" w14:textId="77777777" w:rsidR="009F0E79" w:rsidRPr="00416BB7" w:rsidRDefault="009F0E79" w:rsidP="0078245B">
            <w:pPr>
              <w:spacing w:after="0" w:line="240" w:lineRule="auto"/>
              <w:ind w:right="281"/>
              <w:rPr>
                <w:rFonts w:ascii="Times New Roman" w:hAnsi="Times New Roman"/>
                <w:b/>
                <w:bCs/>
                <w:color w:val="000000"/>
                <w:sz w:val="20"/>
                <w:szCs w:val="22"/>
              </w:rPr>
            </w:pPr>
            <w:r w:rsidRPr="00416BB7">
              <w:rPr>
                <w:rFonts w:ascii="Times New Roman" w:hAnsi="Times New Roman"/>
                <w:b/>
                <w:bCs/>
                <w:color w:val="000000"/>
                <w:sz w:val="20"/>
                <w:szCs w:val="22"/>
              </w:rPr>
              <w:t>PERFORMANS</w:t>
            </w:r>
          </w:p>
          <w:p w14:paraId="324E96D2" w14:textId="77777777" w:rsidR="009F0E79" w:rsidRPr="00416BB7" w:rsidRDefault="009F0E79" w:rsidP="0078245B">
            <w:pPr>
              <w:spacing w:after="0" w:line="240" w:lineRule="auto"/>
              <w:ind w:right="281"/>
              <w:rPr>
                <w:rFonts w:ascii="Times New Roman" w:hAnsi="Times New Roman"/>
                <w:b/>
                <w:bCs/>
                <w:color w:val="000000"/>
                <w:sz w:val="20"/>
                <w:szCs w:val="22"/>
              </w:rPr>
            </w:pPr>
            <w:r w:rsidRPr="00416BB7">
              <w:rPr>
                <w:rFonts w:ascii="Times New Roman" w:hAnsi="Times New Roman"/>
                <w:b/>
                <w:bCs/>
                <w:color w:val="000000"/>
                <w:sz w:val="20"/>
                <w:szCs w:val="22"/>
              </w:rPr>
              <w:t>GÖSTERGESİ</w:t>
            </w:r>
          </w:p>
        </w:tc>
        <w:tc>
          <w:tcPr>
            <w:tcW w:w="1275" w:type="dxa"/>
            <w:shd w:val="clear" w:color="auto" w:fill="auto"/>
            <w:vAlign w:val="center"/>
          </w:tcPr>
          <w:p w14:paraId="0BFCCA70" w14:textId="77777777" w:rsidR="009F0E79" w:rsidRPr="00416BB7" w:rsidRDefault="009F0E79" w:rsidP="0078245B">
            <w:pPr>
              <w:spacing w:after="0" w:line="240" w:lineRule="auto"/>
              <w:ind w:right="281"/>
              <w:rPr>
                <w:rFonts w:ascii="Times New Roman" w:hAnsi="Times New Roman"/>
                <w:b/>
                <w:bCs/>
                <w:color w:val="000000"/>
                <w:sz w:val="20"/>
                <w:szCs w:val="22"/>
              </w:rPr>
            </w:pPr>
            <w:r w:rsidRPr="00416BB7">
              <w:rPr>
                <w:rFonts w:ascii="Times New Roman" w:hAnsi="Times New Roman"/>
                <w:b/>
                <w:bCs/>
                <w:color w:val="000000"/>
                <w:sz w:val="20"/>
                <w:szCs w:val="22"/>
              </w:rPr>
              <w:t>Mevcut</w:t>
            </w:r>
          </w:p>
        </w:tc>
        <w:tc>
          <w:tcPr>
            <w:tcW w:w="5245" w:type="dxa"/>
            <w:gridSpan w:val="5"/>
            <w:shd w:val="clear" w:color="auto" w:fill="auto"/>
            <w:vAlign w:val="center"/>
          </w:tcPr>
          <w:p w14:paraId="7BEEDD7C" w14:textId="77777777" w:rsidR="009F0E79" w:rsidRPr="00416BB7" w:rsidRDefault="009F0E79" w:rsidP="0078245B">
            <w:pPr>
              <w:spacing w:after="0" w:line="240" w:lineRule="auto"/>
              <w:ind w:right="281"/>
              <w:rPr>
                <w:rFonts w:ascii="Times New Roman" w:hAnsi="Times New Roman"/>
                <w:b/>
                <w:bCs/>
                <w:color w:val="000000"/>
                <w:szCs w:val="22"/>
              </w:rPr>
            </w:pPr>
            <w:r w:rsidRPr="00416BB7">
              <w:rPr>
                <w:rFonts w:ascii="Times New Roman" w:hAnsi="Times New Roman"/>
                <w:b/>
                <w:bCs/>
                <w:color w:val="000000"/>
                <w:sz w:val="22"/>
                <w:szCs w:val="22"/>
              </w:rPr>
              <w:t>HEDEF</w:t>
            </w:r>
          </w:p>
        </w:tc>
      </w:tr>
      <w:tr w:rsidR="000E4732" w:rsidRPr="00416BB7" w14:paraId="4AE11E0A" w14:textId="77777777" w:rsidTr="000E4732">
        <w:trPr>
          <w:trHeight w:val="309"/>
        </w:trPr>
        <w:tc>
          <w:tcPr>
            <w:tcW w:w="1101" w:type="dxa"/>
            <w:vMerge/>
            <w:shd w:val="clear" w:color="auto" w:fill="auto"/>
            <w:vAlign w:val="center"/>
            <w:hideMark/>
          </w:tcPr>
          <w:p w14:paraId="314244E9" w14:textId="77777777" w:rsidR="009F0E79" w:rsidRPr="00416BB7" w:rsidRDefault="009F0E79" w:rsidP="0078245B">
            <w:pPr>
              <w:spacing w:after="0" w:line="240" w:lineRule="auto"/>
              <w:ind w:right="281"/>
              <w:rPr>
                <w:rFonts w:ascii="Times New Roman" w:hAnsi="Times New Roman"/>
                <w:b/>
                <w:bCs/>
                <w:szCs w:val="22"/>
              </w:rPr>
            </w:pPr>
          </w:p>
        </w:tc>
        <w:tc>
          <w:tcPr>
            <w:tcW w:w="2835" w:type="dxa"/>
            <w:vMerge/>
            <w:shd w:val="clear" w:color="auto" w:fill="auto"/>
            <w:vAlign w:val="center"/>
            <w:hideMark/>
          </w:tcPr>
          <w:p w14:paraId="565A7077" w14:textId="77777777" w:rsidR="009F0E79" w:rsidRPr="00416BB7" w:rsidRDefault="009F0E79" w:rsidP="0078245B">
            <w:pPr>
              <w:spacing w:after="0" w:line="240" w:lineRule="auto"/>
              <w:ind w:right="281"/>
              <w:rPr>
                <w:rFonts w:ascii="Times New Roman" w:hAnsi="Times New Roman"/>
                <w:b/>
                <w:bCs/>
                <w:szCs w:val="22"/>
              </w:rPr>
            </w:pPr>
          </w:p>
        </w:tc>
        <w:tc>
          <w:tcPr>
            <w:tcW w:w="1275" w:type="dxa"/>
            <w:shd w:val="clear" w:color="auto" w:fill="auto"/>
            <w:noWrap/>
            <w:vAlign w:val="center"/>
            <w:hideMark/>
          </w:tcPr>
          <w:p w14:paraId="66996C8E" w14:textId="77777777" w:rsidR="009F0E79" w:rsidRPr="000E4732" w:rsidRDefault="009F0E79" w:rsidP="0078245B">
            <w:pPr>
              <w:spacing w:after="0" w:line="240" w:lineRule="auto"/>
              <w:ind w:right="281"/>
              <w:rPr>
                <w:rFonts w:ascii="Times New Roman" w:hAnsi="Times New Roman"/>
                <w:b/>
                <w:bCs/>
                <w:sz w:val="18"/>
                <w:szCs w:val="18"/>
              </w:rPr>
            </w:pPr>
            <w:r w:rsidRPr="000E4732">
              <w:rPr>
                <w:rFonts w:ascii="Times New Roman" w:hAnsi="Times New Roman"/>
                <w:b/>
                <w:bCs/>
                <w:sz w:val="18"/>
                <w:szCs w:val="18"/>
              </w:rPr>
              <w:t>2018</w:t>
            </w:r>
          </w:p>
        </w:tc>
        <w:tc>
          <w:tcPr>
            <w:tcW w:w="993" w:type="dxa"/>
            <w:shd w:val="clear" w:color="auto" w:fill="auto"/>
            <w:noWrap/>
            <w:vAlign w:val="center"/>
            <w:hideMark/>
          </w:tcPr>
          <w:p w14:paraId="26E66FEF" w14:textId="77777777" w:rsidR="009F0E79" w:rsidRPr="000E4732" w:rsidRDefault="009F0E79" w:rsidP="0078245B">
            <w:pPr>
              <w:spacing w:after="0" w:line="240" w:lineRule="auto"/>
              <w:ind w:right="281"/>
              <w:rPr>
                <w:rFonts w:ascii="Times New Roman" w:hAnsi="Times New Roman"/>
                <w:b/>
                <w:bCs/>
                <w:sz w:val="18"/>
                <w:szCs w:val="18"/>
              </w:rPr>
            </w:pPr>
            <w:r w:rsidRPr="000E4732">
              <w:rPr>
                <w:rFonts w:ascii="Times New Roman" w:hAnsi="Times New Roman"/>
                <w:b/>
                <w:bCs/>
                <w:sz w:val="18"/>
                <w:szCs w:val="18"/>
              </w:rPr>
              <w:t>2019</w:t>
            </w:r>
          </w:p>
        </w:tc>
        <w:tc>
          <w:tcPr>
            <w:tcW w:w="992" w:type="dxa"/>
            <w:vAlign w:val="center"/>
          </w:tcPr>
          <w:p w14:paraId="7160F053" w14:textId="77777777" w:rsidR="009F0E79" w:rsidRPr="000E4732" w:rsidRDefault="009F0E79" w:rsidP="0078245B">
            <w:pPr>
              <w:spacing w:after="0" w:line="240" w:lineRule="auto"/>
              <w:ind w:right="281"/>
              <w:rPr>
                <w:rFonts w:ascii="Times New Roman" w:hAnsi="Times New Roman"/>
                <w:b/>
                <w:bCs/>
                <w:sz w:val="18"/>
                <w:szCs w:val="18"/>
              </w:rPr>
            </w:pPr>
            <w:r w:rsidRPr="000E4732">
              <w:rPr>
                <w:rFonts w:ascii="Times New Roman" w:hAnsi="Times New Roman"/>
                <w:b/>
                <w:bCs/>
                <w:sz w:val="18"/>
                <w:szCs w:val="18"/>
              </w:rPr>
              <w:t>2020</w:t>
            </w:r>
          </w:p>
        </w:tc>
        <w:tc>
          <w:tcPr>
            <w:tcW w:w="992" w:type="dxa"/>
            <w:vAlign w:val="center"/>
          </w:tcPr>
          <w:p w14:paraId="2EF08B73" w14:textId="77777777" w:rsidR="009F0E79" w:rsidRPr="000E4732" w:rsidRDefault="009F0E79" w:rsidP="0078245B">
            <w:pPr>
              <w:spacing w:after="0" w:line="240" w:lineRule="auto"/>
              <w:ind w:right="281"/>
              <w:rPr>
                <w:rFonts w:ascii="Times New Roman" w:hAnsi="Times New Roman"/>
                <w:b/>
                <w:bCs/>
                <w:sz w:val="18"/>
                <w:szCs w:val="18"/>
              </w:rPr>
            </w:pPr>
            <w:r w:rsidRPr="000E4732">
              <w:rPr>
                <w:rFonts w:ascii="Times New Roman" w:hAnsi="Times New Roman"/>
                <w:b/>
                <w:bCs/>
                <w:sz w:val="18"/>
                <w:szCs w:val="18"/>
              </w:rPr>
              <w:t>2021</w:t>
            </w:r>
          </w:p>
        </w:tc>
        <w:tc>
          <w:tcPr>
            <w:tcW w:w="992" w:type="dxa"/>
            <w:vAlign w:val="center"/>
          </w:tcPr>
          <w:p w14:paraId="5D2298D0" w14:textId="77777777" w:rsidR="009F0E79" w:rsidRPr="000E4732" w:rsidRDefault="009F0E79" w:rsidP="0078245B">
            <w:pPr>
              <w:spacing w:after="0" w:line="240" w:lineRule="auto"/>
              <w:ind w:right="281"/>
              <w:rPr>
                <w:rFonts w:ascii="Times New Roman" w:hAnsi="Times New Roman"/>
                <w:b/>
                <w:bCs/>
                <w:sz w:val="18"/>
                <w:szCs w:val="18"/>
              </w:rPr>
            </w:pPr>
            <w:r w:rsidRPr="000E4732">
              <w:rPr>
                <w:rFonts w:ascii="Times New Roman" w:hAnsi="Times New Roman"/>
                <w:b/>
                <w:bCs/>
                <w:sz w:val="18"/>
                <w:szCs w:val="18"/>
              </w:rPr>
              <w:t>2022</w:t>
            </w:r>
          </w:p>
        </w:tc>
        <w:tc>
          <w:tcPr>
            <w:tcW w:w="1276" w:type="dxa"/>
            <w:vAlign w:val="center"/>
          </w:tcPr>
          <w:p w14:paraId="134D3BD5" w14:textId="77777777" w:rsidR="00EE13CB" w:rsidRPr="000E4732" w:rsidRDefault="009F0E79" w:rsidP="0078245B">
            <w:pPr>
              <w:spacing w:after="0" w:line="240" w:lineRule="auto"/>
              <w:ind w:right="281"/>
              <w:rPr>
                <w:rFonts w:ascii="Times New Roman" w:hAnsi="Times New Roman"/>
                <w:b/>
                <w:bCs/>
                <w:sz w:val="18"/>
                <w:szCs w:val="18"/>
              </w:rPr>
            </w:pPr>
            <w:r w:rsidRPr="000E4732">
              <w:rPr>
                <w:rFonts w:ascii="Times New Roman" w:hAnsi="Times New Roman"/>
                <w:b/>
                <w:bCs/>
                <w:sz w:val="18"/>
                <w:szCs w:val="18"/>
              </w:rPr>
              <w:t>2</w:t>
            </w:r>
            <w:r w:rsidR="000E4732">
              <w:rPr>
                <w:rFonts w:ascii="Times New Roman" w:hAnsi="Times New Roman"/>
                <w:b/>
                <w:bCs/>
                <w:sz w:val="18"/>
                <w:szCs w:val="18"/>
              </w:rPr>
              <w:t>023</w:t>
            </w:r>
          </w:p>
          <w:p w14:paraId="14FD0CCF" w14:textId="77777777" w:rsidR="009F0E79" w:rsidRPr="000E4732" w:rsidRDefault="009F0E79" w:rsidP="0078245B">
            <w:pPr>
              <w:spacing w:after="0" w:line="240" w:lineRule="auto"/>
              <w:ind w:right="281"/>
              <w:rPr>
                <w:rFonts w:ascii="Times New Roman" w:hAnsi="Times New Roman"/>
                <w:b/>
                <w:bCs/>
                <w:sz w:val="18"/>
                <w:szCs w:val="18"/>
              </w:rPr>
            </w:pPr>
          </w:p>
        </w:tc>
      </w:tr>
      <w:tr w:rsidR="000E4732" w:rsidRPr="00416BB7" w14:paraId="6D68D915" w14:textId="77777777" w:rsidTr="000E4732">
        <w:trPr>
          <w:trHeight w:val="549"/>
        </w:trPr>
        <w:tc>
          <w:tcPr>
            <w:tcW w:w="1101" w:type="dxa"/>
            <w:shd w:val="clear" w:color="auto" w:fill="auto"/>
            <w:vAlign w:val="center"/>
          </w:tcPr>
          <w:p w14:paraId="394A525B" w14:textId="77777777" w:rsidR="009F0E79" w:rsidRPr="00416BB7" w:rsidRDefault="009F0E79" w:rsidP="0078245B">
            <w:pPr>
              <w:spacing w:after="0" w:line="240" w:lineRule="auto"/>
              <w:ind w:right="281"/>
              <w:rPr>
                <w:rFonts w:ascii="Times New Roman" w:hAnsi="Times New Roman"/>
                <w:b/>
                <w:bCs/>
                <w:color w:val="FF0000"/>
                <w:szCs w:val="22"/>
              </w:rPr>
            </w:pPr>
            <w:r w:rsidRPr="00416BB7">
              <w:rPr>
                <w:rFonts w:ascii="Times New Roman" w:hAnsi="Times New Roman"/>
                <w:b/>
                <w:bCs/>
                <w:sz w:val="22"/>
                <w:szCs w:val="22"/>
              </w:rPr>
              <w:t>PG.3.5.1.</w:t>
            </w:r>
          </w:p>
        </w:tc>
        <w:tc>
          <w:tcPr>
            <w:tcW w:w="2835" w:type="dxa"/>
            <w:shd w:val="clear" w:color="auto" w:fill="auto"/>
            <w:vAlign w:val="center"/>
          </w:tcPr>
          <w:p w14:paraId="73463609" w14:textId="77777777" w:rsidR="009F0E79" w:rsidRPr="000E4732" w:rsidRDefault="009F0E79" w:rsidP="0078245B">
            <w:pPr>
              <w:spacing w:after="0" w:line="240" w:lineRule="auto"/>
              <w:ind w:right="281"/>
              <w:rPr>
                <w:rFonts w:ascii="Times New Roman" w:hAnsi="Times New Roman"/>
                <w:sz w:val="20"/>
                <w:szCs w:val="20"/>
              </w:rPr>
            </w:pPr>
            <w:r w:rsidRPr="000E4732">
              <w:rPr>
                <w:rFonts w:ascii="Times New Roman" w:hAnsi="Times New Roman"/>
                <w:sz w:val="20"/>
                <w:szCs w:val="20"/>
              </w:rPr>
              <w:t>Okulumuzdaki idarecilerin ve öğretmenlerin iş sağlığı ve güvenliği konuları hakkında eğitim verilmesi</w:t>
            </w:r>
          </w:p>
        </w:tc>
        <w:tc>
          <w:tcPr>
            <w:tcW w:w="1275" w:type="dxa"/>
            <w:shd w:val="clear" w:color="auto" w:fill="auto"/>
            <w:noWrap/>
          </w:tcPr>
          <w:p w14:paraId="6793F453" w14:textId="77777777" w:rsidR="00EE13CB" w:rsidRDefault="009F0E79" w:rsidP="0078245B">
            <w:pPr>
              <w:spacing w:after="0" w:line="240" w:lineRule="auto"/>
              <w:ind w:right="281"/>
              <w:rPr>
                <w:rFonts w:ascii="Times New Roman" w:hAnsi="Times New Roman"/>
                <w:szCs w:val="22"/>
              </w:rPr>
            </w:pPr>
            <w:r w:rsidRPr="00416BB7">
              <w:rPr>
                <w:rFonts w:ascii="Times New Roman" w:hAnsi="Times New Roman"/>
                <w:sz w:val="22"/>
                <w:szCs w:val="22"/>
              </w:rPr>
              <w:t>1</w:t>
            </w:r>
            <w:r w:rsidR="000E4732">
              <w:rPr>
                <w:rFonts w:ascii="Times New Roman" w:hAnsi="Times New Roman"/>
                <w:sz w:val="22"/>
                <w:szCs w:val="22"/>
              </w:rPr>
              <w:t>00</w:t>
            </w:r>
          </w:p>
          <w:p w14:paraId="3210F423" w14:textId="77777777" w:rsidR="009F0E79" w:rsidRPr="00416BB7" w:rsidRDefault="009F0E79" w:rsidP="0078245B">
            <w:pPr>
              <w:spacing w:after="0" w:line="240" w:lineRule="auto"/>
              <w:ind w:right="281"/>
              <w:rPr>
                <w:rFonts w:ascii="Times New Roman" w:hAnsi="Times New Roman"/>
                <w:szCs w:val="22"/>
              </w:rPr>
            </w:pPr>
          </w:p>
        </w:tc>
        <w:tc>
          <w:tcPr>
            <w:tcW w:w="993" w:type="dxa"/>
            <w:shd w:val="clear" w:color="auto" w:fill="auto"/>
            <w:noWrap/>
          </w:tcPr>
          <w:p w14:paraId="4F72B057" w14:textId="77777777" w:rsidR="009F0E79" w:rsidRPr="00416BB7" w:rsidRDefault="009F0E79" w:rsidP="0078245B">
            <w:pPr>
              <w:spacing w:after="0" w:line="240" w:lineRule="auto"/>
              <w:ind w:right="281"/>
              <w:rPr>
                <w:rFonts w:ascii="Times New Roman" w:hAnsi="Times New Roman"/>
                <w:szCs w:val="22"/>
              </w:rPr>
            </w:pPr>
            <w:r w:rsidRPr="00416BB7">
              <w:rPr>
                <w:rFonts w:ascii="Times New Roman" w:hAnsi="Times New Roman"/>
                <w:sz w:val="22"/>
                <w:szCs w:val="22"/>
              </w:rPr>
              <w:t>100</w:t>
            </w:r>
          </w:p>
        </w:tc>
        <w:tc>
          <w:tcPr>
            <w:tcW w:w="992" w:type="dxa"/>
          </w:tcPr>
          <w:p w14:paraId="7DE3DA56" w14:textId="77777777" w:rsidR="009F0E79" w:rsidRPr="00416BB7" w:rsidRDefault="009F0E79" w:rsidP="0078245B">
            <w:pPr>
              <w:spacing w:after="0" w:line="240" w:lineRule="auto"/>
              <w:ind w:right="281"/>
              <w:rPr>
                <w:rFonts w:ascii="Times New Roman" w:hAnsi="Times New Roman"/>
                <w:szCs w:val="22"/>
              </w:rPr>
            </w:pPr>
            <w:r w:rsidRPr="00416BB7">
              <w:rPr>
                <w:rFonts w:ascii="Times New Roman" w:hAnsi="Times New Roman"/>
                <w:sz w:val="22"/>
                <w:szCs w:val="22"/>
              </w:rPr>
              <w:t>100</w:t>
            </w:r>
          </w:p>
        </w:tc>
        <w:tc>
          <w:tcPr>
            <w:tcW w:w="992" w:type="dxa"/>
          </w:tcPr>
          <w:p w14:paraId="293C0231" w14:textId="77777777" w:rsidR="009F0E79" w:rsidRPr="00416BB7" w:rsidRDefault="009F0E79" w:rsidP="0078245B">
            <w:pPr>
              <w:spacing w:after="0" w:line="240" w:lineRule="auto"/>
              <w:ind w:right="281"/>
              <w:rPr>
                <w:rFonts w:ascii="Times New Roman" w:hAnsi="Times New Roman"/>
                <w:szCs w:val="22"/>
              </w:rPr>
            </w:pPr>
            <w:r w:rsidRPr="00416BB7">
              <w:rPr>
                <w:rFonts w:ascii="Times New Roman" w:hAnsi="Times New Roman"/>
                <w:sz w:val="22"/>
                <w:szCs w:val="22"/>
              </w:rPr>
              <w:t>100</w:t>
            </w:r>
          </w:p>
        </w:tc>
        <w:tc>
          <w:tcPr>
            <w:tcW w:w="992" w:type="dxa"/>
          </w:tcPr>
          <w:p w14:paraId="7E2CC978" w14:textId="77777777" w:rsidR="009F0E79" w:rsidRPr="00416BB7" w:rsidRDefault="009F0E79" w:rsidP="0078245B">
            <w:pPr>
              <w:spacing w:after="0" w:line="240" w:lineRule="auto"/>
              <w:ind w:right="281"/>
              <w:rPr>
                <w:rFonts w:ascii="Times New Roman" w:hAnsi="Times New Roman"/>
                <w:szCs w:val="22"/>
              </w:rPr>
            </w:pPr>
            <w:r w:rsidRPr="00416BB7">
              <w:rPr>
                <w:rFonts w:ascii="Times New Roman" w:hAnsi="Times New Roman"/>
                <w:sz w:val="22"/>
                <w:szCs w:val="22"/>
              </w:rPr>
              <w:t>100</w:t>
            </w:r>
          </w:p>
        </w:tc>
        <w:tc>
          <w:tcPr>
            <w:tcW w:w="1276" w:type="dxa"/>
          </w:tcPr>
          <w:p w14:paraId="1739FF3A" w14:textId="77777777" w:rsidR="00EE13CB" w:rsidRDefault="009F0E79" w:rsidP="0078245B">
            <w:pPr>
              <w:spacing w:after="0" w:line="240" w:lineRule="auto"/>
              <w:ind w:right="281"/>
              <w:rPr>
                <w:rFonts w:ascii="Times New Roman" w:hAnsi="Times New Roman"/>
                <w:szCs w:val="22"/>
              </w:rPr>
            </w:pPr>
            <w:r w:rsidRPr="00416BB7">
              <w:rPr>
                <w:rFonts w:ascii="Times New Roman" w:hAnsi="Times New Roman"/>
                <w:sz w:val="22"/>
                <w:szCs w:val="22"/>
              </w:rPr>
              <w:t>1</w:t>
            </w:r>
            <w:r w:rsidR="000E4732">
              <w:rPr>
                <w:rFonts w:ascii="Times New Roman" w:hAnsi="Times New Roman"/>
                <w:sz w:val="22"/>
                <w:szCs w:val="22"/>
              </w:rPr>
              <w:t>00</w:t>
            </w:r>
          </w:p>
          <w:p w14:paraId="270106A6" w14:textId="77777777" w:rsidR="009F0E79" w:rsidRPr="00416BB7" w:rsidRDefault="009F0E79" w:rsidP="0078245B">
            <w:pPr>
              <w:spacing w:after="0" w:line="240" w:lineRule="auto"/>
              <w:ind w:right="281"/>
              <w:rPr>
                <w:rFonts w:ascii="Times New Roman" w:hAnsi="Times New Roman"/>
                <w:szCs w:val="22"/>
              </w:rPr>
            </w:pPr>
          </w:p>
        </w:tc>
      </w:tr>
    </w:tbl>
    <w:p w14:paraId="6A5CDF1B" w14:textId="77777777" w:rsidR="009F0E79" w:rsidRPr="00416BB7" w:rsidRDefault="009F0E79" w:rsidP="0078245B">
      <w:pPr>
        <w:ind w:right="281"/>
        <w:rPr>
          <w:rFonts w:ascii="Times New Roman" w:hAnsi="Times New Roman"/>
          <w:b/>
          <w:sz w:val="28"/>
        </w:rPr>
      </w:pPr>
      <w:r w:rsidRPr="00416BB7">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705"/>
        <w:gridCol w:w="4643"/>
        <w:gridCol w:w="2320"/>
        <w:gridCol w:w="2322"/>
      </w:tblGrid>
      <w:tr w:rsidR="009F0E79" w:rsidRPr="00416BB7" w14:paraId="123EBC56" w14:textId="77777777" w:rsidTr="002E65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E7FEFB"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A2D936F"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17E08A0"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B1DD345"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Eylem Tarihi</w:t>
            </w:r>
          </w:p>
        </w:tc>
      </w:tr>
      <w:tr w:rsidR="009F0E79" w:rsidRPr="00416BB7" w14:paraId="7CC80936"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BCBE08C"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3.5.1.</w:t>
            </w:r>
          </w:p>
        </w:tc>
        <w:tc>
          <w:tcPr>
            <w:tcW w:w="2324" w:type="pct"/>
            <w:tcBorders>
              <w:top w:val="nil"/>
              <w:left w:val="nil"/>
              <w:bottom w:val="single" w:sz="8" w:space="0" w:color="auto"/>
              <w:right w:val="single" w:sz="8" w:space="0" w:color="auto"/>
            </w:tcBorders>
            <w:shd w:val="clear" w:color="auto" w:fill="auto"/>
            <w:vAlign w:val="center"/>
          </w:tcPr>
          <w:p w14:paraId="27722245"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İdareciler ve öğretmenler iki yıl da bir iş sağlığı ve güvenliği eğitimi almaları</w:t>
            </w:r>
          </w:p>
        </w:tc>
        <w:tc>
          <w:tcPr>
            <w:tcW w:w="1161" w:type="pct"/>
            <w:tcBorders>
              <w:top w:val="nil"/>
              <w:left w:val="nil"/>
              <w:bottom w:val="single" w:sz="8" w:space="0" w:color="auto"/>
              <w:right w:val="single" w:sz="8" w:space="0" w:color="auto"/>
            </w:tcBorders>
            <w:shd w:val="clear" w:color="auto" w:fill="auto"/>
            <w:vAlign w:val="center"/>
          </w:tcPr>
          <w:p w14:paraId="60996883"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784B5350"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Eylül - Haziran</w:t>
            </w:r>
          </w:p>
        </w:tc>
      </w:tr>
      <w:tr w:rsidR="009F0E79" w:rsidRPr="00416BB7" w14:paraId="3FDEDD7D"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1166537"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3.5.2</w:t>
            </w:r>
          </w:p>
        </w:tc>
        <w:tc>
          <w:tcPr>
            <w:tcW w:w="2324" w:type="pct"/>
            <w:tcBorders>
              <w:top w:val="nil"/>
              <w:left w:val="nil"/>
              <w:bottom w:val="single" w:sz="8" w:space="0" w:color="auto"/>
              <w:right w:val="single" w:sz="8" w:space="0" w:color="auto"/>
            </w:tcBorders>
            <w:shd w:val="clear" w:color="auto" w:fill="auto"/>
            <w:vAlign w:val="center"/>
          </w:tcPr>
          <w:p w14:paraId="7335A78C" w14:textId="6AA89378" w:rsidR="009F0E79" w:rsidRPr="00416BB7" w:rsidRDefault="009F0E79" w:rsidP="0078245B">
            <w:pPr>
              <w:spacing w:after="0" w:line="240" w:lineRule="auto"/>
              <w:ind w:right="281"/>
              <w:rPr>
                <w:rFonts w:ascii="Times New Roman" w:hAnsi="Times New Roman"/>
                <w:szCs w:val="24"/>
              </w:rPr>
            </w:pPr>
            <w:r w:rsidRPr="00416BB7">
              <w:rPr>
                <w:rFonts w:ascii="Times New Roman" w:hAnsi="Times New Roman"/>
                <w:szCs w:val="24"/>
              </w:rPr>
              <w:t>Öğretmenlerin derslerde öğrencilere iş sağlığı ve güvenliği eğitimi vermesi</w:t>
            </w:r>
          </w:p>
        </w:tc>
        <w:tc>
          <w:tcPr>
            <w:tcW w:w="1161" w:type="pct"/>
            <w:tcBorders>
              <w:top w:val="nil"/>
              <w:left w:val="nil"/>
              <w:bottom w:val="single" w:sz="8" w:space="0" w:color="auto"/>
              <w:right w:val="single" w:sz="8" w:space="0" w:color="auto"/>
            </w:tcBorders>
            <w:shd w:val="clear" w:color="auto" w:fill="auto"/>
            <w:vAlign w:val="center"/>
          </w:tcPr>
          <w:p w14:paraId="6C69AB61"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2CE09C74"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Eylül - Haziran</w:t>
            </w:r>
          </w:p>
        </w:tc>
      </w:tr>
      <w:tr w:rsidR="009F0E79" w:rsidRPr="00416BB7" w14:paraId="00C2757A" w14:textId="77777777" w:rsidTr="002E65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E3EBF6" w14:textId="77777777" w:rsidR="009F0E79" w:rsidRPr="00416BB7" w:rsidRDefault="009F0E79"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3.5.3</w:t>
            </w:r>
          </w:p>
        </w:tc>
        <w:tc>
          <w:tcPr>
            <w:tcW w:w="2324" w:type="pct"/>
            <w:tcBorders>
              <w:top w:val="nil"/>
              <w:left w:val="nil"/>
              <w:bottom w:val="single" w:sz="8" w:space="0" w:color="auto"/>
              <w:right w:val="single" w:sz="8" w:space="0" w:color="auto"/>
            </w:tcBorders>
            <w:shd w:val="clear" w:color="auto" w:fill="auto"/>
            <w:vAlign w:val="center"/>
          </w:tcPr>
          <w:p w14:paraId="39E01742" w14:textId="77777777" w:rsidR="009F0E79" w:rsidRPr="00416BB7" w:rsidRDefault="009F0E79" w:rsidP="0078245B">
            <w:pPr>
              <w:spacing w:after="0" w:line="240" w:lineRule="auto"/>
              <w:ind w:right="281"/>
              <w:rPr>
                <w:rFonts w:ascii="Times New Roman" w:hAnsi="Times New Roman"/>
                <w:szCs w:val="24"/>
              </w:rPr>
            </w:pPr>
            <w:r w:rsidRPr="00416BB7">
              <w:rPr>
                <w:rFonts w:ascii="Times New Roman" w:hAnsi="Times New Roman"/>
                <w:szCs w:val="24"/>
              </w:rPr>
              <w:t>Okulda iş sağlığı ve güvenliği levhalarının asılması</w:t>
            </w:r>
          </w:p>
        </w:tc>
        <w:tc>
          <w:tcPr>
            <w:tcW w:w="1161" w:type="pct"/>
            <w:tcBorders>
              <w:top w:val="nil"/>
              <w:left w:val="nil"/>
              <w:bottom w:val="single" w:sz="8" w:space="0" w:color="auto"/>
              <w:right w:val="single" w:sz="8" w:space="0" w:color="auto"/>
            </w:tcBorders>
            <w:shd w:val="clear" w:color="auto" w:fill="auto"/>
            <w:vAlign w:val="center"/>
          </w:tcPr>
          <w:p w14:paraId="64E8FF1D"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98FE7F5" w14:textId="77777777" w:rsidR="009F0E79" w:rsidRPr="00416BB7" w:rsidRDefault="009F0E79" w:rsidP="0078245B">
            <w:pPr>
              <w:spacing w:after="0" w:line="240" w:lineRule="auto"/>
              <w:ind w:right="281"/>
              <w:rPr>
                <w:rFonts w:ascii="Times New Roman" w:hAnsi="Times New Roman"/>
                <w:color w:val="000000"/>
                <w:szCs w:val="24"/>
              </w:rPr>
            </w:pPr>
            <w:r w:rsidRPr="00416BB7">
              <w:rPr>
                <w:rFonts w:ascii="Times New Roman" w:hAnsi="Times New Roman"/>
                <w:color w:val="000000"/>
                <w:szCs w:val="24"/>
              </w:rPr>
              <w:t>Eylül - Haziran</w:t>
            </w:r>
          </w:p>
        </w:tc>
      </w:tr>
    </w:tbl>
    <w:p w14:paraId="3F218A22" w14:textId="77777777" w:rsidR="009F0E79" w:rsidRDefault="009F0E79" w:rsidP="0078245B">
      <w:pPr>
        <w:tabs>
          <w:tab w:val="left" w:pos="1545"/>
        </w:tabs>
        <w:ind w:right="281"/>
        <w:rPr>
          <w:rFonts w:ascii="Times New Roman" w:hAnsi="Times New Roman"/>
          <w:szCs w:val="24"/>
        </w:rPr>
      </w:pPr>
    </w:p>
    <w:p w14:paraId="04BD18C4" w14:textId="77777777" w:rsidR="000E4732" w:rsidRDefault="000E4732" w:rsidP="0078245B">
      <w:pPr>
        <w:tabs>
          <w:tab w:val="left" w:pos="1545"/>
        </w:tabs>
        <w:ind w:right="281"/>
        <w:rPr>
          <w:rFonts w:ascii="Times New Roman" w:hAnsi="Times New Roman"/>
          <w:szCs w:val="24"/>
        </w:rPr>
      </w:pPr>
    </w:p>
    <w:p w14:paraId="656BD10C" w14:textId="77777777" w:rsidR="000E4732" w:rsidRDefault="000E4732" w:rsidP="0078245B">
      <w:pPr>
        <w:tabs>
          <w:tab w:val="left" w:pos="1545"/>
        </w:tabs>
        <w:ind w:right="281"/>
        <w:rPr>
          <w:rFonts w:ascii="Times New Roman" w:hAnsi="Times New Roman"/>
          <w:szCs w:val="24"/>
        </w:rPr>
      </w:pPr>
    </w:p>
    <w:p w14:paraId="743F9BE3" w14:textId="77777777" w:rsidR="000E4732" w:rsidRDefault="000E4732" w:rsidP="0078245B">
      <w:pPr>
        <w:tabs>
          <w:tab w:val="left" w:pos="1545"/>
        </w:tabs>
        <w:ind w:right="281"/>
        <w:rPr>
          <w:rFonts w:ascii="Times New Roman" w:hAnsi="Times New Roman"/>
          <w:szCs w:val="24"/>
        </w:rPr>
      </w:pPr>
    </w:p>
    <w:p w14:paraId="474C4E33" w14:textId="77777777" w:rsidR="000E4732" w:rsidRDefault="000E4732" w:rsidP="0078245B">
      <w:pPr>
        <w:tabs>
          <w:tab w:val="left" w:pos="1545"/>
        </w:tabs>
        <w:ind w:right="281"/>
        <w:rPr>
          <w:rFonts w:ascii="Times New Roman" w:hAnsi="Times New Roman"/>
          <w:szCs w:val="24"/>
        </w:rPr>
      </w:pPr>
    </w:p>
    <w:p w14:paraId="5560C262" w14:textId="77777777" w:rsidR="000E4732" w:rsidRDefault="000E4732" w:rsidP="0078245B">
      <w:pPr>
        <w:tabs>
          <w:tab w:val="left" w:pos="1545"/>
        </w:tabs>
        <w:ind w:right="281"/>
        <w:rPr>
          <w:rFonts w:ascii="Times New Roman" w:hAnsi="Times New Roman"/>
          <w:szCs w:val="24"/>
        </w:rPr>
      </w:pPr>
    </w:p>
    <w:p w14:paraId="7C0E0ADB" w14:textId="77777777" w:rsidR="000E4732" w:rsidRPr="00416BB7" w:rsidRDefault="000E4732" w:rsidP="0078245B">
      <w:pPr>
        <w:tabs>
          <w:tab w:val="left" w:pos="1545"/>
        </w:tabs>
        <w:ind w:right="281"/>
        <w:rPr>
          <w:rFonts w:ascii="Times New Roman" w:hAnsi="Times New Roman"/>
          <w:szCs w:val="24"/>
        </w:rPr>
      </w:pPr>
    </w:p>
    <w:p w14:paraId="41C36AEB" w14:textId="77777777" w:rsidR="00DE2290" w:rsidRPr="00416BB7" w:rsidRDefault="00DE2290" w:rsidP="0078245B">
      <w:pPr>
        <w:pStyle w:val="Balk1"/>
        <w:ind w:right="281"/>
        <w:rPr>
          <w:rFonts w:ascii="Times New Roman" w:hAnsi="Times New Roman"/>
        </w:rPr>
      </w:pPr>
      <w:bookmarkStart w:id="35" w:name="_Toc531097547"/>
      <w:r w:rsidRPr="00416BB7">
        <w:rPr>
          <w:rFonts w:ascii="Times New Roman" w:hAnsi="Times New Roman"/>
        </w:rPr>
        <w:t>V. BÖLÜM:</w:t>
      </w:r>
      <w:bookmarkStart w:id="36" w:name="_Toc416085168"/>
      <w:bookmarkStart w:id="37" w:name="_Toc529519471"/>
      <w:r w:rsidRPr="00416BB7">
        <w:rPr>
          <w:rFonts w:ascii="Times New Roman" w:hAnsi="Times New Roman"/>
        </w:rPr>
        <w:t xml:space="preserve"> MALİYETLENDİRME</w:t>
      </w:r>
      <w:bookmarkEnd w:id="35"/>
      <w:bookmarkEnd w:id="36"/>
      <w:bookmarkEnd w:id="37"/>
    </w:p>
    <w:p w14:paraId="00E9A0DA" w14:textId="77777777" w:rsidR="00DE2290" w:rsidRPr="00416BB7" w:rsidRDefault="00DE2290" w:rsidP="0078245B">
      <w:pPr>
        <w:pStyle w:val="ResimYazs"/>
        <w:spacing w:after="0"/>
        <w:ind w:right="281"/>
        <w:rPr>
          <w:rFonts w:ascii="Times New Roman" w:hAnsi="Times New Roman"/>
          <w:bCs w:val="0"/>
          <w:color w:val="auto"/>
          <w:sz w:val="24"/>
          <w:szCs w:val="24"/>
        </w:rPr>
      </w:pPr>
      <w:r w:rsidRPr="00416BB7">
        <w:rPr>
          <w:rFonts w:ascii="Times New Roman" w:hAnsi="Times New Roman"/>
          <w:bCs w:val="0"/>
          <w:color w:val="auto"/>
          <w:sz w:val="24"/>
          <w:szCs w:val="24"/>
        </w:rPr>
        <w:t>2019-2023 Stratejik Planı Faaliyet/Proje Maliyetlendirme Tablosu</w:t>
      </w:r>
    </w:p>
    <w:p w14:paraId="1DCC78C1" w14:textId="77777777" w:rsidR="00DE2290" w:rsidRPr="00416BB7" w:rsidRDefault="00DE2290" w:rsidP="0078245B">
      <w:pPr>
        <w:ind w:right="281"/>
        <w:rPr>
          <w:rFonts w:ascii="Times New Roman" w:hAnsi="Times New Roman"/>
        </w:rPr>
      </w:pPr>
    </w:p>
    <w:tbl>
      <w:tblPr>
        <w:tblW w:w="10758" w:type="dxa"/>
        <w:tblInd w:w="85" w:type="dxa"/>
        <w:tblLayout w:type="fixed"/>
        <w:tblCellMar>
          <w:left w:w="70" w:type="dxa"/>
          <w:right w:w="70" w:type="dxa"/>
        </w:tblCellMar>
        <w:tblLook w:val="04A0" w:firstRow="1" w:lastRow="0" w:firstColumn="1" w:lastColumn="0" w:noHBand="0" w:noVBand="1"/>
      </w:tblPr>
      <w:tblGrid>
        <w:gridCol w:w="3954"/>
        <w:gridCol w:w="993"/>
        <w:gridCol w:w="1134"/>
        <w:gridCol w:w="1275"/>
        <w:gridCol w:w="1134"/>
        <w:gridCol w:w="1134"/>
        <w:gridCol w:w="1134"/>
      </w:tblGrid>
      <w:tr w:rsidR="00DE2290" w:rsidRPr="00416BB7" w14:paraId="3866BAD3" w14:textId="77777777" w:rsidTr="00EE13CB">
        <w:trPr>
          <w:trHeight w:val="543"/>
        </w:trPr>
        <w:tc>
          <w:tcPr>
            <w:tcW w:w="395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8414860" w14:textId="77777777" w:rsidR="00DE2290" w:rsidRPr="00416BB7" w:rsidRDefault="00DE2290" w:rsidP="0078245B">
            <w:pPr>
              <w:spacing w:after="0" w:line="240" w:lineRule="auto"/>
              <w:ind w:right="281"/>
              <w:rPr>
                <w:rFonts w:ascii="Times New Roman" w:hAnsi="Times New Roman"/>
                <w:b/>
                <w:bCs/>
                <w:color w:val="000000"/>
                <w:szCs w:val="24"/>
              </w:rPr>
            </w:pPr>
            <w:r w:rsidRPr="00416BB7">
              <w:rPr>
                <w:rFonts w:ascii="Times New Roman" w:hAnsi="Times New Roman"/>
                <w:b/>
                <w:bCs/>
                <w:color w:val="000000"/>
                <w:szCs w:val="24"/>
              </w:rPr>
              <w:t>Kaynak Tablosu</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B825C10"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312910E"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2020</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A538541"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2BC6D0"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776D5E1"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4F7FB0C"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Toplam</w:t>
            </w:r>
          </w:p>
        </w:tc>
      </w:tr>
      <w:tr w:rsidR="00DE2290" w:rsidRPr="00416BB7" w14:paraId="5325BC71" w14:textId="77777777" w:rsidTr="00EE13CB">
        <w:trPr>
          <w:trHeight w:val="543"/>
        </w:trPr>
        <w:tc>
          <w:tcPr>
            <w:tcW w:w="3954" w:type="dxa"/>
            <w:vMerge/>
            <w:tcBorders>
              <w:top w:val="single" w:sz="12" w:space="0" w:color="000000"/>
              <w:left w:val="single" w:sz="12" w:space="0" w:color="000000"/>
              <w:bottom w:val="single" w:sz="4" w:space="0" w:color="000000"/>
              <w:right w:val="single" w:sz="4" w:space="0" w:color="000000"/>
            </w:tcBorders>
            <w:vAlign w:val="center"/>
            <w:hideMark/>
          </w:tcPr>
          <w:p w14:paraId="581A04B9" w14:textId="77777777" w:rsidR="00DE2290" w:rsidRPr="00416BB7" w:rsidRDefault="00DE2290" w:rsidP="0078245B">
            <w:pPr>
              <w:spacing w:after="0" w:line="240" w:lineRule="auto"/>
              <w:ind w:right="281"/>
              <w:rPr>
                <w:rFonts w:ascii="Times New Roman" w:hAnsi="Times New Roman"/>
                <w:b/>
                <w:bCs/>
                <w:color w:val="000000"/>
                <w:szCs w:val="24"/>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14:paraId="7933FF66" w14:textId="77777777" w:rsidR="00DE2290" w:rsidRPr="00416BB7" w:rsidRDefault="00DE2290" w:rsidP="0078245B">
            <w:pPr>
              <w:spacing w:after="0" w:line="240" w:lineRule="auto"/>
              <w:ind w:right="281"/>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AD9F639" w14:textId="77777777" w:rsidR="00DE2290" w:rsidRPr="00416BB7" w:rsidRDefault="00DE2290" w:rsidP="0078245B">
            <w:pPr>
              <w:spacing w:after="0" w:line="240" w:lineRule="auto"/>
              <w:ind w:right="281"/>
              <w:rPr>
                <w:rFonts w:ascii="Times New Roman" w:hAnsi="Times New Roman"/>
                <w:b/>
                <w:bCs/>
                <w:color w:val="FFFFFF"/>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14:paraId="76C7C072" w14:textId="77777777" w:rsidR="00DE2290" w:rsidRPr="00416BB7" w:rsidRDefault="00DE2290" w:rsidP="0078245B">
            <w:pPr>
              <w:spacing w:after="0" w:line="240" w:lineRule="auto"/>
              <w:ind w:right="281"/>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82ECA26" w14:textId="77777777" w:rsidR="00DE2290" w:rsidRPr="00416BB7" w:rsidRDefault="00DE2290" w:rsidP="0078245B">
            <w:pPr>
              <w:spacing w:after="0" w:line="240" w:lineRule="auto"/>
              <w:ind w:right="281"/>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0E1401" w14:textId="77777777" w:rsidR="00DE2290" w:rsidRPr="00416BB7" w:rsidRDefault="00DE2290" w:rsidP="0078245B">
            <w:pPr>
              <w:spacing w:after="0" w:line="240" w:lineRule="auto"/>
              <w:ind w:right="281"/>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14:paraId="45226266" w14:textId="77777777" w:rsidR="00DE2290" w:rsidRPr="00416BB7" w:rsidRDefault="00DE2290" w:rsidP="0078245B">
            <w:pPr>
              <w:spacing w:after="0" w:line="240" w:lineRule="auto"/>
              <w:ind w:right="281"/>
              <w:rPr>
                <w:rFonts w:ascii="Times New Roman" w:hAnsi="Times New Roman"/>
                <w:b/>
                <w:bCs/>
                <w:color w:val="FFFFFF"/>
                <w:szCs w:val="22"/>
              </w:rPr>
            </w:pPr>
          </w:p>
        </w:tc>
      </w:tr>
      <w:tr w:rsidR="00DE2290" w:rsidRPr="00416BB7" w14:paraId="649765A8" w14:textId="77777777" w:rsidTr="00EE13CB">
        <w:trPr>
          <w:trHeight w:val="300"/>
        </w:trPr>
        <w:tc>
          <w:tcPr>
            <w:tcW w:w="3954" w:type="dxa"/>
            <w:tcBorders>
              <w:top w:val="nil"/>
              <w:left w:val="single" w:sz="12" w:space="0" w:color="000000"/>
              <w:bottom w:val="single" w:sz="4" w:space="0" w:color="000000"/>
              <w:right w:val="single" w:sz="4" w:space="0" w:color="000000"/>
            </w:tcBorders>
            <w:shd w:val="clear" w:color="000000" w:fill="F79546"/>
            <w:vAlign w:val="center"/>
            <w:hideMark/>
          </w:tcPr>
          <w:p w14:paraId="69BB2FA3"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Genel Bütçe</w:t>
            </w:r>
          </w:p>
        </w:tc>
        <w:tc>
          <w:tcPr>
            <w:tcW w:w="993" w:type="dxa"/>
            <w:tcBorders>
              <w:top w:val="nil"/>
              <w:left w:val="nil"/>
              <w:bottom w:val="single" w:sz="4" w:space="0" w:color="000000"/>
              <w:right w:val="single" w:sz="4" w:space="0" w:color="000000"/>
            </w:tcBorders>
            <w:shd w:val="clear" w:color="auto" w:fill="auto"/>
            <w:vAlign w:val="center"/>
          </w:tcPr>
          <w:p w14:paraId="4D1F7255"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A71F2DB"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275" w:type="dxa"/>
            <w:tcBorders>
              <w:top w:val="nil"/>
              <w:left w:val="nil"/>
              <w:bottom w:val="single" w:sz="4" w:space="0" w:color="000000"/>
              <w:right w:val="single" w:sz="4" w:space="0" w:color="000000"/>
            </w:tcBorders>
            <w:shd w:val="clear" w:color="auto" w:fill="auto"/>
            <w:vAlign w:val="center"/>
          </w:tcPr>
          <w:p w14:paraId="107E9C72"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4446F91"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07909AF"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14:paraId="2E7549A7"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r>
      <w:tr w:rsidR="00DE2290" w:rsidRPr="00416BB7" w14:paraId="27D316C8" w14:textId="77777777" w:rsidTr="00EE13CB">
        <w:trPr>
          <w:trHeight w:val="600"/>
        </w:trPr>
        <w:tc>
          <w:tcPr>
            <w:tcW w:w="3954" w:type="dxa"/>
            <w:tcBorders>
              <w:top w:val="nil"/>
              <w:left w:val="single" w:sz="12" w:space="0" w:color="000000"/>
              <w:bottom w:val="single" w:sz="4" w:space="0" w:color="000000"/>
              <w:right w:val="single" w:sz="4" w:space="0" w:color="000000"/>
            </w:tcBorders>
            <w:shd w:val="clear" w:color="000000" w:fill="F79546"/>
            <w:vAlign w:val="center"/>
            <w:hideMark/>
          </w:tcPr>
          <w:p w14:paraId="1F23BDA4"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Valilikler ve Belediyelerin Katkısı</w:t>
            </w:r>
          </w:p>
        </w:tc>
        <w:tc>
          <w:tcPr>
            <w:tcW w:w="993" w:type="dxa"/>
            <w:tcBorders>
              <w:top w:val="nil"/>
              <w:left w:val="nil"/>
              <w:bottom w:val="single" w:sz="4" w:space="0" w:color="000000"/>
              <w:right w:val="single" w:sz="4" w:space="0" w:color="000000"/>
            </w:tcBorders>
            <w:shd w:val="clear" w:color="auto" w:fill="auto"/>
            <w:vAlign w:val="center"/>
          </w:tcPr>
          <w:p w14:paraId="392F0DBA"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D2E678B"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275" w:type="dxa"/>
            <w:tcBorders>
              <w:top w:val="nil"/>
              <w:left w:val="nil"/>
              <w:bottom w:val="single" w:sz="4" w:space="0" w:color="000000"/>
              <w:right w:val="single" w:sz="4" w:space="0" w:color="000000"/>
            </w:tcBorders>
            <w:shd w:val="clear" w:color="auto" w:fill="auto"/>
            <w:vAlign w:val="center"/>
          </w:tcPr>
          <w:p w14:paraId="58472A91"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D38EC2B"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BC91240"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14:paraId="7BCDF8EA"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0</w:t>
            </w:r>
          </w:p>
        </w:tc>
      </w:tr>
      <w:tr w:rsidR="00DE2290" w:rsidRPr="00416BB7" w14:paraId="642E1A0A" w14:textId="77777777" w:rsidTr="00EE13CB">
        <w:trPr>
          <w:trHeight w:val="555"/>
        </w:trPr>
        <w:tc>
          <w:tcPr>
            <w:tcW w:w="3954" w:type="dxa"/>
            <w:tcBorders>
              <w:top w:val="nil"/>
              <w:left w:val="single" w:sz="12" w:space="0" w:color="000000"/>
              <w:bottom w:val="single" w:sz="4" w:space="0" w:color="000000"/>
              <w:right w:val="single" w:sz="4" w:space="0" w:color="000000"/>
            </w:tcBorders>
            <w:shd w:val="clear" w:color="000000" w:fill="F79546"/>
            <w:vAlign w:val="center"/>
            <w:hideMark/>
          </w:tcPr>
          <w:p w14:paraId="681DAE2D"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Diğer (Okul Aile Birlikleri)</w:t>
            </w:r>
          </w:p>
        </w:tc>
        <w:tc>
          <w:tcPr>
            <w:tcW w:w="993" w:type="dxa"/>
            <w:tcBorders>
              <w:top w:val="nil"/>
              <w:left w:val="nil"/>
              <w:bottom w:val="single" w:sz="4" w:space="0" w:color="000000"/>
              <w:right w:val="single" w:sz="4" w:space="0" w:color="000000"/>
            </w:tcBorders>
            <w:shd w:val="clear" w:color="auto" w:fill="auto"/>
            <w:vAlign w:val="center"/>
          </w:tcPr>
          <w:p w14:paraId="55AFE50A"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84000</w:t>
            </w:r>
          </w:p>
        </w:tc>
        <w:tc>
          <w:tcPr>
            <w:tcW w:w="1134" w:type="dxa"/>
            <w:tcBorders>
              <w:top w:val="nil"/>
              <w:left w:val="nil"/>
              <w:bottom w:val="single" w:sz="4" w:space="0" w:color="000000"/>
              <w:right w:val="single" w:sz="4" w:space="0" w:color="000000"/>
            </w:tcBorders>
            <w:shd w:val="clear" w:color="auto" w:fill="auto"/>
            <w:vAlign w:val="center"/>
          </w:tcPr>
          <w:p w14:paraId="57F291AA"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96000</w:t>
            </w:r>
          </w:p>
        </w:tc>
        <w:tc>
          <w:tcPr>
            <w:tcW w:w="1275" w:type="dxa"/>
            <w:tcBorders>
              <w:top w:val="nil"/>
              <w:left w:val="nil"/>
              <w:bottom w:val="single" w:sz="4" w:space="0" w:color="000000"/>
              <w:right w:val="single" w:sz="4" w:space="0" w:color="000000"/>
            </w:tcBorders>
            <w:shd w:val="clear" w:color="auto" w:fill="auto"/>
            <w:vAlign w:val="center"/>
          </w:tcPr>
          <w:p w14:paraId="0FCB0938"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105000</w:t>
            </w:r>
          </w:p>
        </w:tc>
        <w:tc>
          <w:tcPr>
            <w:tcW w:w="1134" w:type="dxa"/>
            <w:tcBorders>
              <w:top w:val="nil"/>
              <w:left w:val="nil"/>
              <w:bottom w:val="single" w:sz="4" w:space="0" w:color="000000"/>
              <w:right w:val="single" w:sz="4" w:space="0" w:color="000000"/>
            </w:tcBorders>
            <w:shd w:val="clear" w:color="auto" w:fill="auto"/>
            <w:vAlign w:val="center"/>
          </w:tcPr>
          <w:p w14:paraId="7B2D5061"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14:paraId="14718B6F"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130000</w:t>
            </w:r>
          </w:p>
        </w:tc>
        <w:tc>
          <w:tcPr>
            <w:tcW w:w="1134" w:type="dxa"/>
            <w:tcBorders>
              <w:top w:val="nil"/>
              <w:left w:val="nil"/>
              <w:bottom w:val="single" w:sz="4" w:space="0" w:color="000000"/>
              <w:right w:val="single" w:sz="12" w:space="0" w:color="000000"/>
            </w:tcBorders>
            <w:shd w:val="clear" w:color="auto" w:fill="auto"/>
            <w:vAlign w:val="center"/>
          </w:tcPr>
          <w:p w14:paraId="62FECDE8"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140000</w:t>
            </w:r>
          </w:p>
        </w:tc>
      </w:tr>
      <w:tr w:rsidR="00DE2290" w:rsidRPr="00416BB7" w14:paraId="53777909" w14:textId="77777777" w:rsidTr="00EE13CB">
        <w:trPr>
          <w:trHeight w:val="315"/>
        </w:trPr>
        <w:tc>
          <w:tcPr>
            <w:tcW w:w="395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7A9ECE4" w14:textId="77777777" w:rsidR="00DE2290" w:rsidRPr="00416BB7" w:rsidRDefault="00DE2290" w:rsidP="0078245B">
            <w:pPr>
              <w:spacing w:after="0" w:line="240" w:lineRule="auto"/>
              <w:ind w:right="281"/>
              <w:rPr>
                <w:rFonts w:ascii="Times New Roman" w:hAnsi="Times New Roman"/>
                <w:b/>
                <w:bCs/>
                <w:color w:val="FFFFFF"/>
                <w:szCs w:val="22"/>
              </w:rPr>
            </w:pPr>
            <w:r w:rsidRPr="00416BB7">
              <w:rPr>
                <w:rFonts w:ascii="Times New Roman" w:hAnsi="Times New Roman"/>
                <w:b/>
                <w:bCs/>
                <w:color w:val="FFFFFF"/>
                <w:sz w:val="22"/>
                <w:szCs w:val="22"/>
              </w:rPr>
              <w:t>TOPLAM</w:t>
            </w:r>
          </w:p>
        </w:tc>
        <w:tc>
          <w:tcPr>
            <w:tcW w:w="993" w:type="dxa"/>
            <w:tcBorders>
              <w:top w:val="single" w:sz="8" w:space="0" w:color="000000"/>
              <w:left w:val="nil"/>
              <w:bottom w:val="single" w:sz="12" w:space="0" w:color="000000"/>
              <w:right w:val="single" w:sz="4" w:space="0" w:color="000000"/>
            </w:tcBorders>
            <w:shd w:val="clear" w:color="auto" w:fill="auto"/>
            <w:vAlign w:val="center"/>
          </w:tcPr>
          <w:p w14:paraId="2CF1B8F3"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84000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0511F1D"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96000</w:t>
            </w:r>
          </w:p>
        </w:tc>
        <w:tc>
          <w:tcPr>
            <w:tcW w:w="1275" w:type="dxa"/>
            <w:tcBorders>
              <w:top w:val="single" w:sz="8" w:space="0" w:color="000000"/>
              <w:left w:val="nil"/>
              <w:bottom w:val="single" w:sz="12" w:space="0" w:color="000000"/>
              <w:right w:val="single" w:sz="4" w:space="0" w:color="000000"/>
            </w:tcBorders>
            <w:shd w:val="clear" w:color="auto" w:fill="auto"/>
            <w:vAlign w:val="center"/>
          </w:tcPr>
          <w:p w14:paraId="53237765"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2A8520F"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E60C04C"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130000</w:t>
            </w:r>
          </w:p>
        </w:tc>
        <w:tc>
          <w:tcPr>
            <w:tcW w:w="1134" w:type="dxa"/>
            <w:tcBorders>
              <w:top w:val="single" w:sz="8" w:space="0" w:color="000000"/>
              <w:left w:val="nil"/>
              <w:bottom w:val="single" w:sz="12" w:space="0" w:color="000000"/>
              <w:right w:val="single" w:sz="12" w:space="0" w:color="000000"/>
            </w:tcBorders>
            <w:shd w:val="clear" w:color="auto" w:fill="auto"/>
            <w:vAlign w:val="center"/>
          </w:tcPr>
          <w:p w14:paraId="40BDFBF3" w14:textId="77777777" w:rsidR="00DE2290" w:rsidRPr="00416BB7" w:rsidRDefault="00DE2290" w:rsidP="0078245B">
            <w:pPr>
              <w:spacing w:after="0" w:line="240" w:lineRule="auto"/>
              <w:ind w:right="281"/>
              <w:rPr>
                <w:rFonts w:ascii="Times New Roman" w:hAnsi="Times New Roman"/>
                <w:color w:val="000000"/>
                <w:sz w:val="20"/>
                <w:szCs w:val="20"/>
              </w:rPr>
            </w:pPr>
            <w:r w:rsidRPr="00416BB7">
              <w:rPr>
                <w:rFonts w:ascii="Times New Roman" w:hAnsi="Times New Roman"/>
                <w:color w:val="000000"/>
                <w:sz w:val="20"/>
                <w:szCs w:val="20"/>
              </w:rPr>
              <w:t>140000</w:t>
            </w:r>
          </w:p>
        </w:tc>
      </w:tr>
    </w:tbl>
    <w:p w14:paraId="296B2D5B" w14:textId="77777777" w:rsidR="009F0E79" w:rsidRPr="00416BB7" w:rsidRDefault="009F0E79" w:rsidP="0078245B">
      <w:pPr>
        <w:tabs>
          <w:tab w:val="left" w:pos="1545"/>
        </w:tabs>
        <w:ind w:right="281"/>
        <w:rPr>
          <w:rFonts w:ascii="Times New Roman" w:hAnsi="Times New Roman"/>
          <w:szCs w:val="24"/>
        </w:rPr>
      </w:pPr>
    </w:p>
    <w:p w14:paraId="0FB7C2CB" w14:textId="77777777" w:rsidR="00416BB7" w:rsidRPr="00416BB7" w:rsidRDefault="00416BB7" w:rsidP="0078245B">
      <w:pPr>
        <w:pStyle w:val="Balk1"/>
        <w:ind w:right="281"/>
        <w:rPr>
          <w:rFonts w:ascii="Times New Roman" w:hAnsi="Times New Roman"/>
        </w:rPr>
      </w:pPr>
      <w:bookmarkStart w:id="38" w:name="_Toc416085171"/>
      <w:bookmarkStart w:id="39" w:name="_Toc529519472"/>
      <w:r w:rsidRPr="00416BB7">
        <w:rPr>
          <w:rFonts w:ascii="Times New Roman" w:hAnsi="Times New Roman"/>
        </w:rPr>
        <w:t>VI. BÖLÜM</w:t>
      </w:r>
      <w:bookmarkEnd w:id="38"/>
      <w:bookmarkEnd w:id="39"/>
      <w:r w:rsidRPr="00416BB7">
        <w:rPr>
          <w:rFonts w:ascii="Times New Roman" w:hAnsi="Times New Roman"/>
        </w:rPr>
        <w:t>:</w:t>
      </w:r>
      <w:bookmarkStart w:id="40" w:name="_Toc416085172"/>
      <w:bookmarkStart w:id="41" w:name="_Toc529519473"/>
      <w:r w:rsidRPr="00416BB7">
        <w:rPr>
          <w:rFonts w:ascii="Times New Roman" w:hAnsi="Times New Roman"/>
        </w:rPr>
        <w:t xml:space="preserve"> İZLEME VE DEĞERLENDİRME</w:t>
      </w:r>
      <w:bookmarkEnd w:id="40"/>
      <w:bookmarkEnd w:id="41"/>
    </w:p>
    <w:p w14:paraId="17B8AB35" w14:textId="77777777" w:rsidR="00416BB7" w:rsidRPr="00416BB7" w:rsidRDefault="00416BB7" w:rsidP="0078245B">
      <w:pPr>
        <w:ind w:right="281" w:firstLine="708"/>
        <w:rPr>
          <w:rFonts w:ascii="Times New Roman" w:hAnsi="Times New Roman"/>
        </w:rPr>
      </w:pPr>
      <w:r w:rsidRPr="00416BB7">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14:paraId="228CD258" w14:textId="77777777" w:rsidR="00416BB7" w:rsidRPr="00416BB7" w:rsidRDefault="00416BB7" w:rsidP="0078245B">
      <w:pPr>
        <w:ind w:right="281" w:firstLine="708"/>
        <w:rPr>
          <w:rFonts w:ascii="Times New Roman" w:hAnsi="Times New Roman"/>
        </w:rPr>
      </w:pPr>
      <w:r w:rsidRPr="00416BB7">
        <w:rPr>
          <w:rFonts w:ascii="Times New Roman" w:hAnsi="Times New Roman"/>
        </w:rPr>
        <w:t>Stratejik planın izlenmesinde 6 aylık dönemlerde izleme yapılacak denetim birimleri, il ve ilçe millî eğitim müdürlüğü ve Bakanlık denetim ve kontrollerine hazır halde tutulacaktır.</w:t>
      </w:r>
    </w:p>
    <w:p w14:paraId="0F6E3564" w14:textId="77777777" w:rsidR="00416BB7" w:rsidRPr="00416BB7" w:rsidRDefault="00416BB7" w:rsidP="0078245B">
      <w:pPr>
        <w:ind w:right="281" w:firstLine="708"/>
        <w:rPr>
          <w:rFonts w:ascii="Times New Roman" w:hAnsi="Times New Roman"/>
        </w:rPr>
      </w:pPr>
      <w:r w:rsidRPr="00416BB7">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1202F261" w14:textId="77777777" w:rsidR="009F0E79" w:rsidRDefault="009F0E79" w:rsidP="0078245B">
      <w:pPr>
        <w:tabs>
          <w:tab w:val="left" w:pos="1545"/>
        </w:tabs>
        <w:ind w:right="281"/>
        <w:rPr>
          <w:rFonts w:ascii="Times New Roman" w:hAnsi="Times New Roman"/>
          <w:szCs w:val="24"/>
        </w:rPr>
      </w:pPr>
    </w:p>
    <w:p w14:paraId="16193DCB" w14:textId="77777777" w:rsidR="009F0E79" w:rsidRPr="00EB7C11" w:rsidRDefault="009F0E79" w:rsidP="0078245B">
      <w:pPr>
        <w:tabs>
          <w:tab w:val="left" w:pos="1545"/>
        </w:tabs>
        <w:ind w:right="281"/>
        <w:rPr>
          <w:rFonts w:ascii="Times New Roman" w:hAnsi="Times New Roman"/>
          <w:szCs w:val="24"/>
        </w:rPr>
      </w:pPr>
    </w:p>
    <w:sectPr w:rsidR="009F0E79" w:rsidRPr="00EB7C11" w:rsidSect="008A379D">
      <w:footerReference w:type="default" r:id="rId18"/>
      <w:pgSz w:w="11906" w:h="16838"/>
      <w:pgMar w:top="709"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EA56" w14:textId="77777777" w:rsidR="000C29BE" w:rsidRDefault="000C29BE" w:rsidP="00873B94">
      <w:pPr>
        <w:spacing w:after="0" w:line="240" w:lineRule="auto"/>
      </w:pPr>
      <w:r>
        <w:separator/>
      </w:r>
    </w:p>
  </w:endnote>
  <w:endnote w:type="continuationSeparator" w:id="0">
    <w:p w14:paraId="63BFD58B" w14:textId="77777777" w:rsidR="000C29BE" w:rsidRDefault="000C29BE" w:rsidP="0087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5779"/>
      <w:docPartObj>
        <w:docPartGallery w:val="Page Numbers (Bottom of Page)"/>
        <w:docPartUnique/>
      </w:docPartObj>
    </w:sdtPr>
    <w:sdtContent>
      <w:p w14:paraId="01E5E500" w14:textId="77777777" w:rsidR="00A0175C" w:rsidRDefault="00000000">
        <w:pPr>
          <w:pStyle w:val="AltBilgi"/>
          <w:jc w:val="right"/>
        </w:pPr>
        <w:r>
          <w:fldChar w:fldCharType="begin"/>
        </w:r>
        <w:r>
          <w:instrText>PAGE   \* MERGEFORMAT</w:instrText>
        </w:r>
        <w:r>
          <w:fldChar w:fldCharType="separate"/>
        </w:r>
        <w:r w:rsidR="00F13EE6">
          <w:rPr>
            <w:noProof/>
          </w:rPr>
          <w:t>30</w:t>
        </w:r>
        <w:r>
          <w:rPr>
            <w:noProof/>
          </w:rPr>
          <w:fldChar w:fldCharType="end"/>
        </w:r>
      </w:p>
    </w:sdtContent>
  </w:sdt>
  <w:p w14:paraId="6B8EDB8F" w14:textId="01E4CFE6" w:rsidR="00A0175C" w:rsidRPr="00ED3228" w:rsidRDefault="00ED3228" w:rsidP="00ED3228">
    <w:pPr>
      <w:pStyle w:val="AltBilgi"/>
      <w:rPr>
        <w:i/>
        <w:iCs/>
      </w:rPr>
    </w:pPr>
    <w:r w:rsidRPr="00ED3228">
      <w:rPr>
        <w:i/>
        <w:iCs/>
      </w:rPr>
      <w:t>Şehit İbrahim Derindere Anadolu Lisesi 2019-2023 Stratejik Planı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0582" w14:textId="77777777" w:rsidR="000C29BE" w:rsidRDefault="000C29BE" w:rsidP="00873B94">
      <w:pPr>
        <w:spacing w:after="0" w:line="240" w:lineRule="auto"/>
      </w:pPr>
      <w:r>
        <w:separator/>
      </w:r>
    </w:p>
  </w:footnote>
  <w:footnote w:type="continuationSeparator" w:id="0">
    <w:p w14:paraId="300663B8" w14:textId="77777777" w:rsidR="000C29BE" w:rsidRDefault="000C29BE" w:rsidP="0087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6153"/>
    <w:multiLevelType w:val="hybridMultilevel"/>
    <w:tmpl w:val="E3246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804326"/>
    <w:multiLevelType w:val="hybridMultilevel"/>
    <w:tmpl w:val="80C0D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810193"/>
    <w:multiLevelType w:val="hybridMultilevel"/>
    <w:tmpl w:val="139A6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67718359">
    <w:abstractNumId w:val="2"/>
  </w:num>
  <w:num w:numId="2" w16cid:durableId="33386666">
    <w:abstractNumId w:val="1"/>
  </w:num>
  <w:num w:numId="3" w16cid:durableId="9552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005"/>
    <w:rsid w:val="00034E06"/>
    <w:rsid w:val="00047201"/>
    <w:rsid w:val="00065F4C"/>
    <w:rsid w:val="000C29BE"/>
    <w:rsid w:val="000C4D68"/>
    <w:rsid w:val="000E4732"/>
    <w:rsid w:val="000E6DBB"/>
    <w:rsid w:val="00163911"/>
    <w:rsid w:val="001D0021"/>
    <w:rsid w:val="001D7654"/>
    <w:rsid w:val="001E2D0F"/>
    <w:rsid w:val="001F7DB4"/>
    <w:rsid w:val="00214348"/>
    <w:rsid w:val="0022024C"/>
    <w:rsid w:val="00221771"/>
    <w:rsid w:val="00221ADB"/>
    <w:rsid w:val="00230A61"/>
    <w:rsid w:val="002318CE"/>
    <w:rsid w:val="0026142A"/>
    <w:rsid w:val="002625E2"/>
    <w:rsid w:val="002A7339"/>
    <w:rsid w:val="002B652D"/>
    <w:rsid w:val="002C1EEE"/>
    <w:rsid w:val="002E65AA"/>
    <w:rsid w:val="00335FAB"/>
    <w:rsid w:val="00354D18"/>
    <w:rsid w:val="00367F5D"/>
    <w:rsid w:val="003757AF"/>
    <w:rsid w:val="00391998"/>
    <w:rsid w:val="003C3223"/>
    <w:rsid w:val="003C486D"/>
    <w:rsid w:val="003C62D8"/>
    <w:rsid w:val="003D1BE5"/>
    <w:rsid w:val="00415A6E"/>
    <w:rsid w:val="00416BB7"/>
    <w:rsid w:val="00444E7F"/>
    <w:rsid w:val="004650A3"/>
    <w:rsid w:val="00496622"/>
    <w:rsid w:val="004A018F"/>
    <w:rsid w:val="004C531E"/>
    <w:rsid w:val="004F0E42"/>
    <w:rsid w:val="0050271E"/>
    <w:rsid w:val="00526C5F"/>
    <w:rsid w:val="00560709"/>
    <w:rsid w:val="00565B9D"/>
    <w:rsid w:val="00596EBD"/>
    <w:rsid w:val="005B59B7"/>
    <w:rsid w:val="005D21CA"/>
    <w:rsid w:val="005E640E"/>
    <w:rsid w:val="00620412"/>
    <w:rsid w:val="0064190B"/>
    <w:rsid w:val="0069321A"/>
    <w:rsid w:val="006A4C57"/>
    <w:rsid w:val="006C1393"/>
    <w:rsid w:val="006C4A46"/>
    <w:rsid w:val="007514B5"/>
    <w:rsid w:val="0076467D"/>
    <w:rsid w:val="0078245B"/>
    <w:rsid w:val="007C368E"/>
    <w:rsid w:val="007E02F8"/>
    <w:rsid w:val="007F449F"/>
    <w:rsid w:val="007F6E0B"/>
    <w:rsid w:val="00827355"/>
    <w:rsid w:val="00873B94"/>
    <w:rsid w:val="0088406D"/>
    <w:rsid w:val="008A379D"/>
    <w:rsid w:val="008B42C7"/>
    <w:rsid w:val="008F2A51"/>
    <w:rsid w:val="00904A7D"/>
    <w:rsid w:val="00910593"/>
    <w:rsid w:val="00923909"/>
    <w:rsid w:val="0093074D"/>
    <w:rsid w:val="00957ECE"/>
    <w:rsid w:val="0096130D"/>
    <w:rsid w:val="00962F1F"/>
    <w:rsid w:val="009647F9"/>
    <w:rsid w:val="0098578D"/>
    <w:rsid w:val="009F0E79"/>
    <w:rsid w:val="009F4BEA"/>
    <w:rsid w:val="00A0175C"/>
    <w:rsid w:val="00A46A7F"/>
    <w:rsid w:val="00A659A8"/>
    <w:rsid w:val="00A81726"/>
    <w:rsid w:val="00AD3005"/>
    <w:rsid w:val="00B11B2B"/>
    <w:rsid w:val="00B35E46"/>
    <w:rsid w:val="00B87697"/>
    <w:rsid w:val="00B973C0"/>
    <w:rsid w:val="00BB0BE8"/>
    <w:rsid w:val="00BB470E"/>
    <w:rsid w:val="00BD53E3"/>
    <w:rsid w:val="00BF2885"/>
    <w:rsid w:val="00C25EDC"/>
    <w:rsid w:val="00C66AFC"/>
    <w:rsid w:val="00CE434E"/>
    <w:rsid w:val="00D07631"/>
    <w:rsid w:val="00D43DAF"/>
    <w:rsid w:val="00D56BE4"/>
    <w:rsid w:val="00D628FE"/>
    <w:rsid w:val="00DA0F75"/>
    <w:rsid w:val="00DA4836"/>
    <w:rsid w:val="00DA6879"/>
    <w:rsid w:val="00DB32C6"/>
    <w:rsid w:val="00DC1F42"/>
    <w:rsid w:val="00DC402F"/>
    <w:rsid w:val="00DD7E95"/>
    <w:rsid w:val="00DE117B"/>
    <w:rsid w:val="00DE2290"/>
    <w:rsid w:val="00E05162"/>
    <w:rsid w:val="00E361A7"/>
    <w:rsid w:val="00E50485"/>
    <w:rsid w:val="00E67AA2"/>
    <w:rsid w:val="00E73FB9"/>
    <w:rsid w:val="00EB7C11"/>
    <w:rsid w:val="00EC3ED5"/>
    <w:rsid w:val="00ED3228"/>
    <w:rsid w:val="00EE13CB"/>
    <w:rsid w:val="00EE567A"/>
    <w:rsid w:val="00F024D0"/>
    <w:rsid w:val="00F13EE6"/>
    <w:rsid w:val="00F30EC3"/>
    <w:rsid w:val="00F6334C"/>
    <w:rsid w:val="00FA3C2C"/>
    <w:rsid w:val="00FD35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4591"/>
  <w15:docId w15:val="{26242922-189A-4E91-9ED6-19FE53FC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F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69321A"/>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B4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F449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C1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47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F9"/>
    <w:rPr>
      <w:rFonts w:ascii="Tahoma" w:eastAsia="Times New Roman" w:hAnsi="Tahoma" w:cs="Tahoma"/>
      <w:sz w:val="16"/>
      <w:szCs w:val="16"/>
      <w:lang w:eastAsia="tr-TR"/>
    </w:rPr>
  </w:style>
  <w:style w:type="paragraph" w:customStyle="1" w:styleId="AralkYok2">
    <w:name w:val="Aralık Yok2"/>
    <w:uiPriority w:val="99"/>
    <w:rsid w:val="009647F9"/>
    <w:pPr>
      <w:spacing w:after="0" w:line="240" w:lineRule="auto"/>
    </w:pPr>
    <w:rPr>
      <w:rFonts w:ascii="Calibri" w:eastAsia="Times New Roman" w:hAnsi="Calibri" w:cs="Times New Roman"/>
    </w:rPr>
  </w:style>
  <w:style w:type="paragraph" w:styleId="stBilgi">
    <w:name w:val="header"/>
    <w:basedOn w:val="Normal"/>
    <w:link w:val="stBilgiChar"/>
    <w:uiPriority w:val="99"/>
    <w:unhideWhenUsed/>
    <w:rsid w:val="00873B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3B9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873B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3B94"/>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69321A"/>
    <w:rPr>
      <w:rFonts w:ascii="Book Antiqua" w:eastAsia="SimSun" w:hAnsi="Book Antiqua" w:cs="Times New Roman"/>
      <w:b/>
      <w:color w:val="00B0F0"/>
      <w:sz w:val="28"/>
      <w:szCs w:val="40"/>
      <w:lang w:eastAsia="tr-TR"/>
    </w:rPr>
  </w:style>
  <w:style w:type="character" w:styleId="Kpr">
    <w:name w:val="Hyperlink"/>
    <w:uiPriority w:val="99"/>
    <w:unhideWhenUsed/>
    <w:rsid w:val="00BD53E3"/>
    <w:rPr>
      <w:color w:val="0000FF"/>
      <w:u w:val="single"/>
    </w:rPr>
  </w:style>
  <w:style w:type="paragraph" w:styleId="T1">
    <w:name w:val="toc 1"/>
    <w:basedOn w:val="Normal"/>
    <w:next w:val="Normal"/>
    <w:autoRedefine/>
    <w:uiPriority w:val="39"/>
    <w:unhideWhenUsed/>
    <w:rsid w:val="002C1EEE"/>
    <w:pPr>
      <w:tabs>
        <w:tab w:val="right" w:leader="dot" w:pos="13994"/>
      </w:tabs>
      <w:spacing w:before="120" w:after="120"/>
    </w:pPr>
    <w:rPr>
      <w:rFonts w:ascii="Times New Roman" w:eastAsia="SimSun" w:hAnsi="Times New Roman"/>
      <w:b/>
      <w:bCs/>
      <w:caps/>
      <w:noProof/>
      <w:szCs w:val="24"/>
    </w:rPr>
  </w:style>
  <w:style w:type="paragraph" w:styleId="T2">
    <w:name w:val="toc 2"/>
    <w:basedOn w:val="Normal"/>
    <w:next w:val="Normal"/>
    <w:autoRedefine/>
    <w:uiPriority w:val="39"/>
    <w:unhideWhenUsed/>
    <w:rsid w:val="00BD53E3"/>
    <w:pPr>
      <w:tabs>
        <w:tab w:val="right" w:leader="dot" w:pos="13994"/>
      </w:tabs>
      <w:spacing w:after="0"/>
    </w:pPr>
    <w:rPr>
      <w:rFonts w:ascii="Times New Roman" w:hAnsi="Times New Roman"/>
      <w:b/>
      <w:noProof/>
      <w:sz w:val="22"/>
      <w:szCs w:val="22"/>
    </w:rPr>
  </w:style>
  <w:style w:type="character" w:customStyle="1" w:styleId="Gvdemetni">
    <w:name w:val="Gövde metni_"/>
    <w:link w:val="Gvdemetni0"/>
    <w:rsid w:val="0064190B"/>
    <w:rPr>
      <w:rFonts w:ascii="Times New Roman" w:hAnsi="Times New Roman"/>
      <w:sz w:val="23"/>
      <w:szCs w:val="23"/>
      <w:shd w:val="clear" w:color="auto" w:fill="FFFFFF"/>
    </w:rPr>
  </w:style>
  <w:style w:type="paragraph" w:customStyle="1" w:styleId="Gvdemetni0">
    <w:name w:val="Gövde metni"/>
    <w:basedOn w:val="Normal"/>
    <w:link w:val="Gvdemetni"/>
    <w:rsid w:val="0064190B"/>
    <w:pPr>
      <w:widowControl w:val="0"/>
      <w:shd w:val="clear" w:color="auto" w:fill="FFFFFF"/>
      <w:spacing w:before="180" w:after="300" w:line="0" w:lineRule="atLeast"/>
      <w:ind w:hanging="380"/>
    </w:pPr>
    <w:rPr>
      <w:rFonts w:ascii="Times New Roman" w:eastAsiaTheme="minorHAnsi" w:hAnsi="Times New Roman" w:cstheme="minorBidi"/>
      <w:sz w:val="23"/>
      <w:szCs w:val="23"/>
      <w:lang w:eastAsia="en-US"/>
    </w:rPr>
  </w:style>
  <w:style w:type="character" w:customStyle="1" w:styleId="Balk2Char">
    <w:name w:val="Başlık 2 Char"/>
    <w:basedOn w:val="VarsaylanParagrafYazTipi"/>
    <w:link w:val="Balk2"/>
    <w:uiPriority w:val="9"/>
    <w:rsid w:val="00BB470E"/>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7F449F"/>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List Paragraph"/>
    <w:basedOn w:val="Normal"/>
    <w:link w:val="ListeParagrafChar"/>
    <w:qFormat/>
    <w:rsid w:val="002318CE"/>
    <w:pPr>
      <w:ind w:left="720"/>
      <w:contextualSpacing/>
    </w:pPr>
  </w:style>
  <w:style w:type="character" w:customStyle="1" w:styleId="ListeParagrafChar">
    <w:name w:val="Liste Paragraf Char"/>
    <w:aliases w:val="içindekiler vb Char,List Paragraph Char"/>
    <w:link w:val="ListeParagraf"/>
    <w:locked/>
    <w:rsid w:val="002318CE"/>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C1393"/>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DE2290"/>
    <w:pPr>
      <w:spacing w:line="240" w:lineRule="auto"/>
    </w:pPr>
    <w:rPr>
      <w:b/>
      <w:bCs/>
      <w:color w:val="404040"/>
      <w:sz w:val="16"/>
      <w:szCs w:val="16"/>
    </w:rPr>
  </w:style>
  <w:style w:type="character" w:styleId="AklamaBavurusu">
    <w:name w:val="annotation reference"/>
    <w:uiPriority w:val="99"/>
    <w:semiHidden/>
    <w:unhideWhenUsed/>
    <w:rsid w:val="007514B5"/>
    <w:rPr>
      <w:sz w:val="16"/>
      <w:szCs w:val="16"/>
    </w:rPr>
  </w:style>
  <w:style w:type="paragraph" w:styleId="AklamaMetni">
    <w:name w:val="annotation text"/>
    <w:basedOn w:val="Normal"/>
    <w:link w:val="AklamaMetniChar"/>
    <w:uiPriority w:val="99"/>
    <w:semiHidden/>
    <w:unhideWhenUsed/>
    <w:rsid w:val="007514B5"/>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7514B5"/>
    <w:rPr>
      <w:rFonts w:ascii="Calibri" w:eastAsia="Times New Roman" w:hAnsi="Calibri" w:cs="Times New Roman"/>
      <w:sz w:val="20"/>
      <w:szCs w:val="20"/>
    </w:rPr>
  </w:style>
  <w:style w:type="character" w:styleId="Gl">
    <w:name w:val="Strong"/>
    <w:basedOn w:val="VarsaylanParagrafYazTipi"/>
    <w:uiPriority w:val="22"/>
    <w:qFormat/>
    <w:rsid w:val="001F7DB4"/>
    <w:rPr>
      <w:b/>
      <w:bCs/>
    </w:rPr>
  </w:style>
  <w:style w:type="character" w:styleId="Vurgu">
    <w:name w:val="Emphasis"/>
    <w:basedOn w:val="VarsaylanParagrafYazTipi"/>
    <w:uiPriority w:val="20"/>
    <w:qFormat/>
    <w:rsid w:val="001F7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395C6610-60DC-4590-B4A2-3F484D62386D}"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CD18921-7E45-4FFC-A612-18DFF6261ECA}" type="presOf" srcId="{9D338396-06AA-489D-A885-57821F5608AF}" destId="{8960C805-F742-4752-A3B8-A7047D0574FA}" srcOrd="0" destOrd="0" presId="urn:microsoft.com/office/officeart/2005/8/layout/cycle8"/>
    <dgm:cxn modelId="{1E27C822-7EF9-4B1B-8CAC-80F4AA3157E0}" type="presOf" srcId="{F83FC750-7CDE-46AB-A0BA-DBC4B9D44BE3}" destId="{A8D1F0D5-26EB-48DA-960D-825E6FE928B2}" srcOrd="0" destOrd="0" presId="urn:microsoft.com/office/officeart/2005/8/layout/cycle8"/>
    <dgm:cxn modelId="{D09B2B24-BC70-4AA7-9213-848D6CE37710}" type="presOf" srcId="{9AF66792-BEEB-4FEB-B68B-FC30221BAEDC}" destId="{C5494AC2-E33F-4DD2-9D4B-315106DC9766}" srcOrd="0" destOrd="0" presId="urn:microsoft.com/office/officeart/2005/8/layout/cycle8"/>
    <dgm:cxn modelId="{B769A42F-AB85-4F99-ADEB-8CE24D1CF906}"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591B415C-8E7A-4BFE-ABC2-06A3C8129103}" type="presOf" srcId="{9AF66792-BEEB-4FEB-B68B-FC30221BAEDC}" destId="{A1BFAE48-9AEF-4CE2-881C-145A2B40B699}" srcOrd="1" destOrd="0" presId="urn:microsoft.com/office/officeart/2005/8/layout/cycle8"/>
    <dgm:cxn modelId="{DD61A768-A8DB-48FE-B334-3E2F259226F0}" type="presOf" srcId="{5F865183-0FED-4482-8550-87B2A8C2AA82}" destId="{BA526683-F383-411A-BD21-A957D08B123F}" srcOrd="0" destOrd="0" presId="urn:microsoft.com/office/officeart/2005/8/layout/cycle8"/>
    <dgm:cxn modelId="{A35E1772-8EE8-4195-8613-18529E0A9BAC}" type="presOf" srcId="{D87EEC32-D642-4C15-8C65-E323814D2A3A}" destId="{0670A7F0-9DCA-427C-8C0A-B4C908BAC054}" srcOrd="1" destOrd="0" presId="urn:microsoft.com/office/officeart/2005/8/layout/cycle8"/>
    <dgm:cxn modelId="{C017EA80-5FD8-4DB7-B9EC-0BE00AECD5E1}"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1E873AC4-D01B-49CE-AE04-6DF0FCEFDB13}" type="presOf" srcId="{E4BEFF6F-FFC7-417B-9255-F71095EEBEA8}" destId="{A1403B5E-13CE-4459-8B64-0B1573A1231F}" srcOrd="1" destOrd="0" presId="urn:microsoft.com/office/officeart/2005/8/layout/cycle8"/>
    <dgm:cxn modelId="{79C768D4-28CB-4DFB-A63D-760B3C5F5CF3}"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4DF5BE2-86DF-410E-854B-6A85AA225FBC}" type="presOf" srcId="{9D338396-06AA-489D-A885-57821F5608AF}" destId="{74328851-9D17-4B33-B14E-5ED6C473319D}" srcOrd="1" destOrd="0" presId="urn:microsoft.com/office/officeart/2005/8/layout/cycle8"/>
    <dgm:cxn modelId="{3D9C9FE6-4D4B-43F1-AA36-C896FAC4CDC5}" type="presOf" srcId="{E4BEFF6F-FFC7-417B-9255-F71095EEBEA8}" destId="{373A7CE9-2D8B-48FF-A7E7-FD1818748C0E}" srcOrd="0" destOrd="0" presId="urn:microsoft.com/office/officeart/2005/8/layout/cycle8"/>
    <dgm:cxn modelId="{0786E888-EB67-4DA4-A41B-2A60E4BE1F18}" type="presParOf" srcId="{BA526683-F383-411A-BD21-A957D08B123F}" destId="{267B72DD-396A-4206-8F4C-85D79C74CCAD}" srcOrd="0" destOrd="0" presId="urn:microsoft.com/office/officeart/2005/8/layout/cycle8"/>
    <dgm:cxn modelId="{25FA59D8-E1A3-4CE1-AB91-DC2E5798F5C3}" type="presParOf" srcId="{BA526683-F383-411A-BD21-A957D08B123F}" destId="{76741CD6-A839-4282-8258-5C7E678D3A5F}" srcOrd="1" destOrd="0" presId="urn:microsoft.com/office/officeart/2005/8/layout/cycle8"/>
    <dgm:cxn modelId="{316FA20B-1C17-4060-83C2-EC1451622073}" type="presParOf" srcId="{BA526683-F383-411A-BD21-A957D08B123F}" destId="{0161085C-00D5-4CA7-B7B4-7072D5C40C1D}" srcOrd="2" destOrd="0" presId="urn:microsoft.com/office/officeart/2005/8/layout/cycle8"/>
    <dgm:cxn modelId="{F9294346-6DAA-44FD-A564-3D9AFC7A8D77}" type="presParOf" srcId="{BA526683-F383-411A-BD21-A957D08B123F}" destId="{E9FBB2A5-3CF1-4CA9-AA14-6E5ECC6DD6B0}" srcOrd="3" destOrd="0" presId="urn:microsoft.com/office/officeart/2005/8/layout/cycle8"/>
    <dgm:cxn modelId="{89F875B1-2B53-46E0-8AC7-A8A4ED33D1B5}" type="presParOf" srcId="{BA526683-F383-411A-BD21-A957D08B123F}" destId="{8960C805-F742-4752-A3B8-A7047D0574FA}" srcOrd="4" destOrd="0" presId="urn:microsoft.com/office/officeart/2005/8/layout/cycle8"/>
    <dgm:cxn modelId="{1371EF6E-F825-492E-822A-9BEEA4C32FEB}" type="presParOf" srcId="{BA526683-F383-411A-BD21-A957D08B123F}" destId="{F9BAE066-5F77-4D2A-8EBB-3E2B5ED5B8F6}" srcOrd="5" destOrd="0" presId="urn:microsoft.com/office/officeart/2005/8/layout/cycle8"/>
    <dgm:cxn modelId="{683E3CBA-9D8D-4C13-A149-45D240D58009}" type="presParOf" srcId="{BA526683-F383-411A-BD21-A957D08B123F}" destId="{724342BE-275A-4C17-8746-BB3F74C86E9A}" srcOrd="6" destOrd="0" presId="urn:microsoft.com/office/officeart/2005/8/layout/cycle8"/>
    <dgm:cxn modelId="{B10EE757-3FE6-4DF3-8E28-38A316B09425}" type="presParOf" srcId="{BA526683-F383-411A-BD21-A957D08B123F}" destId="{74328851-9D17-4B33-B14E-5ED6C473319D}" srcOrd="7" destOrd="0" presId="urn:microsoft.com/office/officeart/2005/8/layout/cycle8"/>
    <dgm:cxn modelId="{C92E3D72-E733-41DD-BCCD-069CDDADC375}" type="presParOf" srcId="{BA526683-F383-411A-BD21-A957D08B123F}" destId="{100A08BA-E811-4584-A13C-228AF0A8A454}" srcOrd="8" destOrd="0" presId="urn:microsoft.com/office/officeart/2005/8/layout/cycle8"/>
    <dgm:cxn modelId="{953843C4-F58A-40DF-8DEF-BE69AAB79C3B}" type="presParOf" srcId="{BA526683-F383-411A-BD21-A957D08B123F}" destId="{10C6BB2E-F0EC-4195-A687-1B651A3EFA76}" srcOrd="9" destOrd="0" presId="urn:microsoft.com/office/officeart/2005/8/layout/cycle8"/>
    <dgm:cxn modelId="{76DD444A-1229-445C-A51D-9E007CE34561}" type="presParOf" srcId="{BA526683-F383-411A-BD21-A957D08B123F}" destId="{8F326C79-01EA-49A9-93CF-B76D99523F6F}" srcOrd="10" destOrd="0" presId="urn:microsoft.com/office/officeart/2005/8/layout/cycle8"/>
    <dgm:cxn modelId="{C4F9DB71-835E-4C28-B396-49211A1EA5BD}" type="presParOf" srcId="{BA526683-F383-411A-BD21-A957D08B123F}" destId="{0670A7F0-9DCA-427C-8C0A-B4C908BAC054}" srcOrd="11" destOrd="0" presId="urn:microsoft.com/office/officeart/2005/8/layout/cycle8"/>
    <dgm:cxn modelId="{971CAC95-C90D-48DC-AC2D-1600D8C677E3}" type="presParOf" srcId="{BA526683-F383-411A-BD21-A957D08B123F}" destId="{C5494AC2-E33F-4DD2-9D4B-315106DC9766}" srcOrd="12" destOrd="0" presId="urn:microsoft.com/office/officeart/2005/8/layout/cycle8"/>
    <dgm:cxn modelId="{8E45C242-E338-4AB7-8095-505E52F3DDD0}" type="presParOf" srcId="{BA526683-F383-411A-BD21-A957D08B123F}" destId="{DCE20721-BDA9-4878-B677-ECD404A96052}" srcOrd="13" destOrd="0" presId="urn:microsoft.com/office/officeart/2005/8/layout/cycle8"/>
    <dgm:cxn modelId="{C5A0CE71-4842-46BD-B103-89A174BF9BC1}" type="presParOf" srcId="{BA526683-F383-411A-BD21-A957D08B123F}" destId="{05E765BB-BC5C-4A33-B523-B9E8DE4B5339}" srcOrd="14" destOrd="0" presId="urn:microsoft.com/office/officeart/2005/8/layout/cycle8"/>
    <dgm:cxn modelId="{D7EC4803-5012-48C4-ABE6-643821592B7B}" type="presParOf" srcId="{BA526683-F383-411A-BD21-A957D08B123F}" destId="{A1BFAE48-9AEF-4CE2-881C-145A2B40B699}" srcOrd="15" destOrd="0" presId="urn:microsoft.com/office/officeart/2005/8/layout/cycle8"/>
    <dgm:cxn modelId="{E8A5E6BF-0182-41CE-874B-248C8E5229CB}" type="presParOf" srcId="{BA526683-F383-411A-BD21-A957D08B123F}" destId="{373A7CE9-2D8B-48FF-A7E7-FD1818748C0E}" srcOrd="16" destOrd="0" presId="urn:microsoft.com/office/officeart/2005/8/layout/cycle8"/>
    <dgm:cxn modelId="{9C114408-9160-4253-BE3E-07BCBF87228A}" type="presParOf" srcId="{BA526683-F383-411A-BD21-A957D08B123F}" destId="{3F64E8A9-68A0-49A0-9836-9DC0636C5308}" srcOrd="17" destOrd="0" presId="urn:microsoft.com/office/officeart/2005/8/layout/cycle8"/>
    <dgm:cxn modelId="{3098C964-9C3C-4922-8DAB-DC425B8EC125}" type="presParOf" srcId="{BA526683-F383-411A-BD21-A957D08B123F}" destId="{219E29F9-B39D-4D14-B51F-12F5FC91D16A}" srcOrd="18" destOrd="0" presId="urn:microsoft.com/office/officeart/2005/8/layout/cycle8"/>
    <dgm:cxn modelId="{CB5348CB-281B-4362-91C9-4DA9F3F8DED8}" type="presParOf" srcId="{BA526683-F383-411A-BD21-A957D08B123F}" destId="{A1403B5E-13CE-4459-8B64-0B1573A1231F}" srcOrd="19" destOrd="0" presId="urn:microsoft.com/office/officeart/2005/8/layout/cycle8"/>
    <dgm:cxn modelId="{42BC3BCE-0DB6-4698-B235-5D50BDC38802}" type="presParOf" srcId="{BA526683-F383-411A-BD21-A957D08B123F}" destId="{A8D1F0D5-26EB-48DA-960D-825E6FE928B2}" srcOrd="20" destOrd="0" presId="urn:microsoft.com/office/officeart/2005/8/layout/cycle8"/>
    <dgm:cxn modelId="{D55A03AE-415C-4E05-AB58-14130D1F436A}" type="presParOf" srcId="{BA526683-F383-411A-BD21-A957D08B123F}" destId="{00CD3B3C-3082-4805-826B-376EF526FEE2}" srcOrd="21" destOrd="0" presId="urn:microsoft.com/office/officeart/2005/8/layout/cycle8"/>
    <dgm:cxn modelId="{0860096C-282B-428D-B589-81D388BD4015}" type="presParOf" srcId="{BA526683-F383-411A-BD21-A957D08B123F}" destId="{2FD8AE9A-C7EC-49F2-9050-CD7F86110061}" srcOrd="22" destOrd="0" presId="urn:microsoft.com/office/officeart/2005/8/layout/cycle8"/>
    <dgm:cxn modelId="{753AA76D-33EB-4F09-8E74-40EA168A9FA5}" type="presParOf" srcId="{BA526683-F383-411A-BD21-A957D08B123F}" destId="{7C1AB41B-5598-4485-A44D-C347A61B4CBC}" srcOrd="23" destOrd="0" presId="urn:microsoft.com/office/officeart/2005/8/layout/cycle8"/>
    <dgm:cxn modelId="{603F13E5-1524-4E8B-AB44-965EB8FBC6A4}" type="presParOf" srcId="{BA526683-F383-411A-BD21-A957D08B123F}" destId="{601CF880-1EA8-49BA-A98C-3E771E83102C}" srcOrd="24" destOrd="0" presId="urn:microsoft.com/office/officeart/2005/8/layout/cycle8"/>
    <dgm:cxn modelId="{34D3D03D-98CA-4D09-8E41-D10A5433634E}" type="presParOf" srcId="{BA526683-F383-411A-BD21-A957D08B123F}" destId="{ECF12B94-746D-4140-9C29-523F028781F4}" srcOrd="25" destOrd="0" presId="urn:microsoft.com/office/officeart/2005/8/layout/cycle8"/>
    <dgm:cxn modelId="{B85941BD-429D-4C06-A559-9625D8ACFFF4}" type="presParOf" srcId="{BA526683-F383-411A-BD21-A957D08B123F}" destId="{AA1D771B-54D6-4293-AFCF-8FD4851F902B}" srcOrd="26" destOrd="0" presId="urn:microsoft.com/office/officeart/2005/8/layout/cycle8"/>
    <dgm:cxn modelId="{183F09C8-629D-4170-BB1A-E34F6FF31DC4}" type="presParOf" srcId="{BA526683-F383-411A-BD21-A957D08B123F}" destId="{A12A4E20-5E81-4B37-8861-95D5A02D88F6}" srcOrd="27" destOrd="0" presId="urn:microsoft.com/office/officeart/2005/8/layout/cycle8"/>
    <dgm:cxn modelId="{418B8D5D-A354-41C6-92F4-2D7944B02F7D}" type="presParOf" srcId="{BA526683-F383-411A-BD21-A957D08B123F}" destId="{B88E6692-EF45-4A23-AE28-DC438D3CCFE6}" srcOrd="28" destOrd="0" presId="urn:microsoft.com/office/officeart/2005/8/layout/cycle8"/>
    <dgm:cxn modelId="{BC04595C-65EA-448A-BCBA-1B7CF7AD298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577F-6E90-4828-9ADE-798AD175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6031</Words>
  <Characters>34381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dc:creator>
  <cp:lastModifiedBy>Kamil Özkan Mercin</cp:lastModifiedBy>
  <cp:revision>9</cp:revision>
  <cp:lastPrinted>2019-03-23T08:17:00Z</cp:lastPrinted>
  <dcterms:created xsi:type="dcterms:W3CDTF">2022-08-10T06:42:00Z</dcterms:created>
  <dcterms:modified xsi:type="dcterms:W3CDTF">2022-08-13T17:31:00Z</dcterms:modified>
</cp:coreProperties>
</file>